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27" w:rsidRPr="00F465C1" w:rsidRDefault="00F465C1" w:rsidP="00EF5027">
      <w:r w:rsidRPr="00F465C1">
        <w:t xml:space="preserve">Kantonale Initiative der </w:t>
      </w:r>
      <w:r w:rsidRPr="004F5BBF">
        <w:rPr>
          <w:highlight w:val="yellow"/>
        </w:rPr>
        <w:t>_______________</w:t>
      </w:r>
      <w:r w:rsidR="00EF5027" w:rsidRPr="00F465C1">
        <w:t xml:space="preserve"> in Form eine</w:t>
      </w:r>
      <w:r w:rsidR="00BC2647">
        <w:t>s</w:t>
      </w:r>
      <w:r w:rsidR="00EF5027" w:rsidRPr="00F465C1">
        <w:t xml:space="preserve"> </w:t>
      </w:r>
      <w:r w:rsidR="00EF5027" w:rsidRPr="00F465C1">
        <w:rPr>
          <w:b/>
        </w:rPr>
        <w:t>a</w:t>
      </w:r>
      <w:r w:rsidR="00BC2647">
        <w:rPr>
          <w:b/>
        </w:rPr>
        <w:t>usgearbeiteten Entwurfs</w:t>
      </w:r>
    </w:p>
    <w:p w:rsidR="001A3E41" w:rsidRDefault="001A3E41" w:rsidP="00EF5027">
      <w:pPr>
        <w:rPr>
          <w:sz w:val="28"/>
        </w:rPr>
      </w:pPr>
    </w:p>
    <w:p w:rsidR="00EF5027" w:rsidRPr="00F465C1" w:rsidRDefault="00EF5027" w:rsidP="00EF5027">
      <w:pPr>
        <w:rPr>
          <w:sz w:val="28"/>
        </w:rPr>
      </w:pPr>
      <w:r w:rsidRPr="004F5BBF">
        <w:rPr>
          <w:sz w:val="28"/>
          <w:highlight w:val="yellow"/>
        </w:rPr>
        <w:t>«</w:t>
      </w:r>
      <w:r w:rsidR="00F465C1" w:rsidRPr="004F5BBF">
        <w:rPr>
          <w:sz w:val="28"/>
          <w:highlight w:val="yellow"/>
        </w:rPr>
        <w:t>Titel der Initiative</w:t>
      </w:r>
      <w:r w:rsidRPr="004F5BBF">
        <w:rPr>
          <w:sz w:val="28"/>
          <w:highlight w:val="yellow"/>
        </w:rPr>
        <w:t>»</w:t>
      </w:r>
    </w:p>
    <w:p w:rsidR="00F465C1" w:rsidRDefault="00F465C1" w:rsidP="00EF5027"/>
    <w:p w:rsidR="00EF5027" w:rsidRPr="00F465C1" w:rsidRDefault="00EF5027" w:rsidP="00EF5027">
      <w:r w:rsidRPr="00F465C1">
        <w:t>Die unterzeichnenden, im Kanton Schwyz stimmberechtigten Personen</w:t>
      </w:r>
      <w:r w:rsidR="00F465C1">
        <w:t>,</w:t>
      </w:r>
      <w:r w:rsidRPr="00F465C1">
        <w:t xml:space="preserve"> </w:t>
      </w:r>
      <w:r w:rsidR="00F465C1">
        <w:t xml:space="preserve">stellen hiermit, gestützt auf die </w:t>
      </w:r>
      <w:r w:rsidR="001A3E41">
        <w:t>§</w:t>
      </w:r>
      <w:r w:rsidR="00F465C1">
        <w:t>§ 28 und 29</w:t>
      </w:r>
      <w:r w:rsidRPr="00F465C1">
        <w:t xml:space="preserve"> der Schwyzer Kantonsverfassung,</w:t>
      </w:r>
      <w:r w:rsidR="00F465C1">
        <w:t xml:space="preserve"> </w:t>
      </w:r>
      <w:r w:rsidRPr="00F465C1">
        <w:t>folgendes Begehren:</w:t>
      </w:r>
    </w:p>
    <w:p w:rsidR="00F465C1" w:rsidRDefault="00F465C1" w:rsidP="00EF5027">
      <w:pPr>
        <w:pBdr>
          <w:bottom w:val="single" w:sz="6" w:space="1" w:color="auto"/>
        </w:pBdr>
      </w:pPr>
    </w:p>
    <w:p w:rsidR="00BC2647" w:rsidRPr="004F5BBF" w:rsidRDefault="00BC2647" w:rsidP="00EF5027">
      <w:pPr>
        <w:pBdr>
          <w:bottom w:val="single" w:sz="6" w:space="1" w:color="auto"/>
        </w:pBdr>
        <w:rPr>
          <w:highlight w:val="yellow"/>
        </w:rPr>
      </w:pPr>
      <w:r w:rsidRPr="004F5BBF">
        <w:rPr>
          <w:highlight w:val="yellow"/>
        </w:rPr>
        <w:t>Die Verfassung des Kantons Schwyz vom 24. November 2010/Das Gesetz über</w:t>
      </w:r>
      <w:proofErr w:type="gramStart"/>
      <w:r w:rsidRPr="004F5BBF">
        <w:rPr>
          <w:highlight w:val="yellow"/>
        </w:rPr>
        <w:t xml:space="preserve"> ….</w:t>
      </w:r>
      <w:proofErr w:type="gramEnd"/>
      <w:r w:rsidRPr="004F5BBF">
        <w:rPr>
          <w:highlight w:val="yellow"/>
        </w:rPr>
        <w:t>. wird wie folgt geändert:</w:t>
      </w:r>
    </w:p>
    <w:p w:rsidR="00BC2647" w:rsidRPr="004F5BBF" w:rsidRDefault="00BC2647" w:rsidP="00EF5027">
      <w:pPr>
        <w:pBdr>
          <w:bottom w:val="single" w:sz="6" w:space="1" w:color="auto"/>
        </w:pBdr>
        <w:rPr>
          <w:highlight w:val="yellow"/>
        </w:rPr>
      </w:pPr>
    </w:p>
    <w:p w:rsidR="00BC2647" w:rsidRPr="004F5BBF" w:rsidRDefault="00BC2647" w:rsidP="00EF5027">
      <w:pPr>
        <w:pBdr>
          <w:bottom w:val="single" w:sz="6" w:space="1" w:color="auto"/>
        </w:pBdr>
        <w:rPr>
          <w:highlight w:val="yellow"/>
        </w:rPr>
      </w:pPr>
      <w:r w:rsidRPr="004F5BBF">
        <w:rPr>
          <w:highlight w:val="yellow"/>
        </w:rPr>
        <w:t>§ XX Titel</w:t>
      </w:r>
    </w:p>
    <w:p w:rsidR="00BC2647" w:rsidRPr="004F5BBF" w:rsidRDefault="00BC2647" w:rsidP="00EF5027">
      <w:pPr>
        <w:pBdr>
          <w:bottom w:val="single" w:sz="6" w:space="1" w:color="auto"/>
        </w:pBdr>
        <w:rPr>
          <w:highlight w:val="yellow"/>
        </w:rPr>
      </w:pPr>
      <w:r w:rsidRPr="004F5BBF">
        <w:rPr>
          <w:highlight w:val="yellow"/>
          <w:vertAlign w:val="superscript"/>
        </w:rPr>
        <w:t>1</w:t>
      </w:r>
      <w:r w:rsidRPr="004F5BBF">
        <w:rPr>
          <w:highlight w:val="yellow"/>
        </w:rPr>
        <w:t xml:space="preserve"> …</w:t>
      </w:r>
    </w:p>
    <w:p w:rsidR="00BC2647" w:rsidRPr="004F5BBF" w:rsidRDefault="00BC2647" w:rsidP="00EF5027">
      <w:pPr>
        <w:pBdr>
          <w:bottom w:val="single" w:sz="6" w:space="1" w:color="auto"/>
        </w:pBdr>
        <w:rPr>
          <w:highlight w:val="yellow"/>
        </w:rPr>
      </w:pPr>
      <w:r w:rsidRPr="004F5BBF">
        <w:rPr>
          <w:highlight w:val="yellow"/>
          <w:vertAlign w:val="superscript"/>
        </w:rPr>
        <w:t>2</w:t>
      </w:r>
      <w:r w:rsidRPr="004F5BBF">
        <w:rPr>
          <w:highlight w:val="yellow"/>
        </w:rPr>
        <w:t xml:space="preserve"> ….</w:t>
      </w:r>
    </w:p>
    <w:p w:rsidR="00BC2647" w:rsidRDefault="00BC2647" w:rsidP="00EF5027">
      <w:pPr>
        <w:pBdr>
          <w:bottom w:val="single" w:sz="6" w:space="1" w:color="auto"/>
        </w:pBdr>
      </w:pPr>
    </w:p>
    <w:p w:rsidR="00EF5027" w:rsidRDefault="00EF5027" w:rsidP="00EF5027">
      <w:r w:rsidRPr="00F465C1">
        <w:t xml:space="preserve">Auf der nachstehenden Liste dürfen nur Stimmberechtigte unterzeichnen, die in der genannten politischen Gemeinde wohnhaft sind. </w:t>
      </w:r>
      <w:r w:rsidR="000831BC">
        <w:t>Stimmberechtigte</w:t>
      </w:r>
      <w:r w:rsidRPr="00F465C1">
        <w:t>, die das</w:t>
      </w:r>
      <w:r w:rsidR="00F465C1">
        <w:t xml:space="preserve"> </w:t>
      </w:r>
      <w:r w:rsidRPr="00F465C1">
        <w:t>Begehren unterstützen, unterzeichnen es handschriftlich.</w:t>
      </w:r>
    </w:p>
    <w:p w:rsidR="00F465C1" w:rsidRDefault="00F465C1" w:rsidP="00EF5027"/>
    <w:p w:rsidR="00EF5027" w:rsidRPr="00F465C1" w:rsidRDefault="00EF5027" w:rsidP="00F465C1">
      <w:r w:rsidRPr="00F465C1">
        <w:t>Politische Gemeinde</w:t>
      </w:r>
      <w:r w:rsidR="00F465C1">
        <w:t>: _____________________</w:t>
      </w:r>
    </w:p>
    <w:p w:rsidR="00F465C1" w:rsidRDefault="00F465C1" w:rsidP="00EF502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3272"/>
        <w:gridCol w:w="3674"/>
        <w:gridCol w:w="1136"/>
      </w:tblGrid>
      <w:tr w:rsidR="00F465C1" w:rsidTr="008A5444">
        <w:tc>
          <w:tcPr>
            <w:tcW w:w="534" w:type="dxa"/>
          </w:tcPr>
          <w:p w:rsidR="00F465C1" w:rsidRDefault="00F465C1" w:rsidP="00EF5027">
            <w:r w:rsidRPr="00F465C1">
              <w:t>Nr.</w:t>
            </w:r>
          </w:p>
        </w:tc>
        <w:tc>
          <w:tcPr>
            <w:tcW w:w="4110" w:type="dxa"/>
          </w:tcPr>
          <w:p w:rsidR="00F465C1" w:rsidRPr="00F465C1" w:rsidRDefault="00F465C1" w:rsidP="00F465C1">
            <w:r w:rsidRPr="00F465C1">
              <w:t>Name/Vorname</w:t>
            </w:r>
            <w:r w:rsidR="008A5444">
              <w:t>(n)</w:t>
            </w:r>
          </w:p>
          <w:p w:rsidR="00F465C1" w:rsidRDefault="004F5BBF" w:rsidP="00F465C1">
            <w:r>
              <w:rPr>
                <w:b/>
                <w:sz w:val="18"/>
              </w:rPr>
              <w:t>E</w:t>
            </w:r>
            <w:r w:rsidR="00F465C1" w:rsidRPr="00F465C1">
              <w:rPr>
                <w:b/>
                <w:sz w:val="18"/>
              </w:rPr>
              <w:t>igenhändig</w:t>
            </w:r>
            <w:r w:rsidR="00F465C1" w:rsidRPr="00F465C1">
              <w:rPr>
                <w:sz w:val="18"/>
              </w:rPr>
              <w:t xml:space="preserve"> und Blockschrift</w:t>
            </w:r>
          </w:p>
        </w:tc>
        <w:tc>
          <w:tcPr>
            <w:tcW w:w="1701" w:type="dxa"/>
          </w:tcPr>
          <w:p w:rsidR="00F465C1" w:rsidRPr="00F465C1" w:rsidRDefault="00F465C1" w:rsidP="00F465C1">
            <w:r w:rsidRPr="00F465C1">
              <w:t>Geb</w:t>
            </w:r>
            <w:r w:rsidR="004F5BBF">
              <w:t>urtsd</w:t>
            </w:r>
            <w:r w:rsidRPr="00F465C1">
              <w:t>atum</w:t>
            </w:r>
          </w:p>
          <w:p w:rsidR="00F465C1" w:rsidRDefault="00F465C1" w:rsidP="00F465C1">
            <w:r w:rsidRPr="00F465C1">
              <w:rPr>
                <w:sz w:val="18"/>
              </w:rPr>
              <w:t>Tag/Monat/Jahr</w:t>
            </w:r>
          </w:p>
        </w:tc>
        <w:tc>
          <w:tcPr>
            <w:tcW w:w="3272" w:type="dxa"/>
          </w:tcPr>
          <w:p w:rsidR="00F465C1" w:rsidRPr="00F465C1" w:rsidRDefault="00F465C1" w:rsidP="00F465C1">
            <w:r w:rsidRPr="00F465C1">
              <w:t>Wohnadresse</w:t>
            </w:r>
          </w:p>
          <w:p w:rsidR="00F465C1" w:rsidRDefault="00F465C1" w:rsidP="008A5444">
            <w:r w:rsidRPr="00F465C1">
              <w:rPr>
                <w:sz w:val="18"/>
              </w:rPr>
              <w:t>Strasse/Nr., Ort</w:t>
            </w:r>
          </w:p>
        </w:tc>
        <w:tc>
          <w:tcPr>
            <w:tcW w:w="3674" w:type="dxa"/>
          </w:tcPr>
          <w:p w:rsidR="004F5BBF" w:rsidRDefault="00F465C1" w:rsidP="00F465C1">
            <w:pPr>
              <w:rPr>
                <w:b/>
              </w:rPr>
            </w:pPr>
            <w:r w:rsidRPr="00F465C1">
              <w:t>Unterschrift</w:t>
            </w:r>
          </w:p>
          <w:p w:rsidR="00F465C1" w:rsidRDefault="004F5BBF" w:rsidP="00F465C1">
            <w:r w:rsidRPr="004F5BBF">
              <w:rPr>
                <w:b/>
                <w:sz w:val="18"/>
              </w:rPr>
              <w:t>Eigenhändig</w:t>
            </w:r>
          </w:p>
        </w:tc>
        <w:tc>
          <w:tcPr>
            <w:tcW w:w="1136" w:type="dxa"/>
          </w:tcPr>
          <w:p w:rsidR="00F465C1" w:rsidRPr="00F465C1" w:rsidRDefault="00F465C1" w:rsidP="00F465C1">
            <w:r w:rsidRPr="00F465C1">
              <w:t>Kontrolle</w:t>
            </w:r>
          </w:p>
          <w:p w:rsidR="00F465C1" w:rsidRDefault="00F465C1" w:rsidP="00EF5027">
            <w:r w:rsidRPr="00F465C1">
              <w:rPr>
                <w:sz w:val="18"/>
              </w:rPr>
              <w:t>leer lassen</w:t>
            </w:r>
          </w:p>
        </w:tc>
      </w:tr>
      <w:tr w:rsidR="00F465C1" w:rsidTr="004F5BBF">
        <w:tc>
          <w:tcPr>
            <w:tcW w:w="534" w:type="dxa"/>
            <w:vAlign w:val="center"/>
          </w:tcPr>
          <w:p w:rsidR="00F465C1" w:rsidRDefault="00F465C1" w:rsidP="004F5BBF">
            <w:r>
              <w:t>1</w:t>
            </w:r>
          </w:p>
        </w:tc>
        <w:tc>
          <w:tcPr>
            <w:tcW w:w="4110" w:type="dxa"/>
          </w:tcPr>
          <w:p w:rsidR="00F465C1" w:rsidRDefault="00F465C1" w:rsidP="001A3E41">
            <w:pPr>
              <w:spacing w:before="120"/>
            </w:pPr>
            <w:bookmarkStart w:id="0" w:name="_GoBack"/>
            <w:bookmarkEnd w:id="0"/>
          </w:p>
        </w:tc>
        <w:tc>
          <w:tcPr>
            <w:tcW w:w="1701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272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674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136" w:type="dxa"/>
          </w:tcPr>
          <w:p w:rsidR="00F465C1" w:rsidRDefault="00F465C1" w:rsidP="001A3E41">
            <w:pPr>
              <w:spacing w:before="120"/>
            </w:pPr>
          </w:p>
        </w:tc>
      </w:tr>
      <w:tr w:rsidR="00F465C1" w:rsidTr="004F5BBF">
        <w:tc>
          <w:tcPr>
            <w:tcW w:w="534" w:type="dxa"/>
            <w:vAlign w:val="center"/>
          </w:tcPr>
          <w:p w:rsidR="00F465C1" w:rsidRDefault="00F465C1" w:rsidP="004F5BBF">
            <w:r>
              <w:t>2</w:t>
            </w:r>
          </w:p>
        </w:tc>
        <w:tc>
          <w:tcPr>
            <w:tcW w:w="4110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701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272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674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136" w:type="dxa"/>
          </w:tcPr>
          <w:p w:rsidR="00F465C1" w:rsidRDefault="00F465C1" w:rsidP="001A3E41">
            <w:pPr>
              <w:spacing w:before="120"/>
            </w:pPr>
          </w:p>
        </w:tc>
      </w:tr>
      <w:tr w:rsidR="00F465C1" w:rsidTr="004F5BBF">
        <w:tc>
          <w:tcPr>
            <w:tcW w:w="534" w:type="dxa"/>
            <w:vAlign w:val="center"/>
          </w:tcPr>
          <w:p w:rsidR="00F465C1" w:rsidRDefault="00F465C1" w:rsidP="004F5BBF">
            <w:r>
              <w:t>3</w:t>
            </w:r>
          </w:p>
        </w:tc>
        <w:tc>
          <w:tcPr>
            <w:tcW w:w="4110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701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272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674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136" w:type="dxa"/>
          </w:tcPr>
          <w:p w:rsidR="00F465C1" w:rsidRDefault="00F465C1" w:rsidP="001A3E41">
            <w:pPr>
              <w:spacing w:before="120"/>
            </w:pPr>
          </w:p>
        </w:tc>
      </w:tr>
      <w:tr w:rsidR="00F465C1" w:rsidTr="004F5BBF">
        <w:tc>
          <w:tcPr>
            <w:tcW w:w="534" w:type="dxa"/>
            <w:vAlign w:val="center"/>
          </w:tcPr>
          <w:p w:rsidR="00F465C1" w:rsidRDefault="00F465C1" w:rsidP="004F5BBF">
            <w:r>
              <w:t>4</w:t>
            </w:r>
          </w:p>
        </w:tc>
        <w:tc>
          <w:tcPr>
            <w:tcW w:w="4110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701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272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674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136" w:type="dxa"/>
          </w:tcPr>
          <w:p w:rsidR="00F465C1" w:rsidRDefault="00F465C1" w:rsidP="001A3E41">
            <w:pPr>
              <w:spacing w:before="120"/>
            </w:pPr>
          </w:p>
        </w:tc>
      </w:tr>
      <w:tr w:rsidR="00F465C1" w:rsidTr="004F5BBF">
        <w:tc>
          <w:tcPr>
            <w:tcW w:w="534" w:type="dxa"/>
            <w:vAlign w:val="center"/>
          </w:tcPr>
          <w:p w:rsidR="00F465C1" w:rsidRDefault="00F465C1" w:rsidP="004F5BBF">
            <w:r>
              <w:t>5</w:t>
            </w:r>
          </w:p>
        </w:tc>
        <w:tc>
          <w:tcPr>
            <w:tcW w:w="4110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701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272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674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136" w:type="dxa"/>
          </w:tcPr>
          <w:p w:rsidR="00F465C1" w:rsidRDefault="00F465C1" w:rsidP="001A3E41">
            <w:pPr>
              <w:spacing w:before="120"/>
            </w:pPr>
          </w:p>
        </w:tc>
      </w:tr>
    </w:tbl>
    <w:p w:rsidR="004F5BBF" w:rsidRDefault="004F5BBF" w:rsidP="00EF5027">
      <w:pPr>
        <w:rPr>
          <w:sz w:val="18"/>
        </w:rPr>
      </w:pPr>
    </w:p>
    <w:p w:rsidR="00EF5027" w:rsidRPr="001A3E41" w:rsidRDefault="00EF5027" w:rsidP="00EF5027">
      <w:pPr>
        <w:rPr>
          <w:sz w:val="18"/>
        </w:rPr>
      </w:pPr>
      <w:r w:rsidRPr="001A3E41">
        <w:rPr>
          <w:sz w:val="18"/>
        </w:rPr>
        <w:t>Wer bei einer Unterschriftensammlung besticht oder sich bestechen lässt oder wer das Ergebnis bei einer Unterschriftensammlung für eine Volksinitiative fälscht, mach</w:t>
      </w:r>
      <w:r w:rsidR="00F465C1" w:rsidRPr="001A3E41">
        <w:rPr>
          <w:sz w:val="18"/>
        </w:rPr>
        <w:t>t</w:t>
      </w:r>
      <w:r w:rsidRPr="001A3E41">
        <w:rPr>
          <w:sz w:val="18"/>
        </w:rPr>
        <w:t xml:space="preserve"> sich</w:t>
      </w:r>
      <w:r w:rsidR="00F465C1" w:rsidRPr="001A3E41">
        <w:rPr>
          <w:sz w:val="18"/>
        </w:rPr>
        <w:t xml:space="preserve"> </w:t>
      </w:r>
      <w:r w:rsidRPr="001A3E41">
        <w:rPr>
          <w:sz w:val="18"/>
        </w:rPr>
        <w:t>strafbar (Art. 281 und 282 Strafgesetzbuch).</w:t>
      </w:r>
    </w:p>
    <w:p w:rsidR="00F465C1" w:rsidRPr="001A3E41" w:rsidRDefault="00EF5027" w:rsidP="00EF5027">
      <w:pPr>
        <w:rPr>
          <w:sz w:val="18"/>
        </w:rPr>
      </w:pPr>
      <w:r w:rsidRPr="004F5BBF">
        <w:rPr>
          <w:b/>
          <w:sz w:val="18"/>
          <w:highlight w:val="yellow"/>
        </w:rPr>
        <w:t xml:space="preserve">Das Initiativkomitee – bestehend aus den nachstehenden </w:t>
      </w:r>
      <w:r w:rsidR="000831BC" w:rsidRPr="004F5BBF">
        <w:rPr>
          <w:b/>
          <w:sz w:val="18"/>
          <w:highlight w:val="yellow"/>
        </w:rPr>
        <w:t>Mitgliedern</w:t>
      </w:r>
      <w:r w:rsidRPr="004F5BBF">
        <w:rPr>
          <w:b/>
          <w:sz w:val="18"/>
          <w:highlight w:val="yellow"/>
        </w:rPr>
        <w:t xml:space="preserve"> – ist berechtigt,</w:t>
      </w:r>
      <w:r w:rsidR="00F465C1" w:rsidRPr="004F5BBF">
        <w:rPr>
          <w:b/>
          <w:sz w:val="18"/>
          <w:highlight w:val="yellow"/>
        </w:rPr>
        <w:t xml:space="preserve"> </w:t>
      </w:r>
      <w:r w:rsidRPr="004F5BBF">
        <w:rPr>
          <w:b/>
          <w:sz w:val="18"/>
          <w:highlight w:val="yellow"/>
        </w:rPr>
        <w:t>diese Initiative mit absoluter Mehrheit seiner stimmberechtigten Mitglieder vorbehaltlos zurückzuziehen</w:t>
      </w:r>
      <w:r w:rsidR="00F465C1" w:rsidRPr="004F5BBF">
        <w:rPr>
          <w:b/>
          <w:sz w:val="18"/>
          <w:highlight w:val="yellow"/>
        </w:rPr>
        <w:t>:</w:t>
      </w:r>
      <w:r w:rsidRPr="004F5BBF">
        <w:rPr>
          <w:sz w:val="18"/>
          <w:highlight w:val="yellow"/>
        </w:rPr>
        <w:t xml:space="preserve"> </w:t>
      </w:r>
      <w:r w:rsidR="00F465C1" w:rsidRPr="004F5BBF">
        <w:rPr>
          <w:sz w:val="18"/>
          <w:highlight w:val="yellow"/>
        </w:rPr>
        <w:t>….</w:t>
      </w:r>
    </w:p>
    <w:p w:rsidR="00F465C1" w:rsidRPr="001A3E41" w:rsidRDefault="00F465C1" w:rsidP="00EF5027">
      <w:pPr>
        <w:pBdr>
          <w:bottom w:val="single" w:sz="6" w:space="1" w:color="auto"/>
        </w:pBdr>
        <w:rPr>
          <w:sz w:val="18"/>
        </w:rPr>
      </w:pPr>
    </w:p>
    <w:p w:rsidR="001A3E41" w:rsidRPr="001A3E41" w:rsidRDefault="00EF5027" w:rsidP="00EF5027">
      <w:pPr>
        <w:rPr>
          <w:sz w:val="18"/>
        </w:rPr>
      </w:pPr>
      <w:r w:rsidRPr="001A3E41">
        <w:rPr>
          <w:sz w:val="18"/>
        </w:rPr>
        <w:t xml:space="preserve">Die unterzeichnende Amtsperson bescheinigt hiermit, dass </w:t>
      </w:r>
      <w:proofErr w:type="gramStart"/>
      <w:r w:rsidRPr="001A3E41">
        <w:rPr>
          <w:sz w:val="18"/>
        </w:rPr>
        <w:t>oben stehende</w:t>
      </w:r>
      <w:proofErr w:type="gramEnd"/>
      <w:r w:rsidRPr="001A3E41">
        <w:rPr>
          <w:sz w:val="18"/>
        </w:rPr>
        <w:t xml:space="preserve"> </w:t>
      </w:r>
      <w:r w:rsidR="001A3E41" w:rsidRPr="001A3E41">
        <w:rPr>
          <w:sz w:val="18"/>
        </w:rPr>
        <w:t xml:space="preserve">______ </w:t>
      </w:r>
      <w:r w:rsidRPr="001A3E41">
        <w:rPr>
          <w:sz w:val="18"/>
        </w:rPr>
        <w:t>(Anzahl) Unterzeichnerinnen und Unterzeichner</w:t>
      </w:r>
    </w:p>
    <w:p w:rsidR="00EF5027" w:rsidRPr="001A3E41" w:rsidRDefault="00EF5027" w:rsidP="00EF5027">
      <w:pPr>
        <w:rPr>
          <w:sz w:val="18"/>
        </w:rPr>
      </w:pPr>
      <w:r w:rsidRPr="001A3E41">
        <w:rPr>
          <w:sz w:val="18"/>
        </w:rPr>
        <w:t>der Initiative in kantonalen Angelegenheiten stimmberechtigt sind und ihre politischen Rechte in der erwähnten Gemeinde ausüben.</w:t>
      </w:r>
    </w:p>
    <w:p w:rsidR="004F5BBF" w:rsidRDefault="004F5BBF" w:rsidP="00EF5027">
      <w:pPr>
        <w:rPr>
          <w:sz w:val="18"/>
        </w:rPr>
      </w:pPr>
    </w:p>
    <w:p w:rsidR="00EF5027" w:rsidRPr="001A3E41" w:rsidRDefault="00EF5027" w:rsidP="00EF5027">
      <w:pPr>
        <w:rPr>
          <w:sz w:val="18"/>
        </w:rPr>
      </w:pPr>
      <w:r w:rsidRPr="001A3E41">
        <w:rPr>
          <w:sz w:val="18"/>
        </w:rPr>
        <w:t>Die zur Bescheinigung zuständige Amtsperson:</w:t>
      </w:r>
      <w:r w:rsidR="001A3E41" w:rsidRPr="001A3E41">
        <w:rPr>
          <w:sz w:val="18"/>
        </w:rPr>
        <w:t xml:space="preserve"> ___________________________</w:t>
      </w:r>
    </w:p>
    <w:sectPr w:rsidR="00EF5027" w:rsidRPr="001A3E41" w:rsidSect="001A3E41">
      <w:pgSz w:w="16838" w:h="11906" w:orient="landscape"/>
      <w:pgMar w:top="1247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559D"/>
    <w:multiLevelType w:val="hybridMultilevel"/>
    <w:tmpl w:val="7C36CA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6941"/>
    <w:multiLevelType w:val="hybridMultilevel"/>
    <w:tmpl w:val="79A092C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27"/>
    <w:rsid w:val="000831BC"/>
    <w:rsid w:val="001437AD"/>
    <w:rsid w:val="001A3E41"/>
    <w:rsid w:val="00262C3F"/>
    <w:rsid w:val="004F5BBF"/>
    <w:rsid w:val="00857B41"/>
    <w:rsid w:val="0086547E"/>
    <w:rsid w:val="00873C62"/>
    <w:rsid w:val="008A5444"/>
    <w:rsid w:val="009609D9"/>
    <w:rsid w:val="00BC2647"/>
    <w:rsid w:val="00D54FF9"/>
    <w:rsid w:val="00D7359F"/>
    <w:rsid w:val="00EE4E1D"/>
    <w:rsid w:val="00EF5027"/>
    <w:rsid w:val="00F465C1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7CC44C-25B2-4B69-98C1-539E8A49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F465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BFD9-EE91-475B-AF7F-A8103631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Waldvogel</dc:creator>
  <cp:lastModifiedBy>Andreas Luig</cp:lastModifiedBy>
  <cp:revision>2</cp:revision>
  <cp:lastPrinted>2018-05-24T08:44:00Z</cp:lastPrinted>
  <dcterms:created xsi:type="dcterms:W3CDTF">2021-03-25T14:33:00Z</dcterms:created>
  <dcterms:modified xsi:type="dcterms:W3CDTF">2021-03-25T14:33:00Z</dcterms:modified>
</cp:coreProperties>
</file>