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DB000" w14:textId="77777777" w:rsidR="00C72A23" w:rsidRDefault="00C72A23" w:rsidP="00534920">
      <w:bookmarkStart w:id="0" w:name="OLE_LINK1"/>
      <w:bookmarkStart w:id="1" w:name="OLE_LINK2"/>
      <w:bookmarkStart w:id="2" w:name="OLE_LINK3"/>
      <w:bookmarkStart w:id="3" w:name="_Toc299184749"/>
      <w:bookmarkStart w:id="4" w:name="_Toc299266893"/>
      <w:bookmarkStart w:id="5" w:name="_Toc299416247"/>
      <w:bookmarkStart w:id="6" w:name="_Toc301578197"/>
      <w:bookmarkStart w:id="7" w:name="_Toc301578392"/>
      <w:bookmarkStart w:id="8" w:name="_Toc304103557"/>
      <w:bookmarkStart w:id="9" w:name="_Toc304103850"/>
      <w:bookmarkStart w:id="10" w:name="_Toc304104465"/>
      <w:bookmarkStart w:id="11" w:name="_Toc304104851"/>
      <w:bookmarkStart w:id="12" w:name="_Toc352489452"/>
      <w:bookmarkStart w:id="13" w:name="_Toc352489577"/>
      <w:bookmarkStart w:id="14" w:name="_Toc356181883"/>
      <w:bookmarkStart w:id="15" w:name="_Toc356182334"/>
      <w:bookmarkStart w:id="16" w:name="_Toc356195327"/>
      <w:bookmarkStart w:id="17" w:name="_Toc356373096"/>
      <w:bookmarkStart w:id="18" w:name="_Toc364040103"/>
      <w:bookmarkStart w:id="19" w:name="_Toc364040646"/>
      <w:bookmarkStart w:id="20" w:name="_Toc364064587"/>
      <w:bookmarkStart w:id="21" w:name="_Toc364064766"/>
      <w:bookmarkStart w:id="22" w:name="_Toc364065465"/>
      <w:bookmarkStart w:id="23" w:name="_Toc364119497"/>
      <w:bookmarkStart w:id="24" w:name="_Toc373749609"/>
      <w:bookmarkStart w:id="25" w:name="_Toc485718794"/>
    </w:p>
    <w:p w14:paraId="55A8B39E" w14:textId="77777777" w:rsidR="00C72A23" w:rsidRDefault="00C72A23" w:rsidP="00534920"/>
    <w:p w14:paraId="58A62FFC" w14:textId="77777777" w:rsidR="00534920" w:rsidRDefault="00E32AA9" w:rsidP="00534920">
      <w:r>
        <w:rPr>
          <w:noProof/>
        </w:rPr>
        <w:drawing>
          <wp:inline distT="0" distB="0" distL="0" distR="0" wp14:anchorId="441CBCA4" wp14:editId="42BD59BE">
            <wp:extent cx="6477000" cy="8127050"/>
            <wp:effectExtent l="0" t="0" r="0" b="7620"/>
            <wp:docPr id="1" name="Bild 1" descr="VSA_Titelblatt_Ingenieur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A_Titelblatt_Ingenieure_DE"/>
                    <pic:cNvPicPr>
                      <a:picLocks noChangeAspect="1" noChangeArrowheads="1"/>
                    </pic:cNvPicPr>
                  </pic:nvPicPr>
                  <pic:blipFill rotWithShape="1">
                    <a:blip r:embed="rId10">
                      <a:extLst>
                        <a:ext uri="{28A0092B-C50C-407E-A947-70E740481C1C}">
                          <a14:useLocalDpi xmlns:a14="http://schemas.microsoft.com/office/drawing/2010/main" val="0"/>
                        </a:ext>
                      </a:extLst>
                    </a:blip>
                    <a:srcRect b="11307"/>
                    <a:stretch/>
                  </pic:blipFill>
                  <pic:spPr bwMode="auto">
                    <a:xfrm>
                      <a:off x="0" y="0"/>
                      <a:ext cx="6477000" cy="8127050"/>
                    </a:xfrm>
                    <a:prstGeom prst="rect">
                      <a:avLst/>
                    </a:prstGeom>
                    <a:noFill/>
                    <a:ln>
                      <a:noFill/>
                    </a:ln>
                    <a:extLst>
                      <a:ext uri="{53640926-AAD7-44D8-BBD7-CCE9431645EC}">
                        <a14:shadowObscured xmlns:a14="http://schemas.microsoft.com/office/drawing/2010/main"/>
                      </a:ext>
                    </a:extLst>
                  </pic:spPr>
                </pic:pic>
              </a:graphicData>
            </a:graphic>
          </wp:inline>
        </w:drawing>
      </w:r>
    </w:p>
    <w:p w14:paraId="1F5DE774" w14:textId="77777777" w:rsidR="00C72A23" w:rsidRDefault="00C72A23" w:rsidP="00534920"/>
    <w:p w14:paraId="548C9CF4" w14:textId="77777777" w:rsidR="00C72A23" w:rsidRDefault="00C72A23" w:rsidP="00534920"/>
    <w:p w14:paraId="316E1E20" w14:textId="77777777" w:rsidR="00C72A23" w:rsidRDefault="00C72A23" w:rsidP="00C72A23">
      <w:r>
        <w:t>Version 1.0 vom Juni 2010</w:t>
      </w:r>
    </w:p>
    <w:p w14:paraId="68867129" w14:textId="6C8A53E0" w:rsidR="00C72A23" w:rsidRDefault="00C72A23" w:rsidP="00C72A23">
      <w:pPr>
        <w:sectPr w:rsidR="00C72A23" w:rsidSect="00E915CD">
          <w:pgSz w:w="11907" w:h="16840" w:code="9"/>
          <w:pgMar w:top="993" w:right="850" w:bottom="1276" w:left="851" w:header="720" w:footer="720" w:gutter="0"/>
          <w:paperSrc w:first="260" w:other="260"/>
          <w:pgNumType w:start="1"/>
          <w:cols w:space="567" w:equalWidth="0">
            <w:col w:w="10206" w:space="1417"/>
          </w:cols>
          <w:titlePg/>
        </w:sectPr>
      </w:pPr>
      <w:r>
        <w:t xml:space="preserve">mit aktualisierten Referenzen und Verweisen vom </w:t>
      </w:r>
      <w:r w:rsidR="0084441B">
        <w:t>Dezember</w:t>
      </w:r>
      <w:r>
        <w:t xml:space="preserve"> 2020</w:t>
      </w:r>
    </w:p>
    <w:p w14:paraId="581C7E2A" w14:textId="77777777" w:rsidR="00534920" w:rsidRDefault="00534920" w:rsidP="00B4602B"/>
    <w:p w14:paraId="5820F62F" w14:textId="77777777" w:rsidR="00534920" w:rsidRPr="00B4602B" w:rsidRDefault="00534920" w:rsidP="00534920">
      <w:pPr>
        <w:rPr>
          <w:rStyle w:val="bertitel"/>
        </w:rPr>
      </w:pPr>
      <w:r w:rsidRPr="00B4602B">
        <w:rPr>
          <w:rStyle w:val="bertitel"/>
        </w:rPr>
        <w:t>Inhaltsverzeichnis:</w:t>
      </w:r>
    </w:p>
    <w:p w14:paraId="09047721" w14:textId="02E9E145" w:rsidR="00F734B1" w:rsidRDefault="00534920">
      <w:pPr>
        <w:pStyle w:val="Verzeichnis1"/>
        <w:rPr>
          <w:rFonts w:asciiTheme="minorHAnsi" w:eastAsiaTheme="minorEastAsia" w:hAnsiTheme="minorHAnsi" w:cstheme="minorBidi"/>
          <w:b w:val="0"/>
          <w:noProof/>
          <w:sz w:val="22"/>
          <w:szCs w:val="22"/>
        </w:rPr>
      </w:pPr>
      <w:r>
        <w:rPr>
          <w:b w:val="0"/>
        </w:rPr>
        <w:fldChar w:fldCharType="begin"/>
      </w:r>
      <w:r>
        <w:rPr>
          <w:b w:val="0"/>
        </w:rPr>
        <w:instrText xml:space="preserve"> TOC \o "1-2" </w:instrText>
      </w:r>
      <w:r>
        <w:rPr>
          <w:b w:val="0"/>
        </w:rPr>
        <w:fldChar w:fldCharType="separate"/>
      </w:r>
      <w:r w:rsidR="00F734B1">
        <w:rPr>
          <w:noProof/>
        </w:rPr>
        <w:t>1</w:t>
      </w:r>
      <w:r w:rsidR="00F734B1">
        <w:rPr>
          <w:rFonts w:asciiTheme="minorHAnsi" w:eastAsiaTheme="minorEastAsia" w:hAnsiTheme="minorHAnsi" w:cstheme="minorBidi"/>
          <w:b w:val="0"/>
          <w:noProof/>
          <w:sz w:val="22"/>
          <w:szCs w:val="22"/>
        </w:rPr>
        <w:tab/>
      </w:r>
      <w:r w:rsidR="00F734B1">
        <w:rPr>
          <w:noProof/>
        </w:rPr>
        <w:t>Einleitung</w:t>
      </w:r>
      <w:r w:rsidR="00F734B1">
        <w:rPr>
          <w:noProof/>
        </w:rPr>
        <w:tab/>
      </w:r>
      <w:r w:rsidR="00F734B1">
        <w:rPr>
          <w:noProof/>
        </w:rPr>
        <w:fldChar w:fldCharType="begin"/>
      </w:r>
      <w:r w:rsidR="00F734B1">
        <w:rPr>
          <w:noProof/>
        </w:rPr>
        <w:instrText xml:space="preserve"> PAGEREF _Toc39664684 \h </w:instrText>
      </w:r>
      <w:r w:rsidR="00F734B1">
        <w:rPr>
          <w:noProof/>
        </w:rPr>
      </w:r>
      <w:r w:rsidR="00F734B1">
        <w:rPr>
          <w:noProof/>
        </w:rPr>
        <w:fldChar w:fldCharType="separate"/>
      </w:r>
      <w:r w:rsidR="00F734B1">
        <w:rPr>
          <w:noProof/>
        </w:rPr>
        <w:t>2</w:t>
      </w:r>
      <w:r w:rsidR="00F734B1">
        <w:rPr>
          <w:noProof/>
        </w:rPr>
        <w:fldChar w:fldCharType="end"/>
      </w:r>
    </w:p>
    <w:p w14:paraId="0B5AEB7B" w14:textId="4A1789C0"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Pr>
          <w:noProof/>
        </w:rPr>
        <w:t>Gebietsübersicht</w:t>
      </w:r>
      <w:r>
        <w:rPr>
          <w:noProof/>
        </w:rPr>
        <w:tab/>
      </w:r>
      <w:r>
        <w:rPr>
          <w:noProof/>
        </w:rPr>
        <w:fldChar w:fldCharType="begin"/>
      </w:r>
      <w:r>
        <w:rPr>
          <w:noProof/>
        </w:rPr>
        <w:instrText xml:space="preserve"> PAGEREF _Toc39664685 \h </w:instrText>
      </w:r>
      <w:r>
        <w:rPr>
          <w:noProof/>
        </w:rPr>
      </w:r>
      <w:r>
        <w:rPr>
          <w:noProof/>
        </w:rPr>
        <w:fldChar w:fldCharType="separate"/>
      </w:r>
      <w:r>
        <w:rPr>
          <w:noProof/>
        </w:rPr>
        <w:t>4</w:t>
      </w:r>
      <w:r>
        <w:rPr>
          <w:noProof/>
        </w:rPr>
        <w:fldChar w:fldCharType="end"/>
      </w:r>
    </w:p>
    <w:p w14:paraId="3A0893E4" w14:textId="1D38DE4E" w:rsidR="00F734B1" w:rsidRDefault="00F734B1">
      <w:pPr>
        <w:pStyle w:val="Verzeichnis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Umsetzung des regionalen Datenbewirtschaftungskonzepts</w:t>
      </w:r>
      <w:r>
        <w:rPr>
          <w:noProof/>
        </w:rPr>
        <w:tab/>
      </w:r>
      <w:r>
        <w:rPr>
          <w:noProof/>
        </w:rPr>
        <w:fldChar w:fldCharType="begin"/>
      </w:r>
      <w:r>
        <w:rPr>
          <w:noProof/>
        </w:rPr>
        <w:instrText xml:space="preserve"> PAGEREF _Toc39664686 \h </w:instrText>
      </w:r>
      <w:r>
        <w:rPr>
          <w:noProof/>
        </w:rPr>
      </w:r>
      <w:r>
        <w:rPr>
          <w:noProof/>
        </w:rPr>
        <w:fldChar w:fldCharType="separate"/>
      </w:r>
      <w:r>
        <w:rPr>
          <w:noProof/>
        </w:rPr>
        <w:t>6</w:t>
      </w:r>
      <w:r>
        <w:rPr>
          <w:noProof/>
        </w:rPr>
        <w:fldChar w:fldCharType="end"/>
      </w:r>
    </w:p>
    <w:p w14:paraId="761E733B" w14:textId="03CE6F71" w:rsidR="00F734B1" w:rsidRDefault="00F734B1">
      <w:pPr>
        <w:pStyle w:val="Verzeichnis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Anlagenkataster</w:t>
      </w:r>
      <w:r>
        <w:rPr>
          <w:noProof/>
        </w:rPr>
        <w:tab/>
      </w:r>
      <w:r>
        <w:rPr>
          <w:noProof/>
        </w:rPr>
        <w:fldChar w:fldCharType="begin"/>
      </w:r>
      <w:r>
        <w:rPr>
          <w:noProof/>
        </w:rPr>
        <w:instrText xml:space="preserve"> PAGEREF _Toc39664687 \h </w:instrText>
      </w:r>
      <w:r>
        <w:rPr>
          <w:noProof/>
        </w:rPr>
      </w:r>
      <w:r>
        <w:rPr>
          <w:noProof/>
        </w:rPr>
        <w:fldChar w:fldCharType="separate"/>
      </w:r>
      <w:r>
        <w:rPr>
          <w:noProof/>
        </w:rPr>
        <w:t>8</w:t>
      </w:r>
      <w:r>
        <w:rPr>
          <w:noProof/>
        </w:rPr>
        <w:fldChar w:fldCharType="end"/>
      </w:r>
    </w:p>
    <w:p w14:paraId="0937A3BC" w14:textId="6EEEF911" w:rsidR="00F734B1" w:rsidRDefault="00F734B1">
      <w:pPr>
        <w:pStyle w:val="Verzeichnis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Zustand, Sanierung und Unterhalt</w:t>
      </w:r>
      <w:r>
        <w:rPr>
          <w:noProof/>
        </w:rPr>
        <w:tab/>
      </w:r>
      <w:r>
        <w:rPr>
          <w:noProof/>
        </w:rPr>
        <w:fldChar w:fldCharType="begin"/>
      </w:r>
      <w:r>
        <w:rPr>
          <w:noProof/>
        </w:rPr>
        <w:instrText xml:space="preserve"> PAGEREF _Toc39664688 \h </w:instrText>
      </w:r>
      <w:r>
        <w:rPr>
          <w:noProof/>
        </w:rPr>
      </w:r>
      <w:r>
        <w:rPr>
          <w:noProof/>
        </w:rPr>
        <w:fldChar w:fldCharType="separate"/>
      </w:r>
      <w:r>
        <w:rPr>
          <w:noProof/>
        </w:rPr>
        <w:t>10</w:t>
      </w:r>
      <w:r>
        <w:rPr>
          <w:noProof/>
        </w:rPr>
        <w:fldChar w:fldCharType="end"/>
      </w:r>
    </w:p>
    <w:p w14:paraId="36911C2B" w14:textId="084EACE0" w:rsidR="00F734B1" w:rsidRDefault="00F734B1">
      <w:pPr>
        <w:pStyle w:val="Verzeichnis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Gewässer</w:t>
      </w:r>
      <w:r>
        <w:rPr>
          <w:noProof/>
        </w:rPr>
        <w:tab/>
      </w:r>
      <w:r>
        <w:rPr>
          <w:noProof/>
        </w:rPr>
        <w:fldChar w:fldCharType="begin"/>
      </w:r>
      <w:r>
        <w:rPr>
          <w:noProof/>
        </w:rPr>
        <w:instrText xml:space="preserve"> PAGEREF _Toc39664689 \h </w:instrText>
      </w:r>
      <w:r>
        <w:rPr>
          <w:noProof/>
        </w:rPr>
      </w:r>
      <w:r>
        <w:rPr>
          <w:noProof/>
        </w:rPr>
        <w:fldChar w:fldCharType="separate"/>
      </w:r>
      <w:r>
        <w:rPr>
          <w:noProof/>
        </w:rPr>
        <w:t>13</w:t>
      </w:r>
      <w:r>
        <w:rPr>
          <w:noProof/>
        </w:rPr>
        <w:fldChar w:fldCharType="end"/>
      </w:r>
    </w:p>
    <w:p w14:paraId="77F27249" w14:textId="2CDC9ADC" w:rsidR="00F734B1" w:rsidRDefault="00F734B1">
      <w:pPr>
        <w:pStyle w:val="Verzeichnis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Fremdwasser</w:t>
      </w:r>
      <w:r>
        <w:rPr>
          <w:noProof/>
        </w:rPr>
        <w:tab/>
      </w:r>
      <w:r>
        <w:rPr>
          <w:noProof/>
        </w:rPr>
        <w:fldChar w:fldCharType="begin"/>
      </w:r>
      <w:r>
        <w:rPr>
          <w:noProof/>
        </w:rPr>
        <w:instrText xml:space="preserve"> PAGEREF _Toc39664690 \h </w:instrText>
      </w:r>
      <w:r>
        <w:rPr>
          <w:noProof/>
        </w:rPr>
      </w:r>
      <w:r>
        <w:rPr>
          <w:noProof/>
        </w:rPr>
        <w:fldChar w:fldCharType="separate"/>
      </w:r>
      <w:r>
        <w:rPr>
          <w:noProof/>
        </w:rPr>
        <w:t>16</w:t>
      </w:r>
      <w:r>
        <w:rPr>
          <w:noProof/>
        </w:rPr>
        <w:fldChar w:fldCharType="end"/>
      </w:r>
    </w:p>
    <w:p w14:paraId="2B176477" w14:textId="340BFEFE" w:rsidR="00F734B1" w:rsidRDefault="00F734B1">
      <w:pPr>
        <w:pStyle w:val="Verzeichnis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Gefahrenvorsorge</w:t>
      </w:r>
      <w:r>
        <w:rPr>
          <w:noProof/>
        </w:rPr>
        <w:tab/>
      </w:r>
      <w:r>
        <w:rPr>
          <w:noProof/>
        </w:rPr>
        <w:fldChar w:fldCharType="begin"/>
      </w:r>
      <w:r>
        <w:rPr>
          <w:noProof/>
        </w:rPr>
        <w:instrText xml:space="preserve"> PAGEREF _Toc39664691 \h </w:instrText>
      </w:r>
      <w:r>
        <w:rPr>
          <w:noProof/>
        </w:rPr>
      </w:r>
      <w:r>
        <w:rPr>
          <w:noProof/>
        </w:rPr>
        <w:fldChar w:fldCharType="separate"/>
      </w:r>
      <w:r>
        <w:rPr>
          <w:noProof/>
        </w:rPr>
        <w:t>18</w:t>
      </w:r>
      <w:r>
        <w:rPr>
          <w:noProof/>
        </w:rPr>
        <w:fldChar w:fldCharType="end"/>
      </w:r>
    </w:p>
    <w:p w14:paraId="3B75EC24" w14:textId="3B7E4AAB" w:rsidR="00F734B1" w:rsidRDefault="00F734B1">
      <w:pPr>
        <w:pStyle w:val="Verzeichnis1"/>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Finanzierung</w:t>
      </w:r>
      <w:r>
        <w:rPr>
          <w:noProof/>
        </w:rPr>
        <w:tab/>
      </w:r>
      <w:r>
        <w:rPr>
          <w:noProof/>
        </w:rPr>
        <w:fldChar w:fldCharType="begin"/>
      </w:r>
      <w:r>
        <w:rPr>
          <w:noProof/>
        </w:rPr>
        <w:instrText xml:space="preserve"> PAGEREF _Toc39664692 \h </w:instrText>
      </w:r>
      <w:r>
        <w:rPr>
          <w:noProof/>
        </w:rPr>
      </w:r>
      <w:r>
        <w:rPr>
          <w:noProof/>
        </w:rPr>
        <w:fldChar w:fldCharType="separate"/>
      </w:r>
      <w:r>
        <w:rPr>
          <w:noProof/>
        </w:rPr>
        <w:t>20</w:t>
      </w:r>
      <w:r>
        <w:rPr>
          <w:noProof/>
        </w:rPr>
        <w:fldChar w:fldCharType="end"/>
      </w:r>
    </w:p>
    <w:p w14:paraId="35F102C9" w14:textId="669B9831" w:rsidR="00F734B1" w:rsidRDefault="00F734B1">
      <w:pPr>
        <w:pStyle w:val="Verzeichnis1"/>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Abwasserentsorgung im ländlichen Raum</w:t>
      </w:r>
      <w:r>
        <w:rPr>
          <w:noProof/>
        </w:rPr>
        <w:tab/>
      </w:r>
      <w:r>
        <w:rPr>
          <w:noProof/>
        </w:rPr>
        <w:fldChar w:fldCharType="begin"/>
      </w:r>
      <w:r>
        <w:rPr>
          <w:noProof/>
        </w:rPr>
        <w:instrText xml:space="preserve"> PAGEREF _Toc39664693 \h </w:instrText>
      </w:r>
      <w:r>
        <w:rPr>
          <w:noProof/>
        </w:rPr>
      </w:r>
      <w:r>
        <w:rPr>
          <w:noProof/>
        </w:rPr>
        <w:fldChar w:fldCharType="separate"/>
      </w:r>
      <w:r>
        <w:rPr>
          <w:noProof/>
        </w:rPr>
        <w:t>22</w:t>
      </w:r>
      <w:r>
        <w:rPr>
          <w:noProof/>
        </w:rPr>
        <w:fldChar w:fldCharType="end"/>
      </w:r>
    </w:p>
    <w:p w14:paraId="7A04AD76" w14:textId="35472B0F" w:rsidR="00F734B1" w:rsidRDefault="00F734B1">
      <w:pPr>
        <w:pStyle w:val="Verzeichnis1"/>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Entwässerungskonzept</w:t>
      </w:r>
      <w:r>
        <w:rPr>
          <w:noProof/>
        </w:rPr>
        <w:tab/>
      </w:r>
      <w:r>
        <w:rPr>
          <w:noProof/>
        </w:rPr>
        <w:fldChar w:fldCharType="begin"/>
      </w:r>
      <w:r>
        <w:rPr>
          <w:noProof/>
        </w:rPr>
        <w:instrText xml:space="preserve"> PAGEREF _Toc39664694 \h </w:instrText>
      </w:r>
      <w:r>
        <w:rPr>
          <w:noProof/>
        </w:rPr>
      </w:r>
      <w:r>
        <w:rPr>
          <w:noProof/>
        </w:rPr>
        <w:fldChar w:fldCharType="separate"/>
      </w:r>
      <w:r>
        <w:rPr>
          <w:noProof/>
        </w:rPr>
        <w:t>24</w:t>
      </w:r>
      <w:r>
        <w:rPr>
          <w:noProof/>
        </w:rPr>
        <w:fldChar w:fldCharType="end"/>
      </w:r>
    </w:p>
    <w:p w14:paraId="207F7CE8" w14:textId="512A1564"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10.1</w:t>
      </w:r>
      <w:r>
        <w:rPr>
          <w:rFonts w:asciiTheme="minorHAnsi" w:eastAsiaTheme="minorEastAsia" w:hAnsiTheme="minorHAnsi" w:cstheme="minorBidi"/>
          <w:noProof/>
          <w:sz w:val="22"/>
          <w:szCs w:val="22"/>
        </w:rPr>
        <w:tab/>
      </w:r>
      <w:r>
        <w:rPr>
          <w:noProof/>
        </w:rPr>
        <w:t>IST-Zustandsberechnung</w:t>
      </w:r>
      <w:r>
        <w:rPr>
          <w:noProof/>
        </w:rPr>
        <w:tab/>
      </w:r>
      <w:r>
        <w:rPr>
          <w:noProof/>
        </w:rPr>
        <w:fldChar w:fldCharType="begin"/>
      </w:r>
      <w:r>
        <w:rPr>
          <w:noProof/>
        </w:rPr>
        <w:instrText xml:space="preserve"> PAGEREF _Toc39664695 \h </w:instrText>
      </w:r>
      <w:r>
        <w:rPr>
          <w:noProof/>
        </w:rPr>
      </w:r>
      <w:r>
        <w:rPr>
          <w:noProof/>
        </w:rPr>
        <w:fldChar w:fldCharType="separate"/>
      </w:r>
      <w:r>
        <w:rPr>
          <w:noProof/>
        </w:rPr>
        <w:t>25</w:t>
      </w:r>
      <w:r>
        <w:rPr>
          <w:noProof/>
        </w:rPr>
        <w:fldChar w:fldCharType="end"/>
      </w:r>
    </w:p>
    <w:p w14:paraId="55E79FA1" w14:textId="5F3455B1"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10.2</w:t>
      </w:r>
      <w:r>
        <w:rPr>
          <w:rFonts w:asciiTheme="minorHAnsi" w:eastAsiaTheme="minorEastAsia" w:hAnsiTheme="minorHAnsi" w:cstheme="minorBidi"/>
          <w:noProof/>
          <w:sz w:val="22"/>
          <w:szCs w:val="22"/>
        </w:rPr>
        <w:tab/>
      </w:r>
      <w:r>
        <w:rPr>
          <w:noProof/>
        </w:rPr>
        <w:t>Entwicklung des Berechnungsmodells, Prognosezustand</w:t>
      </w:r>
      <w:r>
        <w:rPr>
          <w:noProof/>
        </w:rPr>
        <w:tab/>
      </w:r>
      <w:r>
        <w:rPr>
          <w:noProof/>
        </w:rPr>
        <w:fldChar w:fldCharType="begin"/>
      </w:r>
      <w:r>
        <w:rPr>
          <w:noProof/>
        </w:rPr>
        <w:instrText xml:space="preserve"> PAGEREF _Toc39664696 \h </w:instrText>
      </w:r>
      <w:r>
        <w:rPr>
          <w:noProof/>
        </w:rPr>
      </w:r>
      <w:r>
        <w:rPr>
          <w:noProof/>
        </w:rPr>
        <w:fldChar w:fldCharType="separate"/>
      </w:r>
      <w:r>
        <w:rPr>
          <w:noProof/>
        </w:rPr>
        <w:t>26</w:t>
      </w:r>
      <w:r>
        <w:rPr>
          <w:noProof/>
        </w:rPr>
        <w:fldChar w:fldCharType="end"/>
      </w:r>
    </w:p>
    <w:p w14:paraId="31E3CB0A" w14:textId="4C7E167C"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10.3</w:t>
      </w:r>
      <w:r>
        <w:rPr>
          <w:rFonts w:asciiTheme="minorHAnsi" w:eastAsiaTheme="minorEastAsia" w:hAnsiTheme="minorHAnsi" w:cstheme="minorBidi"/>
          <w:noProof/>
          <w:sz w:val="22"/>
          <w:szCs w:val="22"/>
        </w:rPr>
        <w:tab/>
      </w:r>
      <w:r>
        <w:rPr>
          <w:noProof/>
        </w:rPr>
        <w:t>Variantenuntersuchung</w:t>
      </w:r>
      <w:r>
        <w:rPr>
          <w:noProof/>
        </w:rPr>
        <w:tab/>
      </w:r>
      <w:r>
        <w:rPr>
          <w:noProof/>
        </w:rPr>
        <w:fldChar w:fldCharType="begin"/>
      </w:r>
      <w:r>
        <w:rPr>
          <w:noProof/>
        </w:rPr>
        <w:instrText xml:space="preserve"> PAGEREF _Toc39664697 \h </w:instrText>
      </w:r>
      <w:r>
        <w:rPr>
          <w:noProof/>
        </w:rPr>
      </w:r>
      <w:r>
        <w:rPr>
          <w:noProof/>
        </w:rPr>
        <w:fldChar w:fldCharType="separate"/>
      </w:r>
      <w:r>
        <w:rPr>
          <w:noProof/>
        </w:rPr>
        <w:t>26</w:t>
      </w:r>
      <w:r>
        <w:rPr>
          <w:noProof/>
        </w:rPr>
        <w:fldChar w:fldCharType="end"/>
      </w:r>
    </w:p>
    <w:p w14:paraId="0AF11986" w14:textId="10E84636"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10.4</w:t>
      </w:r>
      <w:r>
        <w:rPr>
          <w:rFonts w:asciiTheme="minorHAnsi" w:eastAsiaTheme="minorEastAsia" w:hAnsiTheme="minorHAnsi" w:cstheme="minorBidi"/>
          <w:noProof/>
          <w:sz w:val="22"/>
          <w:szCs w:val="22"/>
        </w:rPr>
        <w:tab/>
      </w:r>
      <w:r>
        <w:rPr>
          <w:noProof/>
        </w:rPr>
        <w:t>Untersuchung spezifischer Fragen</w:t>
      </w:r>
      <w:r>
        <w:rPr>
          <w:noProof/>
        </w:rPr>
        <w:tab/>
      </w:r>
      <w:r>
        <w:rPr>
          <w:noProof/>
        </w:rPr>
        <w:fldChar w:fldCharType="begin"/>
      </w:r>
      <w:r>
        <w:rPr>
          <w:noProof/>
        </w:rPr>
        <w:instrText xml:space="preserve"> PAGEREF _Toc39664698 \h </w:instrText>
      </w:r>
      <w:r>
        <w:rPr>
          <w:noProof/>
        </w:rPr>
      </w:r>
      <w:r>
        <w:rPr>
          <w:noProof/>
        </w:rPr>
        <w:fldChar w:fldCharType="separate"/>
      </w:r>
      <w:r>
        <w:rPr>
          <w:noProof/>
        </w:rPr>
        <w:t>27</w:t>
      </w:r>
      <w:r>
        <w:rPr>
          <w:noProof/>
        </w:rPr>
        <w:fldChar w:fldCharType="end"/>
      </w:r>
    </w:p>
    <w:p w14:paraId="5E6CE9D1" w14:textId="6CD6C039"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10.5</w:t>
      </w:r>
      <w:r>
        <w:rPr>
          <w:rFonts w:asciiTheme="minorHAnsi" w:eastAsiaTheme="minorEastAsia" w:hAnsiTheme="minorHAnsi" w:cstheme="minorBidi"/>
          <w:noProof/>
          <w:sz w:val="22"/>
          <w:szCs w:val="22"/>
        </w:rPr>
        <w:tab/>
      </w:r>
      <w:r>
        <w:rPr>
          <w:noProof/>
        </w:rPr>
        <w:t>Wahl des zukünftigen Entwässerungskonzeptes</w:t>
      </w:r>
      <w:r>
        <w:rPr>
          <w:noProof/>
        </w:rPr>
        <w:tab/>
      </w:r>
      <w:r>
        <w:rPr>
          <w:noProof/>
        </w:rPr>
        <w:fldChar w:fldCharType="begin"/>
      </w:r>
      <w:r>
        <w:rPr>
          <w:noProof/>
        </w:rPr>
        <w:instrText xml:space="preserve"> PAGEREF _Toc39664699 \h </w:instrText>
      </w:r>
      <w:r>
        <w:rPr>
          <w:noProof/>
        </w:rPr>
      </w:r>
      <w:r>
        <w:rPr>
          <w:noProof/>
        </w:rPr>
        <w:fldChar w:fldCharType="separate"/>
      </w:r>
      <w:r>
        <w:rPr>
          <w:noProof/>
        </w:rPr>
        <w:t>28</w:t>
      </w:r>
      <w:r>
        <w:rPr>
          <w:noProof/>
        </w:rPr>
        <w:fldChar w:fldCharType="end"/>
      </w:r>
    </w:p>
    <w:p w14:paraId="1352E35A" w14:textId="6E1AFB43"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10.6</w:t>
      </w:r>
      <w:r>
        <w:rPr>
          <w:rFonts w:asciiTheme="minorHAnsi" w:eastAsiaTheme="minorEastAsia" w:hAnsiTheme="minorHAnsi" w:cstheme="minorBidi"/>
          <w:noProof/>
          <w:sz w:val="22"/>
          <w:szCs w:val="22"/>
        </w:rPr>
        <w:tab/>
      </w:r>
      <w:r>
        <w:rPr>
          <w:noProof/>
        </w:rPr>
        <w:t>Leitungsnetz und Sonderbauwerke (Hydraulik)</w:t>
      </w:r>
      <w:r>
        <w:rPr>
          <w:noProof/>
        </w:rPr>
        <w:tab/>
      </w:r>
      <w:r>
        <w:rPr>
          <w:noProof/>
        </w:rPr>
        <w:fldChar w:fldCharType="begin"/>
      </w:r>
      <w:r>
        <w:rPr>
          <w:noProof/>
        </w:rPr>
        <w:instrText xml:space="preserve"> PAGEREF _Toc39664700 \h </w:instrText>
      </w:r>
      <w:r>
        <w:rPr>
          <w:noProof/>
        </w:rPr>
      </w:r>
      <w:r>
        <w:rPr>
          <w:noProof/>
        </w:rPr>
        <w:fldChar w:fldCharType="separate"/>
      </w:r>
      <w:r>
        <w:rPr>
          <w:noProof/>
        </w:rPr>
        <w:t>28</w:t>
      </w:r>
      <w:r>
        <w:rPr>
          <w:noProof/>
        </w:rPr>
        <w:fldChar w:fldCharType="end"/>
      </w:r>
    </w:p>
    <w:p w14:paraId="6DE8A0CD" w14:textId="0318DF1B"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10.7</w:t>
      </w:r>
      <w:r>
        <w:rPr>
          <w:rFonts w:asciiTheme="minorHAnsi" w:eastAsiaTheme="minorEastAsia" w:hAnsiTheme="minorHAnsi" w:cstheme="minorBidi"/>
          <w:noProof/>
          <w:sz w:val="22"/>
          <w:szCs w:val="22"/>
        </w:rPr>
        <w:tab/>
      </w:r>
      <w:r>
        <w:rPr>
          <w:noProof/>
        </w:rPr>
        <w:t>Wärmenutzung aus Abwasser</w:t>
      </w:r>
      <w:r>
        <w:rPr>
          <w:noProof/>
        </w:rPr>
        <w:tab/>
      </w:r>
      <w:r>
        <w:rPr>
          <w:noProof/>
        </w:rPr>
        <w:fldChar w:fldCharType="begin"/>
      </w:r>
      <w:r>
        <w:rPr>
          <w:noProof/>
        </w:rPr>
        <w:instrText xml:space="preserve"> PAGEREF _Toc39664701 \h </w:instrText>
      </w:r>
      <w:r>
        <w:rPr>
          <w:noProof/>
        </w:rPr>
      </w:r>
      <w:r>
        <w:rPr>
          <w:noProof/>
        </w:rPr>
        <w:fldChar w:fldCharType="separate"/>
      </w:r>
      <w:r>
        <w:rPr>
          <w:noProof/>
        </w:rPr>
        <w:t>30</w:t>
      </w:r>
      <w:r>
        <w:rPr>
          <w:noProof/>
        </w:rPr>
        <w:fldChar w:fldCharType="end"/>
      </w:r>
    </w:p>
    <w:p w14:paraId="106DBFA7" w14:textId="7952A49F"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10.8</w:t>
      </w:r>
      <w:r>
        <w:rPr>
          <w:rFonts w:asciiTheme="minorHAnsi" w:eastAsiaTheme="minorEastAsia" w:hAnsiTheme="minorHAnsi" w:cstheme="minorBidi"/>
          <w:noProof/>
          <w:sz w:val="22"/>
          <w:szCs w:val="22"/>
        </w:rPr>
        <w:tab/>
      </w:r>
      <w:r>
        <w:rPr>
          <w:noProof/>
        </w:rPr>
        <w:t>Daten Entwässerungskonzept</w:t>
      </w:r>
      <w:r>
        <w:rPr>
          <w:noProof/>
        </w:rPr>
        <w:tab/>
      </w:r>
      <w:r>
        <w:rPr>
          <w:noProof/>
        </w:rPr>
        <w:fldChar w:fldCharType="begin"/>
      </w:r>
      <w:r>
        <w:rPr>
          <w:noProof/>
        </w:rPr>
        <w:instrText xml:space="preserve"> PAGEREF _Toc39664702 \h </w:instrText>
      </w:r>
      <w:r>
        <w:rPr>
          <w:noProof/>
        </w:rPr>
      </w:r>
      <w:r>
        <w:rPr>
          <w:noProof/>
        </w:rPr>
        <w:fldChar w:fldCharType="separate"/>
      </w:r>
      <w:r>
        <w:rPr>
          <w:noProof/>
        </w:rPr>
        <w:t>30</w:t>
      </w:r>
      <w:r>
        <w:rPr>
          <w:noProof/>
        </w:rPr>
        <w:fldChar w:fldCharType="end"/>
      </w:r>
    </w:p>
    <w:p w14:paraId="5D5E21CA" w14:textId="77B08B08" w:rsidR="00F734B1" w:rsidRDefault="00F734B1">
      <w:pPr>
        <w:pStyle w:val="Verzeichnis1"/>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Massnahmenplan</w:t>
      </w:r>
      <w:r>
        <w:rPr>
          <w:noProof/>
        </w:rPr>
        <w:tab/>
      </w:r>
      <w:r>
        <w:rPr>
          <w:noProof/>
        </w:rPr>
        <w:fldChar w:fldCharType="begin"/>
      </w:r>
      <w:r>
        <w:rPr>
          <w:noProof/>
        </w:rPr>
        <w:instrText xml:space="preserve"> PAGEREF _Toc39664703 \h </w:instrText>
      </w:r>
      <w:r>
        <w:rPr>
          <w:noProof/>
        </w:rPr>
      </w:r>
      <w:r>
        <w:rPr>
          <w:noProof/>
        </w:rPr>
        <w:fldChar w:fldCharType="separate"/>
      </w:r>
      <w:r>
        <w:rPr>
          <w:noProof/>
        </w:rPr>
        <w:t>32</w:t>
      </w:r>
      <w:r>
        <w:rPr>
          <w:noProof/>
        </w:rPr>
        <w:fldChar w:fldCharType="end"/>
      </w:r>
    </w:p>
    <w:p w14:paraId="7F431E17" w14:textId="68E04F82" w:rsidR="00F734B1" w:rsidRDefault="00F734B1">
      <w:pPr>
        <w:pStyle w:val="Verzeichnis1"/>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Anhang</w:t>
      </w:r>
      <w:r>
        <w:rPr>
          <w:noProof/>
        </w:rPr>
        <w:tab/>
      </w:r>
      <w:r>
        <w:rPr>
          <w:noProof/>
        </w:rPr>
        <w:fldChar w:fldCharType="begin"/>
      </w:r>
      <w:r>
        <w:rPr>
          <w:noProof/>
        </w:rPr>
        <w:instrText xml:space="preserve"> PAGEREF _Toc39664704 \h </w:instrText>
      </w:r>
      <w:r>
        <w:rPr>
          <w:noProof/>
        </w:rPr>
      </w:r>
      <w:r>
        <w:rPr>
          <w:noProof/>
        </w:rPr>
        <w:fldChar w:fldCharType="separate"/>
      </w:r>
      <w:r>
        <w:rPr>
          <w:noProof/>
        </w:rPr>
        <w:t>34</w:t>
      </w:r>
      <w:r>
        <w:rPr>
          <w:noProof/>
        </w:rPr>
        <w:fldChar w:fldCharType="end"/>
      </w:r>
    </w:p>
    <w:p w14:paraId="4CE66525" w14:textId="75446CD3"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12.1</w:t>
      </w:r>
      <w:r>
        <w:rPr>
          <w:rFonts w:asciiTheme="minorHAnsi" w:eastAsiaTheme="minorEastAsia" w:hAnsiTheme="minorHAnsi" w:cstheme="minorBidi"/>
          <w:noProof/>
          <w:sz w:val="22"/>
          <w:szCs w:val="22"/>
        </w:rPr>
        <w:tab/>
      </w:r>
      <w:r>
        <w:rPr>
          <w:noProof/>
        </w:rPr>
        <w:t>Gesetzliche Grundlagen und Richtlinien</w:t>
      </w:r>
      <w:r>
        <w:rPr>
          <w:noProof/>
        </w:rPr>
        <w:tab/>
      </w:r>
      <w:r>
        <w:rPr>
          <w:noProof/>
        </w:rPr>
        <w:fldChar w:fldCharType="begin"/>
      </w:r>
      <w:r>
        <w:rPr>
          <w:noProof/>
        </w:rPr>
        <w:instrText xml:space="preserve"> PAGEREF _Toc39664705 \h </w:instrText>
      </w:r>
      <w:r>
        <w:rPr>
          <w:noProof/>
        </w:rPr>
      </w:r>
      <w:r>
        <w:rPr>
          <w:noProof/>
        </w:rPr>
        <w:fldChar w:fldCharType="separate"/>
      </w:r>
      <w:r>
        <w:rPr>
          <w:noProof/>
        </w:rPr>
        <w:t>34</w:t>
      </w:r>
      <w:r>
        <w:rPr>
          <w:noProof/>
        </w:rPr>
        <w:fldChar w:fldCharType="end"/>
      </w:r>
    </w:p>
    <w:p w14:paraId="3DC321F8" w14:textId="384ABB7C"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12.2</w:t>
      </w:r>
      <w:r>
        <w:rPr>
          <w:rFonts w:asciiTheme="minorHAnsi" w:eastAsiaTheme="minorEastAsia" w:hAnsiTheme="minorHAnsi" w:cstheme="minorBidi"/>
          <w:noProof/>
          <w:sz w:val="22"/>
          <w:szCs w:val="22"/>
        </w:rPr>
        <w:tab/>
      </w:r>
      <w:r>
        <w:rPr>
          <w:noProof/>
        </w:rPr>
        <w:t>Inventar der vorhandenen Unterlagen</w:t>
      </w:r>
      <w:r>
        <w:rPr>
          <w:noProof/>
        </w:rPr>
        <w:tab/>
      </w:r>
      <w:r>
        <w:rPr>
          <w:noProof/>
        </w:rPr>
        <w:fldChar w:fldCharType="begin"/>
      </w:r>
      <w:r>
        <w:rPr>
          <w:noProof/>
        </w:rPr>
        <w:instrText xml:space="preserve"> PAGEREF _Toc39664706 \h </w:instrText>
      </w:r>
      <w:r>
        <w:rPr>
          <w:noProof/>
        </w:rPr>
      </w:r>
      <w:r>
        <w:rPr>
          <w:noProof/>
        </w:rPr>
        <w:fldChar w:fldCharType="separate"/>
      </w:r>
      <w:r>
        <w:rPr>
          <w:noProof/>
        </w:rPr>
        <w:t>35</w:t>
      </w:r>
      <w:r>
        <w:rPr>
          <w:noProof/>
        </w:rPr>
        <w:fldChar w:fldCharType="end"/>
      </w:r>
    </w:p>
    <w:p w14:paraId="01FB05A8" w14:textId="3F5397B0" w:rsidR="00F734B1" w:rsidRDefault="00F734B1">
      <w:pPr>
        <w:pStyle w:val="Verzeichnis1"/>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Beilagen</w:t>
      </w:r>
      <w:r>
        <w:rPr>
          <w:noProof/>
        </w:rPr>
        <w:tab/>
      </w:r>
      <w:r>
        <w:rPr>
          <w:noProof/>
        </w:rPr>
        <w:fldChar w:fldCharType="begin"/>
      </w:r>
      <w:r>
        <w:rPr>
          <w:noProof/>
        </w:rPr>
        <w:instrText xml:space="preserve"> PAGEREF _Toc39664707 \h </w:instrText>
      </w:r>
      <w:r>
        <w:rPr>
          <w:noProof/>
        </w:rPr>
      </w:r>
      <w:r>
        <w:rPr>
          <w:noProof/>
        </w:rPr>
        <w:fldChar w:fldCharType="separate"/>
      </w:r>
      <w:r>
        <w:rPr>
          <w:noProof/>
        </w:rPr>
        <w:t>37</w:t>
      </w:r>
      <w:r>
        <w:rPr>
          <w:noProof/>
        </w:rPr>
        <w:fldChar w:fldCharType="end"/>
      </w:r>
    </w:p>
    <w:p w14:paraId="1614BA5A" w14:textId="29889935"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13.1</w:t>
      </w:r>
      <w:r>
        <w:rPr>
          <w:rFonts w:asciiTheme="minorHAnsi" w:eastAsiaTheme="minorEastAsia" w:hAnsiTheme="minorHAnsi" w:cstheme="minorBidi"/>
          <w:noProof/>
          <w:sz w:val="22"/>
          <w:szCs w:val="22"/>
        </w:rPr>
        <w:tab/>
      </w:r>
      <w:r>
        <w:rPr>
          <w:noProof/>
        </w:rPr>
        <w:t>Beilage 1: Anleitung zur Beurteilung der Auswirkungen der Siedlungsentwässerung auf die Gewässer</w:t>
      </w:r>
      <w:r>
        <w:rPr>
          <w:noProof/>
        </w:rPr>
        <w:tab/>
      </w:r>
      <w:r>
        <w:rPr>
          <w:noProof/>
        </w:rPr>
        <w:fldChar w:fldCharType="begin"/>
      </w:r>
      <w:r>
        <w:rPr>
          <w:noProof/>
        </w:rPr>
        <w:instrText xml:space="preserve"> PAGEREF _Toc39664708 \h </w:instrText>
      </w:r>
      <w:r>
        <w:rPr>
          <w:noProof/>
        </w:rPr>
      </w:r>
      <w:r>
        <w:rPr>
          <w:noProof/>
        </w:rPr>
        <w:fldChar w:fldCharType="separate"/>
      </w:r>
      <w:r>
        <w:rPr>
          <w:noProof/>
        </w:rPr>
        <w:t>37</w:t>
      </w:r>
      <w:r>
        <w:rPr>
          <w:noProof/>
        </w:rPr>
        <w:fldChar w:fldCharType="end"/>
      </w:r>
    </w:p>
    <w:p w14:paraId="343DCAA4" w14:textId="4D4D5F6E"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13.2</w:t>
      </w:r>
      <w:r>
        <w:rPr>
          <w:rFonts w:asciiTheme="minorHAnsi" w:eastAsiaTheme="minorEastAsia" w:hAnsiTheme="minorHAnsi" w:cstheme="minorBidi"/>
          <w:noProof/>
          <w:sz w:val="22"/>
          <w:szCs w:val="22"/>
        </w:rPr>
        <w:tab/>
      </w:r>
      <w:r>
        <w:rPr>
          <w:noProof/>
        </w:rPr>
        <w:t>Beilage 2: Gewässerbegehung</w:t>
      </w:r>
      <w:r>
        <w:rPr>
          <w:noProof/>
        </w:rPr>
        <w:tab/>
      </w:r>
      <w:r>
        <w:rPr>
          <w:noProof/>
        </w:rPr>
        <w:fldChar w:fldCharType="begin"/>
      </w:r>
      <w:r>
        <w:rPr>
          <w:noProof/>
        </w:rPr>
        <w:instrText xml:space="preserve"> PAGEREF _Toc39664709 \h </w:instrText>
      </w:r>
      <w:r>
        <w:rPr>
          <w:noProof/>
        </w:rPr>
      </w:r>
      <w:r>
        <w:rPr>
          <w:noProof/>
        </w:rPr>
        <w:fldChar w:fldCharType="separate"/>
      </w:r>
      <w:r>
        <w:rPr>
          <w:noProof/>
        </w:rPr>
        <w:t>39</w:t>
      </w:r>
      <w:r>
        <w:rPr>
          <w:noProof/>
        </w:rPr>
        <w:fldChar w:fldCharType="end"/>
      </w:r>
    </w:p>
    <w:p w14:paraId="4193CC0C" w14:textId="06EA3742"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13.3</w:t>
      </w:r>
      <w:r>
        <w:rPr>
          <w:rFonts w:asciiTheme="minorHAnsi" w:eastAsiaTheme="minorEastAsia" w:hAnsiTheme="minorHAnsi" w:cstheme="minorBidi"/>
          <w:noProof/>
          <w:sz w:val="22"/>
          <w:szCs w:val="22"/>
        </w:rPr>
        <w:tab/>
      </w:r>
      <w:r>
        <w:rPr>
          <w:noProof/>
        </w:rPr>
        <w:t>Beilage 3: Relevanzmatrix</w:t>
      </w:r>
      <w:r>
        <w:rPr>
          <w:noProof/>
        </w:rPr>
        <w:tab/>
      </w:r>
      <w:r>
        <w:rPr>
          <w:noProof/>
        </w:rPr>
        <w:fldChar w:fldCharType="begin"/>
      </w:r>
      <w:r>
        <w:rPr>
          <w:noProof/>
        </w:rPr>
        <w:instrText xml:space="preserve"> PAGEREF _Toc39664710 \h </w:instrText>
      </w:r>
      <w:r>
        <w:rPr>
          <w:noProof/>
        </w:rPr>
      </w:r>
      <w:r>
        <w:rPr>
          <w:noProof/>
        </w:rPr>
        <w:fldChar w:fldCharType="separate"/>
      </w:r>
      <w:r>
        <w:rPr>
          <w:noProof/>
        </w:rPr>
        <w:t>40</w:t>
      </w:r>
      <w:r>
        <w:rPr>
          <w:noProof/>
        </w:rPr>
        <w:fldChar w:fldCharType="end"/>
      </w:r>
    </w:p>
    <w:p w14:paraId="5E07B35C" w14:textId="156CA74E"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13.4</w:t>
      </w:r>
      <w:r>
        <w:rPr>
          <w:rFonts w:asciiTheme="minorHAnsi" w:eastAsiaTheme="minorEastAsia" w:hAnsiTheme="minorHAnsi" w:cstheme="minorBidi"/>
          <w:noProof/>
          <w:sz w:val="22"/>
          <w:szCs w:val="22"/>
        </w:rPr>
        <w:tab/>
      </w:r>
      <w:r>
        <w:rPr>
          <w:noProof/>
        </w:rPr>
        <w:t>Beilage 4: Erfolgskontrolle</w:t>
      </w:r>
      <w:r>
        <w:rPr>
          <w:noProof/>
        </w:rPr>
        <w:tab/>
      </w:r>
      <w:r>
        <w:rPr>
          <w:noProof/>
        </w:rPr>
        <w:fldChar w:fldCharType="begin"/>
      </w:r>
      <w:r>
        <w:rPr>
          <w:noProof/>
        </w:rPr>
        <w:instrText xml:space="preserve"> PAGEREF _Toc39664711 \h </w:instrText>
      </w:r>
      <w:r>
        <w:rPr>
          <w:noProof/>
        </w:rPr>
      </w:r>
      <w:r>
        <w:rPr>
          <w:noProof/>
        </w:rPr>
        <w:fldChar w:fldCharType="separate"/>
      </w:r>
      <w:r>
        <w:rPr>
          <w:noProof/>
        </w:rPr>
        <w:t>42</w:t>
      </w:r>
      <w:r>
        <w:rPr>
          <w:noProof/>
        </w:rPr>
        <w:fldChar w:fldCharType="end"/>
      </w:r>
    </w:p>
    <w:p w14:paraId="6878C9CE" w14:textId="62AA6A52"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13.5</w:t>
      </w:r>
      <w:r>
        <w:rPr>
          <w:rFonts w:asciiTheme="minorHAnsi" w:eastAsiaTheme="minorEastAsia" w:hAnsiTheme="minorHAnsi" w:cstheme="minorBidi"/>
          <w:noProof/>
          <w:sz w:val="22"/>
          <w:szCs w:val="22"/>
        </w:rPr>
        <w:tab/>
      </w:r>
      <w:r>
        <w:rPr>
          <w:noProof/>
        </w:rPr>
        <w:t>Beilage 5: Entwässerungskonzept: Leistungsbeschrieb Langzeitsimulationen</w:t>
      </w:r>
      <w:r>
        <w:rPr>
          <w:noProof/>
        </w:rPr>
        <w:tab/>
      </w:r>
      <w:r>
        <w:rPr>
          <w:noProof/>
        </w:rPr>
        <w:fldChar w:fldCharType="begin"/>
      </w:r>
      <w:r>
        <w:rPr>
          <w:noProof/>
        </w:rPr>
        <w:instrText xml:space="preserve"> PAGEREF _Toc39664712 \h </w:instrText>
      </w:r>
      <w:r>
        <w:rPr>
          <w:noProof/>
        </w:rPr>
      </w:r>
      <w:r>
        <w:rPr>
          <w:noProof/>
        </w:rPr>
        <w:fldChar w:fldCharType="separate"/>
      </w:r>
      <w:r>
        <w:rPr>
          <w:noProof/>
        </w:rPr>
        <w:t>47</w:t>
      </w:r>
      <w:r>
        <w:rPr>
          <w:noProof/>
        </w:rPr>
        <w:fldChar w:fldCharType="end"/>
      </w:r>
    </w:p>
    <w:p w14:paraId="7CE2C790" w14:textId="68EF24E1"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13.6</w:t>
      </w:r>
      <w:r>
        <w:rPr>
          <w:rFonts w:asciiTheme="minorHAnsi" w:eastAsiaTheme="minorEastAsia" w:hAnsiTheme="minorHAnsi" w:cstheme="minorBidi"/>
          <w:noProof/>
          <w:sz w:val="22"/>
          <w:szCs w:val="22"/>
        </w:rPr>
        <w:tab/>
      </w:r>
      <w:r>
        <w:rPr>
          <w:noProof/>
        </w:rPr>
        <w:t>Beilage 6: Entwässerungskonzept: Festlegen der Regendaten (Regenreihe, Regenserie)</w:t>
      </w:r>
      <w:r>
        <w:rPr>
          <w:noProof/>
        </w:rPr>
        <w:tab/>
      </w:r>
      <w:r>
        <w:rPr>
          <w:noProof/>
        </w:rPr>
        <w:fldChar w:fldCharType="begin"/>
      </w:r>
      <w:r>
        <w:rPr>
          <w:noProof/>
        </w:rPr>
        <w:instrText xml:space="preserve"> PAGEREF _Toc39664713 \h </w:instrText>
      </w:r>
      <w:r>
        <w:rPr>
          <w:noProof/>
        </w:rPr>
      </w:r>
      <w:r>
        <w:rPr>
          <w:noProof/>
        </w:rPr>
        <w:fldChar w:fldCharType="separate"/>
      </w:r>
      <w:r>
        <w:rPr>
          <w:noProof/>
        </w:rPr>
        <w:t>48</w:t>
      </w:r>
      <w:r>
        <w:rPr>
          <w:noProof/>
        </w:rPr>
        <w:fldChar w:fldCharType="end"/>
      </w:r>
    </w:p>
    <w:p w14:paraId="230ED673" w14:textId="0D2502EE"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13.7</w:t>
      </w:r>
      <w:r>
        <w:rPr>
          <w:rFonts w:asciiTheme="minorHAnsi" w:eastAsiaTheme="minorEastAsia" w:hAnsiTheme="minorHAnsi" w:cstheme="minorBidi"/>
          <w:noProof/>
          <w:sz w:val="22"/>
          <w:szCs w:val="22"/>
        </w:rPr>
        <w:tab/>
      </w:r>
      <w:r>
        <w:rPr>
          <w:noProof/>
        </w:rPr>
        <w:t>Beilage 7: Entwässerungskonzept: Modellkalibrierung und –verifikation aufgrund von Mess- und Betriebsdaten</w:t>
      </w:r>
      <w:r>
        <w:rPr>
          <w:noProof/>
        </w:rPr>
        <w:tab/>
      </w:r>
      <w:r>
        <w:rPr>
          <w:noProof/>
        </w:rPr>
        <w:fldChar w:fldCharType="begin"/>
      </w:r>
      <w:r>
        <w:rPr>
          <w:noProof/>
        </w:rPr>
        <w:instrText xml:space="preserve"> PAGEREF _Toc39664714 \h </w:instrText>
      </w:r>
      <w:r>
        <w:rPr>
          <w:noProof/>
        </w:rPr>
      </w:r>
      <w:r>
        <w:rPr>
          <w:noProof/>
        </w:rPr>
        <w:fldChar w:fldCharType="separate"/>
      </w:r>
      <w:r>
        <w:rPr>
          <w:noProof/>
        </w:rPr>
        <w:t>49</w:t>
      </w:r>
      <w:r>
        <w:rPr>
          <w:noProof/>
        </w:rPr>
        <w:fldChar w:fldCharType="end"/>
      </w:r>
    </w:p>
    <w:p w14:paraId="0B45CC6D" w14:textId="5A52977A"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13.8</w:t>
      </w:r>
      <w:r>
        <w:rPr>
          <w:rFonts w:asciiTheme="minorHAnsi" w:eastAsiaTheme="minorEastAsia" w:hAnsiTheme="minorHAnsi" w:cstheme="minorBidi"/>
          <w:noProof/>
          <w:sz w:val="22"/>
          <w:szCs w:val="22"/>
        </w:rPr>
        <w:tab/>
      </w:r>
      <w:r>
        <w:rPr>
          <w:noProof/>
        </w:rPr>
        <w:t>Beilage 8: Entwässerungskonzept: Berechnung des IST- Zustandes und Auswertung der Resultate</w:t>
      </w:r>
      <w:r>
        <w:rPr>
          <w:noProof/>
        </w:rPr>
        <w:tab/>
      </w:r>
      <w:r>
        <w:rPr>
          <w:noProof/>
        </w:rPr>
        <w:fldChar w:fldCharType="begin"/>
      </w:r>
      <w:r>
        <w:rPr>
          <w:noProof/>
        </w:rPr>
        <w:instrText xml:space="preserve"> PAGEREF _Toc39664715 \h </w:instrText>
      </w:r>
      <w:r>
        <w:rPr>
          <w:noProof/>
        </w:rPr>
      </w:r>
      <w:r>
        <w:rPr>
          <w:noProof/>
        </w:rPr>
        <w:fldChar w:fldCharType="separate"/>
      </w:r>
      <w:r>
        <w:rPr>
          <w:noProof/>
        </w:rPr>
        <w:t>50</w:t>
      </w:r>
      <w:r>
        <w:rPr>
          <w:noProof/>
        </w:rPr>
        <w:fldChar w:fldCharType="end"/>
      </w:r>
    </w:p>
    <w:p w14:paraId="0FC0327D" w14:textId="54C555E1" w:rsidR="00F734B1" w:rsidRDefault="00F734B1">
      <w:pPr>
        <w:pStyle w:val="Verzeichnis2"/>
        <w:rPr>
          <w:rFonts w:asciiTheme="minorHAnsi" w:eastAsiaTheme="minorEastAsia" w:hAnsiTheme="minorHAnsi" w:cstheme="minorBidi"/>
          <w:noProof/>
          <w:sz w:val="22"/>
          <w:szCs w:val="22"/>
        </w:rPr>
      </w:pPr>
      <w:r w:rsidRPr="00530B9C">
        <w:rPr>
          <w:noProof/>
          <w14:scene3d>
            <w14:camera w14:prst="orthographicFront"/>
            <w14:lightRig w14:rig="threePt" w14:dir="t">
              <w14:rot w14:lat="0" w14:lon="0" w14:rev="0"/>
            </w14:lightRig>
          </w14:scene3d>
        </w:rPr>
        <w:t>13.9</w:t>
      </w:r>
      <w:r>
        <w:rPr>
          <w:rFonts w:asciiTheme="minorHAnsi" w:eastAsiaTheme="minorEastAsia" w:hAnsiTheme="minorHAnsi" w:cstheme="minorBidi"/>
          <w:noProof/>
          <w:sz w:val="22"/>
          <w:szCs w:val="22"/>
        </w:rPr>
        <w:tab/>
      </w:r>
      <w:r>
        <w:rPr>
          <w:noProof/>
        </w:rPr>
        <w:t>Beilage 9: Entwässerungskonzept: Vergleich des Entlastungsverhaltens mit den Mindestanforderungen nach STORM</w:t>
      </w:r>
      <w:r>
        <w:rPr>
          <w:noProof/>
        </w:rPr>
        <w:tab/>
      </w:r>
      <w:r>
        <w:rPr>
          <w:noProof/>
        </w:rPr>
        <w:fldChar w:fldCharType="begin"/>
      </w:r>
      <w:r>
        <w:rPr>
          <w:noProof/>
        </w:rPr>
        <w:instrText xml:space="preserve"> PAGEREF _Toc39664716 \h </w:instrText>
      </w:r>
      <w:r>
        <w:rPr>
          <w:noProof/>
        </w:rPr>
      </w:r>
      <w:r>
        <w:rPr>
          <w:noProof/>
        </w:rPr>
        <w:fldChar w:fldCharType="separate"/>
      </w:r>
      <w:r>
        <w:rPr>
          <w:noProof/>
        </w:rPr>
        <w:t>51</w:t>
      </w:r>
      <w:r>
        <w:rPr>
          <w:noProof/>
        </w:rPr>
        <w:fldChar w:fldCharType="end"/>
      </w:r>
    </w:p>
    <w:p w14:paraId="4F9778CC" w14:textId="12DB7AD8" w:rsidR="00534920" w:rsidRDefault="00534920" w:rsidP="009E37B4">
      <w:pPr>
        <w:pStyle w:val="Verzeichnis1"/>
        <w:tabs>
          <w:tab w:val="left" w:pos="567"/>
        </w:tabs>
      </w:pPr>
      <w:r>
        <w:fldChar w:fldCharType="end"/>
      </w:r>
    </w:p>
    <w:p w14:paraId="0101FD22" w14:textId="77777777" w:rsidR="00534920" w:rsidRDefault="00534920" w:rsidP="00534920">
      <w:pPr>
        <w:pStyle w:val="berschrift1"/>
      </w:pPr>
      <w:r>
        <w:br w:type="page"/>
      </w:r>
      <w:bookmarkStart w:id="26" w:name="_Toc220494554"/>
      <w:bookmarkStart w:id="27" w:name="_Toc39664684"/>
      <w:r>
        <w:lastRenderedPageBreak/>
        <w:t>Einleitung</w:t>
      </w:r>
      <w:bookmarkEnd w:id="26"/>
      <w:bookmarkEnd w:id="27"/>
    </w:p>
    <w:p w14:paraId="4458BEB8" w14:textId="77777777" w:rsidR="00534920" w:rsidRPr="00536C0C" w:rsidRDefault="00534920" w:rsidP="00534920">
      <w:r w:rsidRPr="00536C0C">
        <w:t xml:space="preserve">Das vorliegende </w:t>
      </w:r>
      <w:r w:rsidR="0061465A" w:rsidRPr="00536C0C">
        <w:t>Musterpflichtenheft für den GEP-</w:t>
      </w:r>
      <w:r w:rsidR="001E47EE" w:rsidRPr="00536C0C">
        <w:t>Ingenieur</w:t>
      </w:r>
      <w:r w:rsidRPr="00536C0C">
        <w:t xml:space="preserve"> beschreibt die Aufgaben und Leistungen des Planers in den einzelnen Teilprojekten. </w:t>
      </w:r>
      <w:r w:rsidR="00D44505" w:rsidRPr="00536C0C">
        <w:t>Es wird empfohlen, d</w:t>
      </w:r>
      <w:r w:rsidRPr="00536C0C">
        <w:t>as Pflichtenheft durch d</w:t>
      </w:r>
      <w:r w:rsidR="00536C0C" w:rsidRPr="00536C0C">
        <w:t xml:space="preserve">ie </w:t>
      </w:r>
      <w:r w:rsidRPr="00536C0C">
        <w:t>Gesamt</w:t>
      </w:r>
      <w:r w:rsidR="00D44505" w:rsidRPr="00536C0C">
        <w:t>l</w:t>
      </w:r>
      <w:r w:rsidR="00536C0C" w:rsidRPr="00536C0C">
        <w:t>eitung</w:t>
      </w:r>
      <w:r w:rsidRPr="00536C0C">
        <w:t xml:space="preserve"> </w:t>
      </w:r>
      <w:r w:rsidR="00D44505" w:rsidRPr="00536C0C">
        <w:t>im ARA-Einzugsgebiet</w:t>
      </w:r>
      <w:r w:rsidR="001E47EE" w:rsidRPr="00536C0C">
        <w:t xml:space="preserve"> </w:t>
      </w:r>
      <w:r w:rsidRPr="00536C0C">
        <w:t xml:space="preserve">spezifisch </w:t>
      </w:r>
      <w:r w:rsidR="00D44505" w:rsidRPr="00536C0C">
        <w:t xml:space="preserve">zu </w:t>
      </w:r>
      <w:r w:rsidRPr="00536C0C">
        <w:t>erstell</w:t>
      </w:r>
      <w:r w:rsidR="00D44505" w:rsidRPr="00536C0C">
        <w:t>en</w:t>
      </w:r>
      <w:r w:rsidRPr="00536C0C">
        <w:t xml:space="preserve">. </w:t>
      </w:r>
      <w:r w:rsidR="006E29C8" w:rsidRPr="00536C0C">
        <w:t>Durch die Gesamtleit</w:t>
      </w:r>
      <w:r w:rsidR="00536C0C" w:rsidRPr="00536C0C">
        <w:t>ung</w:t>
      </w:r>
      <w:r w:rsidR="006E29C8" w:rsidRPr="00536C0C">
        <w:t xml:space="preserve"> werden für die einzelnen Teilprojekte die notwendigen Grundlagen zusammenge</w:t>
      </w:r>
      <w:r w:rsidR="0061465A" w:rsidRPr="00536C0C">
        <w:t>tragen und dem GEP-</w:t>
      </w:r>
      <w:r w:rsidR="006E29C8" w:rsidRPr="00536C0C">
        <w:t xml:space="preserve">Ingenieur mit dem Pflichtenheft zur Verfügung gestellt. Die Koordination zwischen verschiedenen </w:t>
      </w:r>
      <w:r w:rsidR="0061465A" w:rsidRPr="00536C0C">
        <w:t>Trägerschaften</w:t>
      </w:r>
      <w:r w:rsidR="006E29C8" w:rsidRPr="00536C0C">
        <w:t xml:space="preserve"> innerhalb eines ARA-Einzugsgebietes erfolgt durch d</w:t>
      </w:r>
      <w:r w:rsidR="00536C0C" w:rsidRPr="00536C0C">
        <w:t>ie</w:t>
      </w:r>
      <w:r w:rsidR="006E29C8" w:rsidRPr="00536C0C">
        <w:t xml:space="preserve"> Gesamtleit</w:t>
      </w:r>
      <w:r w:rsidR="00536C0C" w:rsidRPr="00536C0C">
        <w:t>ung</w:t>
      </w:r>
      <w:r w:rsidR="006E29C8" w:rsidRPr="00536C0C">
        <w:t xml:space="preserve">. </w:t>
      </w:r>
    </w:p>
    <w:p w14:paraId="1B99699F" w14:textId="77777777" w:rsidR="006E29C8" w:rsidRDefault="006E29C8" w:rsidP="00534920">
      <w:r w:rsidRPr="00536C0C">
        <w:t>Die Teilprojekt</w:t>
      </w:r>
      <w:r w:rsidR="0061465A" w:rsidRPr="00536C0C">
        <w:t>e können durch verschiedene GEP-</w:t>
      </w:r>
      <w:r w:rsidRPr="00536C0C">
        <w:t xml:space="preserve">Ingenieure erarbeitet werden. </w:t>
      </w:r>
    </w:p>
    <w:p w14:paraId="6775B05B" w14:textId="77777777" w:rsidR="00536C0C" w:rsidRPr="00536C0C" w:rsidRDefault="00536C0C" w:rsidP="00534920"/>
    <w:p w14:paraId="28FB8AB9" w14:textId="77777777" w:rsidR="00DC47EF" w:rsidRPr="008D199A" w:rsidRDefault="00DC47EF" w:rsidP="00DC47EF">
      <w:r w:rsidRPr="008D199A">
        <w:t xml:space="preserve">Bisher wurde der GEP in die Phasen Projektgrundlagen (mit den Zustandsberichten), Entwässerungskonzept und Vorprojekte gegliedert. </w:t>
      </w:r>
    </w:p>
    <w:p w14:paraId="550591C1" w14:textId="77777777" w:rsidR="00D33D15" w:rsidRPr="008D199A" w:rsidRDefault="00D33D15" w:rsidP="00DC47EF"/>
    <w:p w14:paraId="51B57BF1" w14:textId="77777777" w:rsidR="00DC47EF" w:rsidRPr="008D199A" w:rsidRDefault="00DC47EF" w:rsidP="00DC47EF">
      <w:r w:rsidRPr="008D199A">
        <w:t>Neu sind die thematisch verwandten Zustand</w:t>
      </w:r>
      <w:r w:rsidRPr="008C710A">
        <w:t>sberichte und Vorprojekte in Teilprojekten g</w:t>
      </w:r>
      <w:r w:rsidRPr="008D199A">
        <w:t>egliedert. Die Bearbeitungstiefe der aus den Teilprojekten resultierenden Massnahmen geht bis zur Stufe der Machbarkeitsstudie. Das Entwässerungskonzept wird ebenfalls zu einem Teilprojekt; darin integriert ist a</w:t>
      </w:r>
      <w:r w:rsidRPr="008C710A">
        <w:t>uch das Thema Wärmenutzung aus Abwasser. Die Teilpr</w:t>
      </w:r>
      <w:r w:rsidRPr="008D199A">
        <w:t xml:space="preserve">ojekte lassen sich weitgehend unabhängig voneinander nachführen. Sie erleichtern damit die bereits in der GEP-Richtlinie von 1989 angestrebte Umsetzung einer rollenden Entwässerungsplanung. </w:t>
      </w:r>
    </w:p>
    <w:p w14:paraId="3A60BCCB" w14:textId="77777777" w:rsidR="00D33D15" w:rsidRPr="008D199A" w:rsidRDefault="00D33D15" w:rsidP="00DC47EF"/>
    <w:p w14:paraId="2C379555" w14:textId="77777777" w:rsidR="00DC47EF" w:rsidRPr="008D199A" w:rsidRDefault="00DC47EF" w:rsidP="00DC47EF">
      <w:pPr>
        <w:rPr>
          <w:lang w:val="de-DE"/>
        </w:rPr>
      </w:pPr>
      <w:r w:rsidRPr="008D199A">
        <w:rPr>
          <w:lang w:val="de-DE"/>
        </w:rPr>
        <w:t xml:space="preserve">Generell ist </w:t>
      </w:r>
      <w:r w:rsidRPr="008C710A">
        <w:t>die Nachführung der Teilprojekte so zu steuern, dass der Gesamtüberblick jederzeit</w:t>
      </w:r>
      <w:r w:rsidRPr="008D199A">
        <w:rPr>
          <w:lang w:val="de-DE"/>
        </w:rPr>
        <w:t xml:space="preserve"> in genügendem Masse vorliegt.</w:t>
      </w:r>
    </w:p>
    <w:p w14:paraId="6B68B2B2" w14:textId="77777777" w:rsidR="007A314A" w:rsidRPr="008D199A" w:rsidRDefault="007A314A" w:rsidP="007A314A">
      <w:pPr>
        <w:rPr>
          <w:lang w:val="de-DE"/>
        </w:rPr>
      </w:pPr>
    </w:p>
    <w:p w14:paraId="2A9C482F" w14:textId="52D6599E" w:rsidR="00934877" w:rsidRDefault="00E32AA9" w:rsidP="00934877">
      <w:r>
        <w:rPr>
          <w:noProof/>
        </w:rPr>
        <w:lastRenderedPageBreak/>
        <w:drawing>
          <wp:inline distT="0" distB="0" distL="0" distR="0" wp14:anchorId="1D7DAEEE" wp14:editId="6C214163">
            <wp:extent cx="5346700" cy="7264400"/>
            <wp:effectExtent l="0" t="0" r="0" b="0"/>
            <wp:docPr id="2" name="Bild 2" descr="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0" cy="7264400"/>
                    </a:xfrm>
                    <a:prstGeom prst="rect">
                      <a:avLst/>
                    </a:prstGeom>
                    <a:noFill/>
                    <a:ln>
                      <a:noFill/>
                    </a:ln>
                  </pic:spPr>
                </pic:pic>
              </a:graphicData>
            </a:graphic>
          </wp:inline>
        </w:drawing>
      </w:r>
    </w:p>
    <w:p w14:paraId="4889EDBE" w14:textId="77777777" w:rsidR="007A314A" w:rsidRDefault="007A314A" w:rsidP="00934877"/>
    <w:p w14:paraId="6E72747A" w14:textId="77777777" w:rsidR="00DC47EF" w:rsidRPr="008D199A" w:rsidRDefault="00DC47EF" w:rsidP="00DC47EF">
      <w:r w:rsidRPr="000A6990">
        <w:t xml:space="preserve">Die kleinste funktionale Einheit der Siedlungsentwässerung ist das ARA-Einzugsgebiet. Gewisse Fragen sind deshalb nur auf dieser Ebene, und nicht auf </w:t>
      </w:r>
      <w:r w:rsidRPr="008D199A">
        <w:t>Stufe der Gemeinde zu behandeln. Andere Fragen werden am besten auf der Ebene des Betreibers, beziehungsweise des Eigentümers der betroffenen Abwasseranlagen behandelt: Gemeinde für kommunale Anlagen, beziehungsweise Verband für die Verbandsanlagen.</w:t>
      </w:r>
    </w:p>
    <w:p w14:paraId="37EB6016" w14:textId="77777777" w:rsidR="00D33D15" w:rsidRPr="008D199A" w:rsidRDefault="00D33D15" w:rsidP="00DC47EF"/>
    <w:p w14:paraId="5BD1F7E5" w14:textId="77777777" w:rsidR="00DC47EF" w:rsidRDefault="00DC47EF" w:rsidP="00DC47EF">
      <w:r w:rsidRPr="008D199A">
        <w:t>Für die Wahl der Planungsebene der einzelnen Teilprojekte gilt es im Prinzip zwei Fälle zu unterscheiden:</w:t>
      </w:r>
    </w:p>
    <w:p w14:paraId="2C336E88" w14:textId="77777777" w:rsidR="004470E8" w:rsidRPr="008D199A" w:rsidRDefault="004470E8" w:rsidP="00DC47EF"/>
    <w:p w14:paraId="211FE61C" w14:textId="77777777" w:rsidR="00DC47EF" w:rsidRPr="008D199A" w:rsidRDefault="00DC47EF" w:rsidP="00DC47EF">
      <w:pPr>
        <w:spacing w:before="120"/>
        <w:ind w:left="709" w:hanging="709"/>
      </w:pPr>
      <w:r w:rsidRPr="008D199A">
        <w:rPr>
          <w:b/>
        </w:rPr>
        <w:lastRenderedPageBreak/>
        <w:t>Fall 1:</w:t>
      </w:r>
      <w:r w:rsidRPr="008D199A">
        <w:rPr>
          <w:b/>
        </w:rPr>
        <w:tab/>
      </w:r>
      <w:r w:rsidRPr="008D199A">
        <w:t>Das ARA-Einzugsgebiet umfasst eine einzige Trägerschaft: eine Gemeinde, oder mehrere Gemeinden, die aber ihre Abwasseranlagen an eine ei</w:t>
      </w:r>
      <w:r w:rsidRPr="008C710A">
        <w:t>nzige Trägerschaft abgetreten haben (</w:t>
      </w:r>
      <w:r w:rsidRPr="008D199A">
        <w:t>zum Beispiel einen Gemeindeverband), welche alle Anlagen besitzt und betreibt.</w:t>
      </w:r>
    </w:p>
    <w:p w14:paraId="5FCB7272" w14:textId="77777777" w:rsidR="00DC47EF" w:rsidRPr="008D199A" w:rsidRDefault="00DC47EF" w:rsidP="00DC47EF">
      <w:pPr>
        <w:spacing w:before="120"/>
        <w:ind w:left="709" w:hanging="709"/>
      </w:pPr>
      <w:r w:rsidRPr="008D199A">
        <w:rPr>
          <w:b/>
        </w:rPr>
        <w:t>Fall 2:</w:t>
      </w:r>
      <w:r w:rsidRPr="008D199A">
        <w:rPr>
          <w:b/>
        </w:rPr>
        <w:tab/>
      </w:r>
      <w:r w:rsidRPr="008D199A">
        <w:t>Das ARA-Einzugsgebiet umfasst mehrere Gemeinden, welche die Abwasseranlagen auf ihrem Gebiet besitzen und betreiben, sowie eine regi</w:t>
      </w:r>
      <w:r w:rsidRPr="008C710A">
        <w:t>onale Trägerschaft (</w:t>
      </w:r>
      <w:r w:rsidRPr="008D199A">
        <w:t>etwa einen Gemeindeverband), welche die interkommunalen Abwasseranlagen besitzt und betreibt.</w:t>
      </w:r>
    </w:p>
    <w:p w14:paraId="1AF27B0C" w14:textId="77777777" w:rsidR="00934877" w:rsidRDefault="00934877" w:rsidP="00934877"/>
    <w:p w14:paraId="636749F5" w14:textId="45C87224" w:rsidR="00934877" w:rsidRDefault="00E32AA9" w:rsidP="00934877">
      <w:r>
        <w:rPr>
          <w:noProof/>
        </w:rPr>
        <w:drawing>
          <wp:inline distT="0" distB="0" distL="0" distR="0" wp14:anchorId="79ACA1A5" wp14:editId="1C961C4D">
            <wp:extent cx="5721350" cy="5060950"/>
            <wp:effectExtent l="0" t="0" r="0" b="0"/>
            <wp:docPr id="3" name="Bild 3"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5060950"/>
                    </a:xfrm>
                    <a:prstGeom prst="rect">
                      <a:avLst/>
                    </a:prstGeom>
                    <a:noFill/>
                    <a:ln>
                      <a:noFill/>
                    </a:ln>
                  </pic:spPr>
                </pic:pic>
              </a:graphicData>
            </a:graphic>
          </wp:inline>
        </w:drawing>
      </w:r>
    </w:p>
    <w:p w14:paraId="0C8D2A9A" w14:textId="77777777" w:rsidR="00934877" w:rsidRDefault="00934877" w:rsidP="00934877"/>
    <w:p w14:paraId="1EA80D52" w14:textId="77777777" w:rsidR="00866635" w:rsidRDefault="00866635" w:rsidP="00534920"/>
    <w:p w14:paraId="3013BF2F" w14:textId="77777777" w:rsidR="00866635" w:rsidRDefault="00866635" w:rsidP="00866635">
      <w:pPr>
        <w:pStyle w:val="berschrift2"/>
      </w:pPr>
      <w:bookmarkStart w:id="28" w:name="_Toc225741189"/>
      <w:bookmarkStart w:id="29" w:name="_Toc39664685"/>
      <w:r>
        <w:t>Gebietsübersich</w:t>
      </w:r>
      <w:bookmarkEnd w:id="28"/>
      <w:r>
        <w:t>t</w:t>
      </w:r>
      <w:bookmarkEnd w:id="29"/>
    </w:p>
    <w:p w14:paraId="009A30FD" w14:textId="77777777" w:rsidR="00866635" w:rsidRDefault="00866635" w:rsidP="00866635">
      <w:r>
        <w:t>Das vorlie</w:t>
      </w:r>
      <w:r w:rsidR="00352B76">
        <w:t>gende Pflichtenheft für den GEP-</w:t>
      </w:r>
      <w:r>
        <w:t>Ingenieur umfasst:</w:t>
      </w:r>
    </w:p>
    <w:p w14:paraId="36561541" w14:textId="77777777" w:rsidR="00866635" w:rsidRDefault="00866635" w:rsidP="00866635"/>
    <w:p w14:paraId="1F7A3310" w14:textId="77777777" w:rsidR="00866635" w:rsidRDefault="00866FDB" w:rsidP="00866635">
      <w:pPr>
        <w:numPr>
          <w:ilvl w:val="0"/>
          <w:numId w:val="4"/>
        </w:numPr>
        <w:tabs>
          <w:tab w:val="left" w:pos="851"/>
          <w:tab w:val="left" w:pos="6237"/>
          <w:tab w:val="left" w:pos="6663"/>
        </w:tabs>
      </w:pPr>
      <w:r>
        <w:t>Einzugsgebiet der Gemeinde(</w:t>
      </w:r>
      <w:r w:rsidR="00866635">
        <w:t>n</w:t>
      </w:r>
      <w:r>
        <w:t>)</w:t>
      </w:r>
      <w:r w:rsidR="00866635">
        <w:t>:</w:t>
      </w:r>
    </w:p>
    <w:p w14:paraId="2E05A097" w14:textId="77777777" w:rsidR="00B4602B" w:rsidRDefault="00B4602B" w:rsidP="00B4602B"/>
    <w:p w14:paraId="28EE880A" w14:textId="77777777" w:rsidR="00B4602B" w:rsidRPr="003A3DDE" w:rsidRDefault="00B4602B" w:rsidP="001F3719">
      <w:pPr>
        <w:numPr>
          <w:ilvl w:val="0"/>
          <w:numId w:val="82"/>
        </w:numPr>
      </w:pPr>
      <w:r w:rsidRPr="003A3DDE">
        <w:rPr>
          <w:highlight w:val="lightGray"/>
        </w:rPr>
        <w:t>…………….</w:t>
      </w:r>
    </w:p>
    <w:p w14:paraId="61E5B089" w14:textId="77777777" w:rsidR="00B4602B" w:rsidRPr="003A3DDE" w:rsidRDefault="00B4602B" w:rsidP="001F3719">
      <w:pPr>
        <w:numPr>
          <w:ilvl w:val="0"/>
          <w:numId w:val="82"/>
        </w:numPr>
      </w:pPr>
      <w:r w:rsidRPr="003A3DDE">
        <w:rPr>
          <w:highlight w:val="lightGray"/>
        </w:rPr>
        <w:t>…………….</w:t>
      </w:r>
    </w:p>
    <w:p w14:paraId="43B26DDB" w14:textId="77777777" w:rsidR="00B4602B" w:rsidRPr="003A3DDE" w:rsidRDefault="00B4602B" w:rsidP="001F3719">
      <w:pPr>
        <w:numPr>
          <w:ilvl w:val="0"/>
          <w:numId w:val="82"/>
        </w:numPr>
      </w:pPr>
      <w:r w:rsidRPr="003A3DDE">
        <w:rPr>
          <w:highlight w:val="lightGray"/>
        </w:rPr>
        <w:t>…………….</w:t>
      </w:r>
    </w:p>
    <w:p w14:paraId="2F2D4E97" w14:textId="77777777" w:rsidR="00B4602B" w:rsidRPr="003A3DDE" w:rsidRDefault="00B4602B" w:rsidP="001F3719">
      <w:pPr>
        <w:numPr>
          <w:ilvl w:val="0"/>
          <w:numId w:val="82"/>
        </w:numPr>
      </w:pPr>
      <w:r w:rsidRPr="003A3DDE">
        <w:rPr>
          <w:highlight w:val="lightGray"/>
        </w:rPr>
        <w:t>…………….</w:t>
      </w:r>
    </w:p>
    <w:p w14:paraId="782CBD23" w14:textId="77777777" w:rsidR="00B4602B" w:rsidRPr="003A3DDE" w:rsidRDefault="00B4602B" w:rsidP="001F3719">
      <w:pPr>
        <w:numPr>
          <w:ilvl w:val="0"/>
          <w:numId w:val="82"/>
        </w:numPr>
      </w:pPr>
      <w:r w:rsidRPr="003A3DDE">
        <w:rPr>
          <w:highlight w:val="lightGray"/>
        </w:rPr>
        <w:t>…………….</w:t>
      </w:r>
    </w:p>
    <w:p w14:paraId="6760D016" w14:textId="77777777" w:rsidR="00B4602B" w:rsidRDefault="00B4602B" w:rsidP="00B4602B"/>
    <w:p w14:paraId="20C4AF1E" w14:textId="347ECD05" w:rsidR="004470E8" w:rsidRDefault="004470E8" w:rsidP="00B4602B"/>
    <w:p w14:paraId="7F8BF85A" w14:textId="77777777" w:rsidR="004470E8" w:rsidRDefault="004470E8" w:rsidP="00B4602B"/>
    <w:p w14:paraId="081BDD3F" w14:textId="77777777" w:rsidR="0061465A" w:rsidRDefault="0061465A" w:rsidP="0061465A">
      <w:pPr>
        <w:numPr>
          <w:ilvl w:val="0"/>
          <w:numId w:val="4"/>
        </w:numPr>
        <w:tabs>
          <w:tab w:val="left" w:pos="851"/>
          <w:tab w:val="left" w:pos="6237"/>
          <w:tab w:val="left" w:pos="6663"/>
        </w:tabs>
      </w:pPr>
      <w:r>
        <w:lastRenderedPageBreak/>
        <w:t>Folgende Trägerschaft</w:t>
      </w:r>
      <w:r w:rsidR="00866FDB">
        <w:t>(</w:t>
      </w:r>
      <w:r>
        <w:t>en</w:t>
      </w:r>
      <w:r w:rsidR="00866FDB">
        <w:t>)</w:t>
      </w:r>
      <w:r>
        <w:t>:</w:t>
      </w:r>
    </w:p>
    <w:p w14:paraId="30037A07" w14:textId="77777777" w:rsidR="00AA6A2D" w:rsidRPr="003A3DDE" w:rsidRDefault="00AA6A2D" w:rsidP="001F3719">
      <w:pPr>
        <w:numPr>
          <w:ilvl w:val="0"/>
          <w:numId w:val="82"/>
        </w:numPr>
      </w:pPr>
      <w:r w:rsidRPr="003A3DDE">
        <w:rPr>
          <w:highlight w:val="lightGray"/>
        </w:rPr>
        <w:t>…………….</w:t>
      </w:r>
    </w:p>
    <w:p w14:paraId="106D249B" w14:textId="77777777" w:rsidR="00AA6A2D" w:rsidRPr="003A3DDE" w:rsidRDefault="00AA6A2D" w:rsidP="001F3719">
      <w:pPr>
        <w:numPr>
          <w:ilvl w:val="0"/>
          <w:numId w:val="82"/>
        </w:numPr>
      </w:pPr>
      <w:r w:rsidRPr="003A3DDE">
        <w:rPr>
          <w:highlight w:val="lightGray"/>
        </w:rPr>
        <w:t>…………….</w:t>
      </w:r>
    </w:p>
    <w:p w14:paraId="4621FB6A" w14:textId="77777777" w:rsidR="00866635" w:rsidRDefault="00AA6A2D" w:rsidP="00534920">
      <w:pPr>
        <w:numPr>
          <w:ilvl w:val="0"/>
          <w:numId w:val="82"/>
        </w:numPr>
      </w:pPr>
      <w:r w:rsidRPr="003A3DDE">
        <w:rPr>
          <w:highlight w:val="lightGray"/>
        </w:rPr>
        <w:t>…………….</w:t>
      </w:r>
    </w:p>
    <w:p w14:paraId="20B6F8B0" w14:textId="79D59B01" w:rsidR="005D252D" w:rsidRDefault="00534920" w:rsidP="00534920">
      <w:pPr>
        <w:pStyle w:val="berschrift1"/>
      </w:pPr>
      <w:r>
        <w:br w:type="page"/>
      </w:r>
      <w:bookmarkStart w:id="30" w:name="_Toc39664686"/>
      <w:r w:rsidR="00CD4973">
        <w:lastRenderedPageBreak/>
        <w:t xml:space="preserve">Umsetzung des regionalen </w:t>
      </w:r>
      <w:r w:rsidR="00AE6861">
        <w:t>Datenbewirtschaftungskonz</w:t>
      </w:r>
      <w:r w:rsidR="007361D6">
        <w:t>e</w:t>
      </w:r>
      <w:r w:rsidR="00AE6861">
        <w:t>pts</w:t>
      </w:r>
      <w:bookmarkEnd w:id="30"/>
    </w:p>
    <w:p w14:paraId="266F2FFC" w14:textId="151351B1" w:rsidR="00CD4973" w:rsidRPr="00AA6A2D" w:rsidRDefault="00E32AA9" w:rsidP="00CD4973">
      <w:pPr>
        <w:tabs>
          <w:tab w:val="left" w:pos="851"/>
          <w:tab w:val="left" w:pos="6237"/>
          <w:tab w:val="left" w:pos="6663"/>
        </w:tabs>
        <w:rPr>
          <w:rStyle w:val="Zwischentitel"/>
        </w:rPr>
      </w:pPr>
      <w:r w:rsidRPr="00AA6A2D">
        <w:rPr>
          <w:rStyle w:val="Zwischentitel"/>
          <w:noProof/>
        </w:rPr>
        <mc:AlternateContent>
          <mc:Choice Requires="wps">
            <w:drawing>
              <wp:anchor distT="0" distB="0" distL="114300" distR="114300" simplePos="0" relativeHeight="251658240" behindDoc="1" locked="0" layoutInCell="1" allowOverlap="1" wp14:anchorId="6EC23831" wp14:editId="2073C9D9">
                <wp:simplePos x="0" y="0"/>
                <wp:positionH relativeFrom="column">
                  <wp:posOffset>-76200</wp:posOffset>
                </wp:positionH>
                <wp:positionV relativeFrom="paragraph">
                  <wp:posOffset>-82550</wp:posOffset>
                </wp:positionV>
                <wp:extent cx="5942965" cy="1752600"/>
                <wp:effectExtent l="0" t="0" r="0" b="0"/>
                <wp:wrapNone/>
                <wp:docPr id="17"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1752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D772F" id="Rectangle 206" o:spid="_x0000_s1026" style="position:absolute;margin-left:-6pt;margin-top:-6.5pt;width:467.9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" fillcolor="silver"/>
            </w:pict>
          </mc:Fallback>
        </mc:AlternateContent>
      </w:r>
      <w:r w:rsidR="00BB2BF3">
        <w:rPr>
          <w:rStyle w:val="Zwischentitel"/>
        </w:rPr>
        <w:t>Ziel</w:t>
      </w:r>
    </w:p>
    <w:p w14:paraId="1290AB4B" w14:textId="77777777" w:rsidR="00CD4973" w:rsidRPr="00F527B0" w:rsidRDefault="00CD4973" w:rsidP="00AA6A2D"/>
    <w:p w14:paraId="5308206E" w14:textId="77777777" w:rsidR="00536C0C" w:rsidRPr="008D199A" w:rsidRDefault="00536C0C" w:rsidP="00536C0C">
      <w:pPr>
        <w:tabs>
          <w:tab w:val="left" w:pos="851"/>
          <w:tab w:val="left" w:pos="6237"/>
          <w:tab w:val="left" w:pos="6663"/>
        </w:tabs>
      </w:pPr>
      <w:r w:rsidRPr="008D199A">
        <w:t>Koordinierte Datenbewirtschaftung mit klar definierten Vorgaben im gesamten ARA-Einzugsgebiet.</w:t>
      </w:r>
    </w:p>
    <w:p w14:paraId="79D10109" w14:textId="77777777" w:rsidR="00CD4973" w:rsidRPr="00F527B0" w:rsidRDefault="00CD4973" w:rsidP="00AA6A2D">
      <w:pPr>
        <w:rPr>
          <w:bCs/>
        </w:rPr>
      </w:pPr>
    </w:p>
    <w:p w14:paraId="6221B7BE" w14:textId="77777777" w:rsidR="00CD4973" w:rsidRPr="00AA6A2D" w:rsidRDefault="00BB2BF3" w:rsidP="00CD4973">
      <w:pPr>
        <w:tabs>
          <w:tab w:val="left" w:pos="851"/>
          <w:tab w:val="left" w:pos="6237"/>
          <w:tab w:val="left" w:pos="6663"/>
        </w:tabs>
        <w:rPr>
          <w:rStyle w:val="Zwischentitel"/>
        </w:rPr>
      </w:pPr>
      <w:r>
        <w:rPr>
          <w:rStyle w:val="Zwischentitel"/>
        </w:rPr>
        <w:t>Begründung</w:t>
      </w:r>
    </w:p>
    <w:p w14:paraId="4292EF6E" w14:textId="77777777" w:rsidR="00CD4973" w:rsidRPr="00F527B0" w:rsidRDefault="00CD4973" w:rsidP="00AA6A2D"/>
    <w:p w14:paraId="19F82F06" w14:textId="77777777" w:rsidR="00CD4973" w:rsidRPr="00F527B0" w:rsidRDefault="007D3A6A" w:rsidP="00AA6A2D">
      <w:r w:rsidRPr="00F527B0">
        <w:rPr>
          <w:iCs/>
        </w:rPr>
        <w:t>Der Hauptteil der GEP-Kosten steckt in der Datenerhebung. Um diese Investition nachhaltig nutzen zu können, müssen die erhobenen Daten jederzeit für den GEP und für andere Planungen verwendbar sein</w:t>
      </w:r>
      <w:r w:rsidR="00CD4973" w:rsidRPr="00F527B0">
        <w:t>.</w:t>
      </w:r>
    </w:p>
    <w:p w14:paraId="6130A769" w14:textId="77777777" w:rsidR="00CD4973" w:rsidRDefault="00CD4973" w:rsidP="00534920">
      <w:pPr>
        <w:tabs>
          <w:tab w:val="left" w:pos="851"/>
          <w:tab w:val="left" w:pos="6237"/>
          <w:tab w:val="left" w:pos="6663"/>
        </w:tabs>
        <w:rPr>
          <w:bCs/>
        </w:rPr>
      </w:pPr>
    </w:p>
    <w:p w14:paraId="229343C2" w14:textId="77777777" w:rsidR="00534920" w:rsidRDefault="00DC47EF" w:rsidP="00534920">
      <w:pPr>
        <w:tabs>
          <w:tab w:val="left" w:pos="851"/>
          <w:tab w:val="left" w:pos="6237"/>
          <w:tab w:val="left" w:pos="6663"/>
        </w:tabs>
      </w:pPr>
      <w:r w:rsidRPr="008D199A">
        <w:t>In der Umsetzung des regionalen Datenbewirtschaftungskonzepts</w:t>
      </w:r>
      <w:r w:rsidR="00514D8B" w:rsidRPr="008D199A">
        <w:t xml:space="preserve"> übe</w:t>
      </w:r>
      <w:r w:rsidR="00514D8B">
        <w:t>rführt der GEP-</w:t>
      </w:r>
      <w:r w:rsidR="00AB664E">
        <w:t>Ingenieur bestehende Daten der Generellen Entwässerungsplanung ins Datenbewirt</w:t>
      </w:r>
      <w:r w:rsidR="00D33D15">
        <w:softHyphen/>
      </w:r>
      <w:r w:rsidR="00AB664E">
        <w:t xml:space="preserve">schaftungssystem gemäss den Vorgaben des </w:t>
      </w:r>
      <w:r w:rsidR="00796885">
        <w:t>Datenbewirtschaftung</w:t>
      </w:r>
      <w:r>
        <w:t>skonzept</w:t>
      </w:r>
      <w:r w:rsidR="00AB664E">
        <w:t>s im ARA-Einzugsgebiet.</w:t>
      </w:r>
    </w:p>
    <w:p w14:paraId="069B3070" w14:textId="77777777" w:rsidR="005D252D" w:rsidRDefault="005D252D" w:rsidP="005D252D"/>
    <w:p w14:paraId="0A9DECB1" w14:textId="77777777" w:rsidR="007F016F" w:rsidRDefault="007F016F" w:rsidP="005D252D"/>
    <w:p w14:paraId="678DF806" w14:textId="77777777" w:rsidR="007F016F" w:rsidRPr="008D199A" w:rsidRDefault="007F016F" w:rsidP="007F016F">
      <w:pPr>
        <w:tabs>
          <w:tab w:val="left" w:pos="851"/>
          <w:tab w:val="left" w:pos="6237"/>
          <w:tab w:val="left" w:pos="6663"/>
        </w:tabs>
        <w:rPr>
          <w:rStyle w:val="Zwischentitel"/>
        </w:rPr>
      </w:pPr>
      <w:r w:rsidRPr="008D199A">
        <w:rPr>
          <w:rStyle w:val="Zwischentitel"/>
        </w:rPr>
        <w:t>Grundlagen Gesamtleitung</w:t>
      </w:r>
    </w:p>
    <w:p w14:paraId="4C70E116" w14:textId="77777777" w:rsidR="007F016F" w:rsidRDefault="007F016F" w:rsidP="007F016F">
      <w:pPr>
        <w:rPr>
          <w:bCs/>
          <w:iCs/>
        </w:rPr>
      </w:pPr>
    </w:p>
    <w:p w14:paraId="2177D9D8" w14:textId="77777777" w:rsidR="007F016F" w:rsidRDefault="007F016F" w:rsidP="007F016F">
      <w:pPr>
        <w:rPr>
          <w:bCs/>
          <w:i/>
          <w:iCs/>
        </w:rPr>
      </w:pPr>
      <w:r>
        <w:rPr>
          <w:i/>
        </w:rPr>
        <w:t>Das Datenbewirtschaftungskonzept im ARA-Einzugsgebiet ist beizulegen.</w:t>
      </w:r>
      <w:r>
        <w:rPr>
          <w:bCs/>
          <w:i/>
          <w:iCs/>
        </w:rPr>
        <w:t xml:space="preserve"> </w:t>
      </w:r>
    </w:p>
    <w:p w14:paraId="0DECE693" w14:textId="77777777" w:rsidR="00AE7493" w:rsidRDefault="00AE7493" w:rsidP="005D252D"/>
    <w:p w14:paraId="5456443B" w14:textId="77777777" w:rsidR="007F016F" w:rsidRDefault="007F016F" w:rsidP="005D252D"/>
    <w:p w14:paraId="0C84796F" w14:textId="77777777" w:rsidR="005D252D" w:rsidRPr="00AA6A2D" w:rsidRDefault="00E57A4F" w:rsidP="005D252D">
      <w:pPr>
        <w:tabs>
          <w:tab w:val="left" w:pos="851"/>
          <w:tab w:val="left" w:pos="6237"/>
          <w:tab w:val="left" w:pos="6663"/>
        </w:tabs>
        <w:rPr>
          <w:rStyle w:val="Zwischentitel"/>
        </w:rPr>
      </w:pPr>
      <w:r w:rsidRPr="00AA6A2D">
        <w:rPr>
          <w:rStyle w:val="Zwischentitel"/>
        </w:rPr>
        <w:t>Leistungen</w:t>
      </w:r>
      <w:r w:rsidR="005D252D" w:rsidRPr="00AA6A2D">
        <w:rPr>
          <w:rStyle w:val="Zwischentitel"/>
        </w:rPr>
        <w:t xml:space="preserve"> Offertsteller</w:t>
      </w:r>
    </w:p>
    <w:p w14:paraId="51333D50" w14:textId="77777777" w:rsidR="005D252D" w:rsidRDefault="005D252D" w:rsidP="005D252D">
      <w:pPr>
        <w:tabs>
          <w:tab w:val="left" w:pos="851"/>
          <w:tab w:val="left" w:pos="6237"/>
          <w:tab w:val="left" w:pos="6663"/>
        </w:tabs>
      </w:pPr>
    </w:p>
    <w:p w14:paraId="35C4036D" w14:textId="77777777" w:rsidR="00B62F70" w:rsidRDefault="00B62F70" w:rsidP="005D252D">
      <w:pPr>
        <w:tabs>
          <w:tab w:val="left" w:pos="851"/>
          <w:tab w:val="left" w:pos="6237"/>
          <w:tab w:val="left" w:pos="6663"/>
        </w:tabs>
      </w:pPr>
      <w:r w:rsidRPr="000808D7">
        <w:rPr>
          <w:i/>
        </w:rPr>
        <w:t>Nicht erforderliche Leistungen sind zu streichen</w:t>
      </w:r>
      <w:r w:rsidR="00A25F5F">
        <w:rPr>
          <w:i/>
        </w:rPr>
        <w:t>, fehlende Leistungen zu ergänzen.</w:t>
      </w:r>
    </w:p>
    <w:p w14:paraId="3BC42C83" w14:textId="77777777" w:rsidR="00B62F70" w:rsidRDefault="00B62F70" w:rsidP="005D252D">
      <w:pPr>
        <w:tabs>
          <w:tab w:val="left" w:pos="851"/>
          <w:tab w:val="left" w:pos="6237"/>
          <w:tab w:val="left" w:pos="6663"/>
        </w:tabs>
      </w:pPr>
    </w:p>
    <w:p w14:paraId="6FEC751A" w14:textId="77777777" w:rsidR="005D252D" w:rsidRDefault="005D252D" w:rsidP="005D252D">
      <w:pPr>
        <w:tabs>
          <w:tab w:val="left" w:pos="851"/>
          <w:tab w:val="left" w:pos="6237"/>
          <w:tab w:val="left" w:pos="6663"/>
        </w:tabs>
      </w:pPr>
    </w:p>
    <w:p w14:paraId="5D556CA4" w14:textId="77777777" w:rsidR="00534920" w:rsidRDefault="00534920" w:rsidP="00534920">
      <w:pPr>
        <w:numPr>
          <w:ilvl w:val="0"/>
          <w:numId w:val="4"/>
        </w:numPr>
        <w:tabs>
          <w:tab w:val="left" w:pos="851"/>
          <w:tab w:val="left" w:pos="6237"/>
          <w:tab w:val="left" w:pos="6663"/>
        </w:tabs>
      </w:pPr>
      <w:r>
        <w:t xml:space="preserve">Überführung vorhandener Daten </w:t>
      </w:r>
      <w:r w:rsidR="00AB664E">
        <w:t xml:space="preserve">der Generellen Entwässerungsplanung </w:t>
      </w:r>
      <w:r>
        <w:t>in ein datenbankbasierte</w:t>
      </w:r>
      <w:r w:rsidR="00AB664E">
        <w:t>s</w:t>
      </w:r>
      <w:r>
        <w:t xml:space="preserve"> System gemäss dem </w:t>
      </w:r>
      <w:r w:rsidR="00796885">
        <w:t>Datenbewirtschaftung</w:t>
      </w:r>
      <w:r>
        <w:t>skonzept. Beschreibung der Daten für jedes Attribut gemäss VSA-DSS:</w:t>
      </w:r>
    </w:p>
    <w:p w14:paraId="3135B5B5" w14:textId="77777777" w:rsidR="00534920" w:rsidRPr="00AA6A2D" w:rsidRDefault="00534920" w:rsidP="006804AF">
      <w:pPr>
        <w:numPr>
          <w:ilvl w:val="0"/>
          <w:numId w:val="94"/>
        </w:numPr>
      </w:pPr>
      <w:r>
        <w:t>Attributbezeichnung gemäss VSA-DSS:</w:t>
      </w:r>
      <w:r w:rsidRPr="00B56CBD">
        <w:t xml:space="preserve"> </w:t>
      </w:r>
      <w:r w:rsidRPr="00BC5FB9">
        <w:rPr>
          <w:highlight w:val="lightGray"/>
        </w:rPr>
        <w:t>…..</w:t>
      </w:r>
    </w:p>
    <w:p w14:paraId="7488AA55" w14:textId="77777777" w:rsidR="00534920" w:rsidRPr="00AA6A2D" w:rsidRDefault="00534920" w:rsidP="006804AF">
      <w:pPr>
        <w:numPr>
          <w:ilvl w:val="0"/>
          <w:numId w:val="94"/>
        </w:numPr>
      </w:pPr>
      <w:r>
        <w:t>heutiges Datenformat:</w:t>
      </w:r>
      <w:r w:rsidRPr="00B56CBD">
        <w:t xml:space="preserve"> </w:t>
      </w:r>
      <w:r w:rsidRPr="00BC5FB9">
        <w:t xml:space="preserve">Art: </w:t>
      </w:r>
      <w:r w:rsidRPr="00BC5FB9">
        <w:rPr>
          <w:highlight w:val="lightGray"/>
        </w:rPr>
        <w:t>…..</w:t>
      </w:r>
    </w:p>
    <w:p w14:paraId="39FB66F4" w14:textId="77777777" w:rsidR="00534920" w:rsidRPr="00AA6A2D" w:rsidRDefault="00534920" w:rsidP="006804AF">
      <w:pPr>
        <w:numPr>
          <w:ilvl w:val="0"/>
          <w:numId w:val="94"/>
        </w:numPr>
      </w:pPr>
      <w:r>
        <w:rPr>
          <w:rFonts w:cs="Arial"/>
        </w:rPr>
        <w:t>Datenumfang</w:t>
      </w:r>
      <w:r>
        <w:t>:</w:t>
      </w:r>
      <w:r w:rsidRPr="00B56CBD">
        <w:t xml:space="preserve"> </w:t>
      </w:r>
      <w:r>
        <w:t>Menge/Stück</w:t>
      </w:r>
      <w:r w:rsidRPr="00BC5FB9">
        <w:t xml:space="preserve">: </w:t>
      </w:r>
      <w:r w:rsidRPr="00BC5FB9">
        <w:rPr>
          <w:highlight w:val="lightGray"/>
        </w:rPr>
        <w:t>…..</w:t>
      </w:r>
    </w:p>
    <w:p w14:paraId="7CA98404" w14:textId="77777777" w:rsidR="00534920" w:rsidRDefault="00534920" w:rsidP="005D252D">
      <w:pPr>
        <w:tabs>
          <w:tab w:val="left" w:pos="851"/>
          <w:tab w:val="left" w:pos="6237"/>
          <w:tab w:val="left" w:pos="6663"/>
        </w:tabs>
      </w:pPr>
    </w:p>
    <w:p w14:paraId="0E3A8471" w14:textId="77777777" w:rsidR="005D252D" w:rsidRPr="008D199A" w:rsidRDefault="00031922" w:rsidP="005D252D">
      <w:pPr>
        <w:numPr>
          <w:ilvl w:val="0"/>
          <w:numId w:val="4"/>
        </w:numPr>
        <w:tabs>
          <w:tab w:val="left" w:pos="851"/>
          <w:tab w:val="left" w:pos="6237"/>
          <w:tab w:val="left" w:pos="6663"/>
        </w:tabs>
      </w:pPr>
      <w:r w:rsidRPr="008D199A">
        <w:t>Überführung</w:t>
      </w:r>
      <w:r w:rsidR="00E07B54" w:rsidRPr="008D199A">
        <w:t xml:space="preserve"> aller Angaben der</w:t>
      </w:r>
      <w:r w:rsidR="005D252D" w:rsidRPr="008D199A">
        <w:t xml:space="preserve"> Sonderbauwerke</w:t>
      </w:r>
      <w:r w:rsidR="00E07B54" w:rsidRPr="008D199A">
        <w:t xml:space="preserve"> gemäss dem Datenbewirtschaftungs</w:t>
      </w:r>
      <w:r w:rsidR="00DC47EF" w:rsidRPr="008D199A">
        <w:softHyphen/>
      </w:r>
      <w:r w:rsidR="00E07B54" w:rsidRPr="008D199A">
        <w:t>konzept</w:t>
      </w:r>
    </w:p>
    <w:p w14:paraId="75F7A79B" w14:textId="77777777" w:rsidR="005D252D" w:rsidRPr="00AA6A2D" w:rsidRDefault="005D252D" w:rsidP="006804AF">
      <w:pPr>
        <w:numPr>
          <w:ilvl w:val="0"/>
          <w:numId w:val="95"/>
        </w:numPr>
      </w:pPr>
      <w:r w:rsidRPr="00BC5FB9">
        <w:rPr>
          <w:rFonts w:cs="Arial"/>
          <w:highlight w:val="lightGray"/>
        </w:rPr>
        <w:t>….</w:t>
      </w:r>
      <w:r w:rsidRPr="00BC5FB9">
        <w:rPr>
          <w:rFonts w:cs="Arial"/>
        </w:rPr>
        <w:t xml:space="preserve"> Stück</w:t>
      </w:r>
      <w:r w:rsidRPr="00BC5FB9">
        <w:t xml:space="preserve"> Hochwasserentlastungen</w:t>
      </w:r>
    </w:p>
    <w:p w14:paraId="38E5ED3B" w14:textId="77777777" w:rsidR="005D252D" w:rsidRPr="00AA6A2D" w:rsidRDefault="005D252D" w:rsidP="006804AF">
      <w:pPr>
        <w:numPr>
          <w:ilvl w:val="0"/>
          <w:numId w:val="95"/>
        </w:numPr>
      </w:pPr>
      <w:r w:rsidRPr="00BC5FB9">
        <w:rPr>
          <w:rFonts w:cs="Arial"/>
          <w:highlight w:val="lightGray"/>
        </w:rPr>
        <w:t>….</w:t>
      </w:r>
      <w:r w:rsidRPr="00BC5FB9">
        <w:rPr>
          <w:rFonts w:cs="Arial"/>
        </w:rPr>
        <w:t xml:space="preserve"> Stück</w:t>
      </w:r>
      <w:r w:rsidRPr="00BC5FB9">
        <w:t xml:space="preserve"> Regenbecken</w:t>
      </w:r>
    </w:p>
    <w:p w14:paraId="67CAB717" w14:textId="77777777" w:rsidR="005D252D" w:rsidRPr="00AA6A2D" w:rsidRDefault="005D252D" w:rsidP="006804AF">
      <w:pPr>
        <w:numPr>
          <w:ilvl w:val="0"/>
          <w:numId w:val="95"/>
        </w:numPr>
      </w:pPr>
      <w:r w:rsidRPr="00BC5FB9">
        <w:rPr>
          <w:rFonts w:cs="Arial"/>
          <w:highlight w:val="lightGray"/>
        </w:rPr>
        <w:t>….</w:t>
      </w:r>
      <w:r w:rsidRPr="00BC5FB9">
        <w:rPr>
          <w:rFonts w:cs="Arial"/>
        </w:rPr>
        <w:t xml:space="preserve"> Stück</w:t>
      </w:r>
      <w:r w:rsidRPr="00BC5FB9">
        <w:t xml:space="preserve"> </w:t>
      </w:r>
      <w:r>
        <w:t>Speicherkanäle</w:t>
      </w:r>
    </w:p>
    <w:p w14:paraId="66DED235" w14:textId="77777777" w:rsidR="005D252D" w:rsidRPr="00AA6A2D" w:rsidRDefault="005D252D" w:rsidP="006804AF">
      <w:pPr>
        <w:numPr>
          <w:ilvl w:val="0"/>
          <w:numId w:val="95"/>
        </w:numPr>
      </w:pPr>
      <w:r w:rsidRPr="00BC5FB9">
        <w:rPr>
          <w:rFonts w:cs="Arial"/>
          <w:highlight w:val="lightGray"/>
        </w:rPr>
        <w:t>….</w:t>
      </w:r>
      <w:r w:rsidRPr="00BC5FB9">
        <w:rPr>
          <w:rFonts w:cs="Arial"/>
        </w:rPr>
        <w:t xml:space="preserve"> Stück</w:t>
      </w:r>
      <w:r w:rsidRPr="00BC5FB9">
        <w:t xml:space="preserve"> </w:t>
      </w:r>
      <w:r w:rsidR="00C47354">
        <w:t>Pumpwerk</w:t>
      </w:r>
      <w:r w:rsidR="00DC47EF">
        <w:t>e</w:t>
      </w:r>
    </w:p>
    <w:p w14:paraId="0D3327D4" w14:textId="77777777" w:rsidR="0060445C" w:rsidRPr="00AA6A2D" w:rsidRDefault="0060445C" w:rsidP="006804AF">
      <w:pPr>
        <w:numPr>
          <w:ilvl w:val="0"/>
          <w:numId w:val="95"/>
        </w:numPr>
      </w:pPr>
      <w:r w:rsidRPr="00BC5FB9">
        <w:rPr>
          <w:rFonts w:cs="Arial"/>
          <w:highlight w:val="lightGray"/>
        </w:rPr>
        <w:t>….</w:t>
      </w:r>
      <w:r w:rsidRPr="00BC5FB9">
        <w:rPr>
          <w:rFonts w:cs="Arial"/>
        </w:rPr>
        <w:t xml:space="preserve"> Stück</w:t>
      </w:r>
      <w:r w:rsidRPr="00BC5FB9">
        <w:t xml:space="preserve"> </w:t>
      </w:r>
      <w:r>
        <w:t>Versickerungsanlagen</w:t>
      </w:r>
    </w:p>
    <w:p w14:paraId="7E8BAB0E" w14:textId="77777777" w:rsidR="00C42984" w:rsidRPr="00AA6A2D" w:rsidRDefault="00C42984" w:rsidP="006804AF">
      <w:pPr>
        <w:numPr>
          <w:ilvl w:val="0"/>
          <w:numId w:val="95"/>
        </w:numPr>
      </w:pPr>
      <w:r w:rsidRPr="00BC5FB9">
        <w:rPr>
          <w:rFonts w:cs="Arial"/>
          <w:highlight w:val="lightGray"/>
        </w:rPr>
        <w:t>….</w:t>
      </w:r>
      <w:r w:rsidRPr="00BC5FB9">
        <w:rPr>
          <w:rFonts w:cs="Arial"/>
        </w:rPr>
        <w:t xml:space="preserve"> Stück</w:t>
      </w:r>
      <w:r w:rsidRPr="00BC5FB9">
        <w:t xml:space="preserve"> </w:t>
      </w:r>
      <w:r>
        <w:t>Retentionsanlagen</w:t>
      </w:r>
    </w:p>
    <w:p w14:paraId="4F2E3D62" w14:textId="77777777" w:rsidR="005D252D" w:rsidRPr="00AA6A2D" w:rsidRDefault="005D252D" w:rsidP="006804AF">
      <w:pPr>
        <w:numPr>
          <w:ilvl w:val="0"/>
          <w:numId w:val="95"/>
        </w:numPr>
      </w:pPr>
      <w:r w:rsidRPr="00BC5FB9">
        <w:rPr>
          <w:rFonts w:cs="Arial"/>
          <w:highlight w:val="lightGray"/>
        </w:rPr>
        <w:t>….</w:t>
      </w:r>
      <w:r w:rsidRPr="00BC5FB9">
        <w:rPr>
          <w:rFonts w:cs="Arial"/>
        </w:rPr>
        <w:t xml:space="preserve"> Stück</w:t>
      </w:r>
      <w:r w:rsidRPr="00BC5FB9">
        <w:t xml:space="preserve"> Spezialbauwerke: Art: </w:t>
      </w:r>
      <w:r w:rsidRPr="00BC5FB9">
        <w:rPr>
          <w:highlight w:val="lightGray"/>
        </w:rPr>
        <w:t>…..</w:t>
      </w:r>
    </w:p>
    <w:p w14:paraId="3BF5B7D6" w14:textId="77777777" w:rsidR="0060445C" w:rsidRPr="00AA6A2D" w:rsidRDefault="0060445C" w:rsidP="006804AF">
      <w:pPr>
        <w:numPr>
          <w:ilvl w:val="0"/>
          <w:numId w:val="95"/>
        </w:numPr>
      </w:pPr>
      <w:r w:rsidRPr="00BC5FB9">
        <w:rPr>
          <w:rFonts w:cs="Arial"/>
          <w:highlight w:val="lightGray"/>
        </w:rPr>
        <w:t>….</w:t>
      </w:r>
      <w:r w:rsidRPr="00BC5FB9">
        <w:rPr>
          <w:rFonts w:cs="Arial"/>
        </w:rPr>
        <w:t xml:space="preserve"> Stück</w:t>
      </w:r>
      <w:r w:rsidRPr="00BC5FB9">
        <w:t xml:space="preserve"> Spezialbauwerke: Art: </w:t>
      </w:r>
      <w:r w:rsidRPr="00BC5FB9">
        <w:rPr>
          <w:highlight w:val="lightGray"/>
        </w:rPr>
        <w:t>…..</w:t>
      </w:r>
    </w:p>
    <w:p w14:paraId="5C9A6169" w14:textId="77777777" w:rsidR="00534920" w:rsidRDefault="00534920" w:rsidP="001F3719"/>
    <w:p w14:paraId="2997DCBA" w14:textId="77777777" w:rsidR="00031922" w:rsidRPr="008D199A" w:rsidRDefault="00031922" w:rsidP="006804AF">
      <w:pPr>
        <w:numPr>
          <w:ilvl w:val="0"/>
          <w:numId w:val="4"/>
        </w:numPr>
        <w:tabs>
          <w:tab w:val="left" w:pos="851"/>
          <w:tab w:val="left" w:pos="6237"/>
          <w:tab w:val="left" w:pos="6663"/>
        </w:tabs>
      </w:pPr>
      <w:r w:rsidRPr="008D199A">
        <w:t>Überführung</w:t>
      </w:r>
      <w:r w:rsidR="00E07B54" w:rsidRPr="008D199A">
        <w:t xml:space="preserve"> aller </w:t>
      </w:r>
      <w:r w:rsidRPr="008D199A">
        <w:t xml:space="preserve">geforderten </w:t>
      </w:r>
      <w:r w:rsidR="00E07B54" w:rsidRPr="008D199A">
        <w:t>Kenn</w:t>
      </w:r>
      <w:r w:rsidR="00E07B54" w:rsidRPr="008C710A">
        <w:t>zahlen gemäss dem Datenbewirtschaftungskonzept</w:t>
      </w:r>
    </w:p>
    <w:p w14:paraId="41FB8E68" w14:textId="77777777" w:rsidR="00031922" w:rsidRPr="008D199A" w:rsidRDefault="00031922" w:rsidP="00031922">
      <w:pPr>
        <w:tabs>
          <w:tab w:val="left" w:pos="851"/>
          <w:tab w:val="left" w:pos="6237"/>
          <w:tab w:val="left" w:pos="6663"/>
        </w:tabs>
      </w:pPr>
    </w:p>
    <w:p w14:paraId="6A930684" w14:textId="77777777" w:rsidR="006804AF" w:rsidRPr="008D199A" w:rsidRDefault="006804AF" w:rsidP="006804AF">
      <w:pPr>
        <w:numPr>
          <w:ilvl w:val="0"/>
          <w:numId w:val="4"/>
        </w:numPr>
        <w:tabs>
          <w:tab w:val="left" w:pos="851"/>
          <w:tab w:val="left" w:pos="6237"/>
          <w:tab w:val="left" w:pos="6663"/>
        </w:tabs>
      </w:pPr>
      <w:r w:rsidRPr="008D199A">
        <w:t>Dokumentati</w:t>
      </w:r>
      <w:r w:rsidR="00B77DC0" w:rsidRPr="008D199A">
        <w:t>on von Messeinrichtungen mit An</w:t>
      </w:r>
      <w:r w:rsidRPr="008D199A">
        <w:t>gaben zur Kalibrations- und überprüfender Vergleichsmessungshäufigkeit</w:t>
      </w:r>
    </w:p>
    <w:p w14:paraId="256DF4E2" w14:textId="77777777" w:rsidR="006804AF" w:rsidRPr="008D199A" w:rsidRDefault="006804AF" w:rsidP="006804AF">
      <w:pPr>
        <w:numPr>
          <w:ilvl w:val="0"/>
          <w:numId w:val="96"/>
        </w:numPr>
        <w:tabs>
          <w:tab w:val="left" w:pos="851"/>
          <w:tab w:val="left" w:pos="6237"/>
          <w:tab w:val="left" w:pos="6663"/>
        </w:tabs>
      </w:pPr>
      <w:r w:rsidRPr="008D199A">
        <w:t xml:space="preserve">Messstelle </w:t>
      </w:r>
      <w:r w:rsidRPr="008D199A">
        <w:rPr>
          <w:highlight w:val="lightGray"/>
        </w:rPr>
        <w:t>…..</w:t>
      </w:r>
      <w:r w:rsidRPr="008D199A">
        <w:t xml:space="preserve">: Art: </w:t>
      </w:r>
      <w:r w:rsidRPr="008D199A">
        <w:rPr>
          <w:highlight w:val="lightGray"/>
        </w:rPr>
        <w:t>…..</w:t>
      </w:r>
    </w:p>
    <w:p w14:paraId="06585068" w14:textId="77777777" w:rsidR="006804AF" w:rsidRPr="008D199A" w:rsidRDefault="006804AF" w:rsidP="006804AF">
      <w:pPr>
        <w:numPr>
          <w:ilvl w:val="0"/>
          <w:numId w:val="96"/>
        </w:numPr>
        <w:tabs>
          <w:tab w:val="left" w:pos="851"/>
          <w:tab w:val="left" w:pos="6237"/>
          <w:tab w:val="left" w:pos="6663"/>
        </w:tabs>
      </w:pPr>
      <w:r w:rsidRPr="008D199A">
        <w:t xml:space="preserve">Messstelle </w:t>
      </w:r>
      <w:r w:rsidRPr="008D199A">
        <w:rPr>
          <w:highlight w:val="lightGray"/>
        </w:rPr>
        <w:t>…..</w:t>
      </w:r>
      <w:r w:rsidRPr="008D199A">
        <w:t xml:space="preserve">: Art: </w:t>
      </w:r>
      <w:r w:rsidRPr="008D199A">
        <w:rPr>
          <w:highlight w:val="lightGray"/>
        </w:rPr>
        <w:t>…..</w:t>
      </w:r>
    </w:p>
    <w:p w14:paraId="05115225" w14:textId="77777777" w:rsidR="005D252D" w:rsidRPr="008D199A" w:rsidRDefault="005D252D" w:rsidP="005D252D">
      <w:pPr>
        <w:tabs>
          <w:tab w:val="left" w:pos="851"/>
          <w:tab w:val="left" w:pos="6237"/>
          <w:tab w:val="left" w:pos="6663"/>
        </w:tabs>
      </w:pPr>
    </w:p>
    <w:p w14:paraId="0488F6F0" w14:textId="77777777" w:rsidR="00033170" w:rsidRDefault="00033170" w:rsidP="005D252D">
      <w:pPr>
        <w:tabs>
          <w:tab w:val="left" w:pos="851"/>
          <w:tab w:val="left" w:pos="6237"/>
          <w:tab w:val="left" w:pos="6663"/>
        </w:tabs>
      </w:pPr>
    </w:p>
    <w:p w14:paraId="33FB64EB" w14:textId="77777777" w:rsidR="00BA5F23" w:rsidRDefault="00BA5F23" w:rsidP="00033170">
      <w:pPr>
        <w:tabs>
          <w:tab w:val="left" w:pos="851"/>
          <w:tab w:val="left" w:pos="6237"/>
          <w:tab w:val="left" w:pos="6663"/>
        </w:tabs>
        <w:rPr>
          <w:rStyle w:val="Zwischentitel"/>
        </w:rPr>
      </w:pPr>
    </w:p>
    <w:p w14:paraId="15761016" w14:textId="182DE6C9" w:rsidR="00033170" w:rsidRPr="00AA6A2D" w:rsidRDefault="00BB2BF3" w:rsidP="00033170">
      <w:pPr>
        <w:tabs>
          <w:tab w:val="left" w:pos="851"/>
          <w:tab w:val="left" w:pos="6237"/>
          <w:tab w:val="left" w:pos="6663"/>
        </w:tabs>
        <w:rPr>
          <w:rStyle w:val="Zwischentitel"/>
        </w:rPr>
      </w:pPr>
      <w:r>
        <w:rPr>
          <w:rStyle w:val="Zwischentitel"/>
        </w:rPr>
        <w:lastRenderedPageBreak/>
        <w:t>Hilfsmittel</w:t>
      </w:r>
    </w:p>
    <w:p w14:paraId="6D53C6A0" w14:textId="77777777" w:rsidR="00033170" w:rsidRPr="00033170" w:rsidRDefault="00033170" w:rsidP="00033170">
      <w:pPr>
        <w:tabs>
          <w:tab w:val="left" w:pos="851"/>
          <w:tab w:val="left" w:pos="6237"/>
          <w:tab w:val="left" w:pos="6663"/>
        </w:tabs>
      </w:pPr>
    </w:p>
    <w:p w14:paraId="41F7CF87" w14:textId="77777777" w:rsidR="00033170" w:rsidRPr="00AA6A2D" w:rsidRDefault="00796885" w:rsidP="00AA6A2D">
      <w:pPr>
        <w:numPr>
          <w:ilvl w:val="0"/>
          <w:numId w:val="4"/>
        </w:numPr>
        <w:tabs>
          <w:tab w:val="left" w:pos="851"/>
          <w:tab w:val="left" w:pos="6237"/>
          <w:tab w:val="left" w:pos="6663"/>
        </w:tabs>
      </w:pPr>
      <w:r>
        <w:t>Datenbewirtschaftung</w:t>
      </w:r>
      <w:r w:rsidR="00033170">
        <w:t>skonzept im ARA-Einzugsgebiet</w:t>
      </w:r>
    </w:p>
    <w:p w14:paraId="1BEB3902" w14:textId="77777777" w:rsidR="0067480F" w:rsidRDefault="00BA7ED5" w:rsidP="0067480F">
      <w:pPr>
        <w:pStyle w:val="Listenabsatz"/>
        <w:numPr>
          <w:ilvl w:val="0"/>
          <w:numId w:val="4"/>
        </w:numPr>
        <w:textAlignment w:val="auto"/>
      </w:pPr>
      <w:r>
        <w:t xml:space="preserve">Datenstruktur Siedlungsentwässerung </w:t>
      </w:r>
      <w:r w:rsidR="00766D80">
        <w:t>(</w:t>
      </w:r>
      <w:r>
        <w:t xml:space="preserve">VSA </w:t>
      </w:r>
      <w:r w:rsidR="00860135">
        <w:t>-</w:t>
      </w:r>
      <w:r>
        <w:t xml:space="preserve"> DSS</w:t>
      </w:r>
      <w:r w:rsidR="00766D80">
        <w:t xml:space="preserve">), </w:t>
      </w:r>
      <w:r w:rsidR="0067480F">
        <w:t xml:space="preserve">siehe </w:t>
      </w:r>
      <w:r w:rsidR="0067480F">
        <w:rPr>
          <w:lang w:val="de-DE"/>
        </w:rPr>
        <w:t xml:space="preserve">geschützter Bereich „Wiki GEP-Datenmanagement“ unter </w:t>
      </w:r>
      <w:hyperlink r:id="rId13" w:history="1">
        <w:r w:rsidR="0067480F">
          <w:rPr>
            <w:rStyle w:val="Hyperlink"/>
          </w:rPr>
          <w:t>http://dss.vsa.ch</w:t>
        </w:r>
      </w:hyperlink>
      <w:r w:rsidR="0067480F">
        <w:t xml:space="preserve"> </w:t>
      </w:r>
    </w:p>
    <w:p w14:paraId="65A3A806" w14:textId="2CC6FDB5" w:rsidR="0067480F" w:rsidRDefault="003F7ABD" w:rsidP="0067480F">
      <w:pPr>
        <w:pStyle w:val="Listenabsatz"/>
        <w:numPr>
          <w:ilvl w:val="0"/>
          <w:numId w:val="4"/>
        </w:numPr>
        <w:textAlignment w:val="auto"/>
      </w:pPr>
      <w:r>
        <w:rPr>
          <w:lang w:val="de-DE"/>
        </w:rPr>
        <w:t>Wegleitung Daten</w:t>
      </w:r>
      <w:r w:rsidR="00EE3E3D">
        <w:rPr>
          <w:lang w:val="de-DE"/>
        </w:rPr>
        <w:t xml:space="preserve"> der Siedlungsentwässerung</w:t>
      </w:r>
      <w:r w:rsidR="00AF2D75">
        <w:rPr>
          <w:lang w:val="de-DE"/>
        </w:rPr>
        <w:t xml:space="preserve">, </w:t>
      </w:r>
      <w:r w:rsidR="0067480F">
        <w:t xml:space="preserve">siehe </w:t>
      </w:r>
      <w:r w:rsidR="0067480F">
        <w:rPr>
          <w:lang w:val="de-DE"/>
        </w:rPr>
        <w:t xml:space="preserve">geschützter Bereich „Wiki GEP-Datenmanagement“ unter </w:t>
      </w:r>
      <w:hyperlink r:id="rId14" w:history="1">
        <w:r w:rsidR="0067480F">
          <w:rPr>
            <w:rStyle w:val="Hyperlink"/>
          </w:rPr>
          <w:t>http://dss.vsa.ch</w:t>
        </w:r>
      </w:hyperlink>
      <w:r w:rsidR="0067480F">
        <w:t xml:space="preserve"> </w:t>
      </w:r>
    </w:p>
    <w:p w14:paraId="6F33AD34" w14:textId="77777777" w:rsidR="0067480F" w:rsidRDefault="006D29F3" w:rsidP="0067480F">
      <w:pPr>
        <w:pStyle w:val="Listenabsatz"/>
        <w:numPr>
          <w:ilvl w:val="0"/>
          <w:numId w:val="4"/>
        </w:numPr>
        <w:textAlignment w:val="auto"/>
      </w:pPr>
      <w:r w:rsidRPr="00247FE0">
        <w:rPr>
          <w:rStyle w:val="Hyperlink"/>
          <w:color w:val="auto"/>
          <w:u w:val="none"/>
          <w:lang w:val="de-DE"/>
        </w:rPr>
        <w:t xml:space="preserve">GEP-Datachecker, </w:t>
      </w:r>
      <w:r w:rsidR="0067480F">
        <w:t xml:space="preserve">siehe </w:t>
      </w:r>
      <w:r w:rsidR="0067480F">
        <w:rPr>
          <w:lang w:val="de-DE"/>
        </w:rPr>
        <w:t xml:space="preserve">geschützter Bereich „Wiki GEP-Datenmanagement“ unter </w:t>
      </w:r>
      <w:hyperlink r:id="rId15" w:history="1">
        <w:r w:rsidR="0067480F">
          <w:rPr>
            <w:rStyle w:val="Hyperlink"/>
          </w:rPr>
          <w:t>http://dss.vsa.ch</w:t>
        </w:r>
      </w:hyperlink>
      <w:r w:rsidR="0067480F">
        <w:t xml:space="preserve"> </w:t>
      </w:r>
    </w:p>
    <w:p w14:paraId="5671AC42" w14:textId="77777777" w:rsidR="0036495B" w:rsidRPr="006804AF" w:rsidRDefault="0036495B" w:rsidP="0036495B">
      <w:pPr>
        <w:numPr>
          <w:ilvl w:val="0"/>
          <w:numId w:val="4"/>
        </w:numPr>
      </w:pPr>
      <w:r>
        <w:t xml:space="preserve">Webseite VSA-DSS: </w:t>
      </w:r>
      <w:hyperlink r:id="rId16" w:history="1">
        <w:r w:rsidRPr="00D73742">
          <w:rPr>
            <w:rStyle w:val="Hyperlink"/>
          </w:rPr>
          <w:t>http://dss.vsa.ch</w:t>
        </w:r>
      </w:hyperlink>
    </w:p>
    <w:p w14:paraId="3CBC5024" w14:textId="77777777" w:rsidR="00C42984" w:rsidRPr="00AA6A2D" w:rsidRDefault="00C42984" w:rsidP="00AA6A2D">
      <w:pPr>
        <w:numPr>
          <w:ilvl w:val="0"/>
          <w:numId w:val="4"/>
        </w:numPr>
        <w:tabs>
          <w:tab w:val="left" w:pos="851"/>
          <w:tab w:val="left" w:pos="6237"/>
          <w:tab w:val="left" w:pos="6663"/>
        </w:tabs>
      </w:pPr>
      <w:r w:rsidRPr="00C42984">
        <w:rPr>
          <w:highlight w:val="lightGray"/>
        </w:rPr>
        <w:t>….</w:t>
      </w:r>
    </w:p>
    <w:p w14:paraId="1F5B38BE" w14:textId="77777777" w:rsidR="001A0713" w:rsidRDefault="001A0713" w:rsidP="005D252D">
      <w:pPr>
        <w:tabs>
          <w:tab w:val="left" w:pos="851"/>
          <w:tab w:val="left" w:pos="6237"/>
          <w:tab w:val="left" w:pos="6663"/>
        </w:tabs>
      </w:pPr>
    </w:p>
    <w:p w14:paraId="099C8554" w14:textId="77777777" w:rsidR="00C42984" w:rsidRDefault="00C42984" w:rsidP="005D252D">
      <w:pPr>
        <w:tabs>
          <w:tab w:val="left" w:pos="851"/>
          <w:tab w:val="left" w:pos="6237"/>
          <w:tab w:val="left" w:pos="6663"/>
        </w:tabs>
      </w:pPr>
    </w:p>
    <w:p w14:paraId="54B392C0" w14:textId="77777777" w:rsidR="005D252D" w:rsidRPr="00AA6A2D" w:rsidRDefault="00BB2BF3" w:rsidP="005D252D">
      <w:pPr>
        <w:tabs>
          <w:tab w:val="left" w:pos="851"/>
          <w:tab w:val="left" w:pos="6237"/>
          <w:tab w:val="left" w:pos="6663"/>
        </w:tabs>
        <w:rPr>
          <w:rStyle w:val="Zwischentitel"/>
        </w:rPr>
      </w:pPr>
      <w:r>
        <w:rPr>
          <w:rStyle w:val="Zwischentitel"/>
        </w:rPr>
        <w:t>Abzugebende Unterlagen</w:t>
      </w:r>
    </w:p>
    <w:p w14:paraId="0811A22D" w14:textId="77777777" w:rsidR="005D252D" w:rsidRDefault="005D252D" w:rsidP="005D252D">
      <w:pPr>
        <w:tabs>
          <w:tab w:val="left" w:pos="851"/>
          <w:tab w:val="left" w:pos="6237"/>
          <w:tab w:val="left" w:pos="6663"/>
        </w:tabs>
      </w:pPr>
    </w:p>
    <w:p w14:paraId="27874455" w14:textId="77777777" w:rsidR="00253A43" w:rsidRDefault="00253A43" w:rsidP="00253A43">
      <w:pPr>
        <w:numPr>
          <w:ilvl w:val="0"/>
          <w:numId w:val="4"/>
        </w:numPr>
        <w:tabs>
          <w:tab w:val="left" w:pos="851"/>
          <w:tab w:val="left" w:pos="6237"/>
          <w:tab w:val="left" w:pos="6663"/>
        </w:tabs>
      </w:pPr>
      <w:r>
        <w:t>Geprüfte Daten gemäss vorgegebener Datenstruktur</w:t>
      </w:r>
    </w:p>
    <w:p w14:paraId="0B553C43" w14:textId="77777777" w:rsidR="005D252D" w:rsidRPr="005D252D" w:rsidRDefault="00C42984" w:rsidP="005D252D">
      <w:pPr>
        <w:numPr>
          <w:ilvl w:val="0"/>
          <w:numId w:val="4"/>
        </w:numPr>
        <w:tabs>
          <w:tab w:val="left" w:pos="851"/>
          <w:tab w:val="left" w:pos="6237"/>
          <w:tab w:val="left" w:pos="6663"/>
        </w:tabs>
      </w:pPr>
      <w:r w:rsidRPr="00C42984">
        <w:rPr>
          <w:highlight w:val="lightGray"/>
        </w:rPr>
        <w:t>….</w:t>
      </w:r>
    </w:p>
    <w:p w14:paraId="5FF57F79" w14:textId="77777777" w:rsidR="005D252D" w:rsidRDefault="005D252D" w:rsidP="00534920">
      <w:pPr>
        <w:pStyle w:val="berschrift1"/>
      </w:pPr>
      <w:r>
        <w:br w:type="page"/>
      </w:r>
      <w:bookmarkStart w:id="31" w:name="_Toc39664687"/>
      <w:r>
        <w:lastRenderedPageBreak/>
        <w:t>Anlagenkataster</w:t>
      </w:r>
      <w:bookmarkEnd w:id="31"/>
    </w:p>
    <w:p w14:paraId="68283A71" w14:textId="59651A82" w:rsidR="00534920" w:rsidRPr="00AA6A2D" w:rsidRDefault="00E32AA9" w:rsidP="00534920">
      <w:pPr>
        <w:tabs>
          <w:tab w:val="left" w:pos="851"/>
          <w:tab w:val="left" w:pos="6237"/>
          <w:tab w:val="left" w:pos="6663"/>
        </w:tabs>
        <w:rPr>
          <w:rStyle w:val="Zwischentitel"/>
        </w:rPr>
      </w:pPr>
      <w:r w:rsidRPr="00AA6A2D">
        <w:rPr>
          <w:rStyle w:val="Zwischentitel"/>
          <w:noProof/>
        </w:rPr>
        <mc:AlternateContent>
          <mc:Choice Requires="wps">
            <w:drawing>
              <wp:anchor distT="0" distB="0" distL="114300" distR="114300" simplePos="0" relativeHeight="251658241" behindDoc="1" locked="0" layoutInCell="1" allowOverlap="1" wp14:anchorId="2BF29661" wp14:editId="06BB457A">
                <wp:simplePos x="0" y="0"/>
                <wp:positionH relativeFrom="column">
                  <wp:posOffset>-76835</wp:posOffset>
                </wp:positionH>
                <wp:positionV relativeFrom="paragraph">
                  <wp:posOffset>-15875</wp:posOffset>
                </wp:positionV>
                <wp:extent cx="5943600" cy="1524000"/>
                <wp:effectExtent l="0" t="0" r="0" b="0"/>
                <wp:wrapNone/>
                <wp:docPr id="1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922D8" id="Rectangle 207" o:spid="_x0000_s1026" style="position:absolute;margin-left:-6.05pt;margin-top:-1.25pt;width:468pt;height:120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" fillcolor="silver"/>
            </w:pict>
          </mc:Fallback>
        </mc:AlternateContent>
      </w:r>
      <w:r w:rsidR="00BB2BF3">
        <w:rPr>
          <w:rStyle w:val="Zwischentitel"/>
        </w:rPr>
        <w:t>Ziel</w:t>
      </w:r>
    </w:p>
    <w:p w14:paraId="6A56FA0F" w14:textId="77777777" w:rsidR="00534920" w:rsidRPr="00F527B0" w:rsidRDefault="00534920" w:rsidP="00AA6A2D"/>
    <w:p w14:paraId="25C3F8B4" w14:textId="77777777" w:rsidR="006E32E4" w:rsidRPr="00F527B0" w:rsidRDefault="007D3A6A" w:rsidP="00AA6A2D">
      <w:r w:rsidRPr="00F527B0">
        <w:rPr>
          <w:iCs/>
        </w:rPr>
        <w:t>Genaue und vollständige Kenntnis über sämtliche Abwasseranlagen</w:t>
      </w:r>
      <w:r w:rsidR="006E32E4" w:rsidRPr="00F527B0">
        <w:t>.</w:t>
      </w:r>
    </w:p>
    <w:p w14:paraId="6A28D067" w14:textId="77777777" w:rsidR="006E32E4" w:rsidRPr="00F527B0" w:rsidRDefault="006E32E4" w:rsidP="00AA6A2D"/>
    <w:p w14:paraId="3ACFF668" w14:textId="77777777" w:rsidR="006E32E4" w:rsidRPr="00AA6A2D" w:rsidRDefault="00BB2BF3" w:rsidP="006E32E4">
      <w:pPr>
        <w:tabs>
          <w:tab w:val="left" w:pos="851"/>
          <w:tab w:val="left" w:pos="6237"/>
          <w:tab w:val="left" w:pos="6663"/>
        </w:tabs>
        <w:rPr>
          <w:rStyle w:val="Zwischentitel"/>
        </w:rPr>
      </w:pPr>
      <w:r>
        <w:rPr>
          <w:rStyle w:val="Zwischentitel"/>
        </w:rPr>
        <w:t>Begründung</w:t>
      </w:r>
    </w:p>
    <w:p w14:paraId="572CB857" w14:textId="77777777" w:rsidR="006E32E4" w:rsidRPr="00F527B0" w:rsidRDefault="006E32E4" w:rsidP="00AA6A2D"/>
    <w:p w14:paraId="69A8C329" w14:textId="77777777" w:rsidR="00C51795" w:rsidRPr="00F527B0" w:rsidRDefault="007D3A6A" w:rsidP="00AA6A2D">
      <w:r w:rsidRPr="00F527B0">
        <w:rPr>
          <w:iCs/>
        </w:rPr>
        <w:t xml:space="preserve">Damit die </w:t>
      </w:r>
      <w:r w:rsidR="00536C0C" w:rsidRPr="008D199A">
        <w:rPr>
          <w:iCs/>
        </w:rPr>
        <w:t>Vollzugs</w:t>
      </w:r>
      <w:r w:rsidRPr="008D199A">
        <w:rPr>
          <w:iCs/>
        </w:rPr>
        <w:t>behörde ih</w:t>
      </w:r>
      <w:r w:rsidRPr="00F527B0">
        <w:rPr>
          <w:iCs/>
        </w:rPr>
        <w:t>re Aufgaben wahrnehmen kann, müssen Lage, Eigenschaften, Wert und Eigentumsverhältnisse aller öffentlichen und privaten Abwasseranlagen (inkl</w:t>
      </w:r>
      <w:r w:rsidR="00853336">
        <w:rPr>
          <w:iCs/>
        </w:rPr>
        <w:t>usive der</w:t>
      </w:r>
      <w:r w:rsidRPr="00F527B0">
        <w:rPr>
          <w:iCs/>
        </w:rPr>
        <w:t xml:space="preserve"> Versickerungsanlagen) bekannt sein</w:t>
      </w:r>
      <w:r w:rsidR="00C51795" w:rsidRPr="00F527B0">
        <w:t xml:space="preserve">. </w:t>
      </w:r>
    </w:p>
    <w:p w14:paraId="0A53E8C5" w14:textId="77777777" w:rsidR="00B815C1" w:rsidRDefault="00B815C1" w:rsidP="00AA6A2D"/>
    <w:p w14:paraId="50157E1F" w14:textId="77777777" w:rsidR="00C51795" w:rsidRPr="00F527B0" w:rsidRDefault="00C51795" w:rsidP="00AA6A2D">
      <w:r w:rsidRPr="00F527B0">
        <w:t>Der Anlagekataster ist dementsprechend zu ergänzen und periodisch zu aktualisieren.</w:t>
      </w:r>
    </w:p>
    <w:p w14:paraId="639439B6" w14:textId="77777777" w:rsidR="00534920" w:rsidRDefault="00534920" w:rsidP="00534920"/>
    <w:p w14:paraId="4876DBC6" w14:textId="77777777" w:rsidR="00C51795" w:rsidRDefault="00C51795" w:rsidP="00534920"/>
    <w:p w14:paraId="12DA20E9" w14:textId="77777777" w:rsidR="00C51795" w:rsidRPr="00AA6A2D" w:rsidRDefault="00C47354" w:rsidP="00C47354">
      <w:pPr>
        <w:tabs>
          <w:tab w:val="left" w:pos="851"/>
          <w:tab w:val="left" w:pos="6237"/>
          <w:tab w:val="left" w:pos="6663"/>
        </w:tabs>
        <w:rPr>
          <w:rStyle w:val="Zwischentitel"/>
        </w:rPr>
      </w:pPr>
      <w:r w:rsidRPr="00AA6A2D">
        <w:rPr>
          <w:rStyle w:val="Zwischentitel"/>
        </w:rPr>
        <w:t xml:space="preserve">Grundlagen </w:t>
      </w:r>
      <w:r w:rsidR="00363CF3">
        <w:rPr>
          <w:rStyle w:val="Zwischentitel"/>
        </w:rPr>
        <w:t>Gesamtleitung</w:t>
      </w:r>
    </w:p>
    <w:p w14:paraId="552D4649" w14:textId="77777777" w:rsidR="00B9003C" w:rsidRDefault="00B9003C" w:rsidP="00B9003C">
      <w:pPr>
        <w:rPr>
          <w:bCs/>
          <w:iCs/>
        </w:rPr>
      </w:pPr>
    </w:p>
    <w:p w14:paraId="44EE4ED6" w14:textId="77777777" w:rsidR="00C47354" w:rsidRPr="008D199A" w:rsidRDefault="00C47354" w:rsidP="00B9003C">
      <w:pPr>
        <w:rPr>
          <w:bCs/>
          <w:i/>
          <w:iCs/>
        </w:rPr>
      </w:pPr>
      <w:r w:rsidRPr="00C47354">
        <w:rPr>
          <w:bCs/>
          <w:i/>
          <w:iCs/>
        </w:rPr>
        <w:t>Zus</w:t>
      </w:r>
      <w:r w:rsidR="00363CF3">
        <w:rPr>
          <w:bCs/>
          <w:i/>
          <w:iCs/>
        </w:rPr>
        <w:t>ammenfassung der Abklärungen der</w:t>
      </w:r>
      <w:r w:rsidRPr="00C47354">
        <w:rPr>
          <w:bCs/>
          <w:i/>
          <w:iCs/>
        </w:rPr>
        <w:t xml:space="preserve"> </w:t>
      </w:r>
      <w:r w:rsidR="00363CF3">
        <w:rPr>
          <w:bCs/>
          <w:i/>
          <w:iCs/>
        </w:rPr>
        <w:t>Gesamtleitung</w:t>
      </w:r>
      <w:r>
        <w:rPr>
          <w:bCs/>
          <w:i/>
          <w:iCs/>
        </w:rPr>
        <w:t>. Wird durch d</w:t>
      </w:r>
      <w:r w:rsidR="00363CF3">
        <w:rPr>
          <w:bCs/>
          <w:i/>
          <w:iCs/>
        </w:rPr>
        <w:t>ie Gesamtleitung</w:t>
      </w:r>
      <w:r>
        <w:rPr>
          <w:bCs/>
          <w:i/>
          <w:iCs/>
        </w:rPr>
        <w:t xml:space="preserve"> erstellt.</w:t>
      </w:r>
      <w:r w:rsidR="00552B72">
        <w:rPr>
          <w:bCs/>
          <w:i/>
          <w:iCs/>
        </w:rPr>
        <w:t xml:space="preserve"> </w:t>
      </w:r>
      <w:r w:rsidR="007F016F" w:rsidRPr="008D199A">
        <w:rPr>
          <w:bCs/>
          <w:i/>
          <w:iCs/>
        </w:rPr>
        <w:t>Die notwendigen Informationen aus dem Datenbewirtsch</w:t>
      </w:r>
      <w:r w:rsidR="003B17E8" w:rsidRPr="008D199A">
        <w:rPr>
          <w:bCs/>
          <w:i/>
          <w:iCs/>
        </w:rPr>
        <w:t>a</w:t>
      </w:r>
      <w:r w:rsidR="007F016F" w:rsidRPr="008D199A">
        <w:rPr>
          <w:bCs/>
          <w:i/>
          <w:iCs/>
        </w:rPr>
        <w:t>ftungskonzept sind beizulegen.</w:t>
      </w:r>
    </w:p>
    <w:p w14:paraId="05534C4D" w14:textId="77777777" w:rsidR="00C47354" w:rsidRPr="008D199A" w:rsidRDefault="00C47354" w:rsidP="00AA6A2D"/>
    <w:p w14:paraId="67A2D04E" w14:textId="77777777" w:rsidR="00C47354" w:rsidRPr="008D199A" w:rsidRDefault="00C47354" w:rsidP="00B9003C">
      <w:pPr>
        <w:rPr>
          <w:bCs/>
          <w:iCs/>
        </w:rPr>
      </w:pPr>
    </w:p>
    <w:p w14:paraId="6C1E3239" w14:textId="77777777" w:rsidR="00B9003C" w:rsidRPr="008D199A" w:rsidRDefault="00E57A4F" w:rsidP="00B9003C">
      <w:pPr>
        <w:tabs>
          <w:tab w:val="left" w:pos="851"/>
          <w:tab w:val="left" w:pos="6237"/>
          <w:tab w:val="left" w:pos="6663"/>
        </w:tabs>
        <w:rPr>
          <w:rStyle w:val="Zwischentitel"/>
        </w:rPr>
      </w:pPr>
      <w:r w:rsidRPr="008D199A">
        <w:rPr>
          <w:rStyle w:val="Zwischentitel"/>
        </w:rPr>
        <w:t>Leistungen</w:t>
      </w:r>
      <w:r w:rsidR="00B9003C" w:rsidRPr="008D199A">
        <w:rPr>
          <w:rStyle w:val="Zwischentitel"/>
        </w:rPr>
        <w:t xml:space="preserve"> Offertsteller</w:t>
      </w:r>
    </w:p>
    <w:p w14:paraId="5D79B881" w14:textId="77777777" w:rsidR="00B9003C" w:rsidRPr="008D199A" w:rsidRDefault="00B9003C" w:rsidP="00AA6A2D"/>
    <w:p w14:paraId="21A81A30" w14:textId="77777777" w:rsidR="00370DEA" w:rsidRPr="008D199A" w:rsidRDefault="00B62F70" w:rsidP="00AA6A2D">
      <w:pPr>
        <w:rPr>
          <w:i/>
          <w:iCs/>
        </w:rPr>
      </w:pPr>
      <w:r w:rsidRPr="008D199A">
        <w:rPr>
          <w:i/>
          <w:iCs/>
        </w:rPr>
        <w:t>Nicht erforderliche Leistungen sind zu streichen</w:t>
      </w:r>
      <w:r w:rsidR="00C51795" w:rsidRPr="008D199A">
        <w:rPr>
          <w:i/>
          <w:iCs/>
        </w:rPr>
        <w:t>, fehlende zu ergänzen</w:t>
      </w:r>
      <w:r w:rsidR="00514D8B" w:rsidRPr="008D199A">
        <w:rPr>
          <w:i/>
          <w:iCs/>
        </w:rPr>
        <w:t>.</w:t>
      </w:r>
      <w:r w:rsidR="00FF1409" w:rsidRPr="008D199A">
        <w:rPr>
          <w:i/>
          <w:iCs/>
        </w:rPr>
        <w:t xml:space="preserve"> </w:t>
      </w:r>
    </w:p>
    <w:p w14:paraId="49015770" w14:textId="77777777" w:rsidR="00200F4E" w:rsidRPr="008D199A" w:rsidRDefault="00200F4E" w:rsidP="00AA6A2D"/>
    <w:p w14:paraId="53843FC6" w14:textId="77777777" w:rsidR="00FF1409" w:rsidRPr="008C710A" w:rsidRDefault="00FF1409" w:rsidP="00AA6A2D">
      <w:r w:rsidRPr="008D199A">
        <w:t>Zur Abschätzung seines Aufwands muss der GEP-Ingenieur die zu erfassenden Attribute gemäss dem Datenbew</w:t>
      </w:r>
      <w:r w:rsidRPr="008C710A">
        <w:t xml:space="preserve">irtschaftungskonzept zwingend beachten. </w:t>
      </w:r>
    </w:p>
    <w:p w14:paraId="138F71D7" w14:textId="77777777" w:rsidR="00FF1409" w:rsidRPr="008D199A" w:rsidRDefault="00FF1409" w:rsidP="00AA6A2D"/>
    <w:p w14:paraId="010EEF98" w14:textId="77777777" w:rsidR="006E32E4" w:rsidRPr="00504030" w:rsidRDefault="006E32E4" w:rsidP="00504030">
      <w:pPr>
        <w:numPr>
          <w:ilvl w:val="0"/>
          <w:numId w:val="4"/>
        </w:numPr>
      </w:pPr>
      <w:r>
        <w:t>Übernahme der Grundlagedaten</w:t>
      </w:r>
    </w:p>
    <w:p w14:paraId="350A4D52" w14:textId="77777777" w:rsidR="006E32E4" w:rsidRDefault="006E32E4" w:rsidP="00504030"/>
    <w:p w14:paraId="674517FB" w14:textId="77777777" w:rsidR="006E32E4" w:rsidRPr="00504030" w:rsidRDefault="006E32E4" w:rsidP="00504030">
      <w:pPr>
        <w:numPr>
          <w:ilvl w:val="0"/>
          <w:numId w:val="4"/>
        </w:numPr>
      </w:pPr>
      <w:r>
        <w:t>Festlegung des Nummerierungskonzepts</w:t>
      </w:r>
    </w:p>
    <w:p w14:paraId="60B5F1AE" w14:textId="77777777" w:rsidR="006E32E4" w:rsidRPr="00C15B58" w:rsidRDefault="006E32E4" w:rsidP="00504030"/>
    <w:p w14:paraId="3F057B2D" w14:textId="77777777" w:rsidR="00B9003C" w:rsidRPr="00504030" w:rsidRDefault="00B9003C" w:rsidP="00504030">
      <w:pPr>
        <w:numPr>
          <w:ilvl w:val="0"/>
          <w:numId w:val="4"/>
        </w:numPr>
      </w:pPr>
      <w:r w:rsidRPr="00C15B58">
        <w:t xml:space="preserve">Erfassung </w:t>
      </w:r>
      <w:r w:rsidR="00B62F70">
        <w:t>von</w:t>
      </w:r>
      <w:r w:rsidRPr="00C15B58">
        <w:t xml:space="preserve"> Leitungen</w:t>
      </w:r>
      <w:r w:rsidR="00C15B58">
        <w:t xml:space="preserve"> ab bestehendem Plan</w:t>
      </w:r>
      <w:r w:rsidRPr="00C15B58">
        <w:t>:</w:t>
      </w:r>
    </w:p>
    <w:p w14:paraId="50533474" w14:textId="77777777" w:rsidR="00C15B58" w:rsidRPr="008D199A" w:rsidRDefault="00C15B58" w:rsidP="00F54246">
      <w:pPr>
        <w:numPr>
          <w:ilvl w:val="0"/>
          <w:numId w:val="10"/>
        </w:numPr>
      </w:pPr>
      <w:r w:rsidRPr="00CC16FF">
        <w:rPr>
          <w:rFonts w:cs="Arial"/>
          <w:i/>
          <w:highlight w:val="lightGray"/>
        </w:rPr>
        <w:t>…</w:t>
      </w:r>
      <w:r w:rsidRPr="00BC5FB9">
        <w:rPr>
          <w:rFonts w:cs="Arial"/>
          <w:highlight w:val="lightGray"/>
        </w:rPr>
        <w:t>.</w:t>
      </w:r>
      <w:r w:rsidRPr="00BC5FB9">
        <w:rPr>
          <w:rFonts w:cs="Arial"/>
        </w:rPr>
        <w:t xml:space="preserve"> m</w:t>
      </w:r>
      <w:r w:rsidRPr="00BC5FB9">
        <w:t xml:space="preserve"> öffentliche Mischabwasserleitungen</w:t>
      </w:r>
      <w:r w:rsidR="00370DEA" w:rsidRPr="008D199A">
        <w:t xml:space="preserve">, davon </w:t>
      </w:r>
      <w:r w:rsidR="00370DEA" w:rsidRPr="008D199A">
        <w:rPr>
          <w:highlight w:val="lightGray"/>
        </w:rPr>
        <w:t>….</w:t>
      </w:r>
      <w:r w:rsidR="00370DEA" w:rsidRPr="008D199A">
        <w:t xml:space="preserve"> m sekundäre Leitungen</w:t>
      </w:r>
    </w:p>
    <w:p w14:paraId="23102E71" w14:textId="77777777" w:rsidR="00C15B58" w:rsidRPr="008D199A" w:rsidRDefault="00C15B58" w:rsidP="00F54246">
      <w:pPr>
        <w:numPr>
          <w:ilvl w:val="0"/>
          <w:numId w:val="11"/>
        </w:numPr>
      </w:pPr>
      <w:r w:rsidRPr="008D199A">
        <w:rPr>
          <w:rFonts w:cs="Arial"/>
          <w:highlight w:val="lightGray"/>
        </w:rPr>
        <w:t>….</w:t>
      </w:r>
      <w:r w:rsidRPr="008D199A">
        <w:rPr>
          <w:rFonts w:cs="Arial"/>
        </w:rPr>
        <w:t xml:space="preserve"> m</w:t>
      </w:r>
      <w:r w:rsidRPr="008D199A">
        <w:t xml:space="preserve"> öffentliche Schmutzabwasserleitungen</w:t>
      </w:r>
      <w:r w:rsidR="00370DEA" w:rsidRPr="008D199A">
        <w:t xml:space="preserve">, davon </w:t>
      </w:r>
      <w:r w:rsidR="00370DEA" w:rsidRPr="008D199A">
        <w:rPr>
          <w:highlight w:val="lightGray"/>
        </w:rPr>
        <w:t>….</w:t>
      </w:r>
      <w:r w:rsidR="00370DEA" w:rsidRPr="008D199A">
        <w:t xml:space="preserve"> m sekundäre Leitungen</w:t>
      </w:r>
    </w:p>
    <w:p w14:paraId="3ED278E5" w14:textId="77777777" w:rsidR="00C15B58" w:rsidRPr="008D199A" w:rsidRDefault="00C15B58" w:rsidP="00F54246">
      <w:pPr>
        <w:numPr>
          <w:ilvl w:val="0"/>
          <w:numId w:val="12"/>
        </w:numPr>
      </w:pPr>
      <w:r w:rsidRPr="008D199A">
        <w:rPr>
          <w:rFonts w:cs="Arial"/>
          <w:highlight w:val="lightGray"/>
        </w:rPr>
        <w:t>….</w:t>
      </w:r>
      <w:r w:rsidRPr="008D199A">
        <w:rPr>
          <w:rFonts w:cs="Arial"/>
        </w:rPr>
        <w:t xml:space="preserve"> m</w:t>
      </w:r>
      <w:r w:rsidRPr="008D199A">
        <w:t xml:space="preserve"> öffentliche Regenabwasserleitungen</w:t>
      </w:r>
      <w:r w:rsidR="00370DEA" w:rsidRPr="008D199A">
        <w:t xml:space="preserve">, davon </w:t>
      </w:r>
      <w:r w:rsidR="00370DEA" w:rsidRPr="008D199A">
        <w:rPr>
          <w:highlight w:val="lightGray"/>
        </w:rPr>
        <w:t>….</w:t>
      </w:r>
      <w:r w:rsidR="00370DEA" w:rsidRPr="008D199A">
        <w:t xml:space="preserve"> m sekundäre Leitungen</w:t>
      </w:r>
    </w:p>
    <w:p w14:paraId="2B74CCD9" w14:textId="77777777" w:rsidR="00C15B58" w:rsidRPr="008D199A" w:rsidRDefault="00C15B58" w:rsidP="00F54246">
      <w:pPr>
        <w:numPr>
          <w:ilvl w:val="0"/>
          <w:numId w:val="13"/>
        </w:numPr>
      </w:pPr>
      <w:r w:rsidRPr="008D199A">
        <w:rPr>
          <w:rFonts w:cs="Arial"/>
          <w:highlight w:val="lightGray"/>
        </w:rPr>
        <w:t>….</w:t>
      </w:r>
      <w:r w:rsidRPr="008D199A">
        <w:rPr>
          <w:rFonts w:cs="Arial"/>
        </w:rPr>
        <w:t xml:space="preserve"> m</w:t>
      </w:r>
      <w:r w:rsidRPr="008D199A">
        <w:t xml:space="preserve"> private Mischabwasserleitungen</w:t>
      </w:r>
      <w:r w:rsidR="00370DEA" w:rsidRPr="008D199A">
        <w:t xml:space="preserve">, davon </w:t>
      </w:r>
      <w:r w:rsidR="00370DEA" w:rsidRPr="008D199A">
        <w:rPr>
          <w:highlight w:val="lightGray"/>
        </w:rPr>
        <w:t>….</w:t>
      </w:r>
      <w:r w:rsidR="00370DEA" w:rsidRPr="008D199A">
        <w:t xml:space="preserve"> m sekundäre Leitungen</w:t>
      </w:r>
    </w:p>
    <w:p w14:paraId="3AE36AA3" w14:textId="77777777" w:rsidR="00C15B58" w:rsidRPr="008D199A" w:rsidRDefault="00C15B58" w:rsidP="00F54246">
      <w:pPr>
        <w:numPr>
          <w:ilvl w:val="0"/>
          <w:numId w:val="14"/>
        </w:numPr>
      </w:pPr>
      <w:r w:rsidRPr="008D199A">
        <w:rPr>
          <w:rFonts w:cs="Arial"/>
          <w:highlight w:val="lightGray"/>
        </w:rPr>
        <w:t>….</w:t>
      </w:r>
      <w:r w:rsidRPr="008D199A">
        <w:rPr>
          <w:rFonts w:cs="Arial"/>
        </w:rPr>
        <w:t xml:space="preserve"> m</w:t>
      </w:r>
      <w:r w:rsidRPr="008D199A">
        <w:t xml:space="preserve"> private Schmutzabwasserleitungen</w:t>
      </w:r>
      <w:r w:rsidR="00370DEA" w:rsidRPr="008D199A">
        <w:t xml:space="preserve">, davon </w:t>
      </w:r>
      <w:r w:rsidR="00370DEA" w:rsidRPr="008D199A">
        <w:rPr>
          <w:highlight w:val="lightGray"/>
        </w:rPr>
        <w:t>….</w:t>
      </w:r>
      <w:r w:rsidR="00370DEA" w:rsidRPr="008D199A">
        <w:t xml:space="preserve"> m sekundäre Leitungen</w:t>
      </w:r>
    </w:p>
    <w:p w14:paraId="417EC5D5" w14:textId="77777777" w:rsidR="00C15B58" w:rsidRPr="008D199A" w:rsidRDefault="00C15B58" w:rsidP="00F54246">
      <w:pPr>
        <w:numPr>
          <w:ilvl w:val="0"/>
          <w:numId w:val="15"/>
        </w:numPr>
      </w:pPr>
      <w:r w:rsidRPr="008D199A">
        <w:rPr>
          <w:rFonts w:cs="Arial"/>
          <w:highlight w:val="lightGray"/>
        </w:rPr>
        <w:t>….</w:t>
      </w:r>
      <w:r w:rsidRPr="008D199A">
        <w:rPr>
          <w:rFonts w:cs="Arial"/>
        </w:rPr>
        <w:t xml:space="preserve"> m</w:t>
      </w:r>
      <w:r w:rsidRPr="008D199A">
        <w:t xml:space="preserve"> private Regenabwasserleitungen</w:t>
      </w:r>
      <w:r w:rsidR="00370DEA" w:rsidRPr="008D199A">
        <w:t xml:space="preserve">, davon </w:t>
      </w:r>
      <w:r w:rsidR="00370DEA" w:rsidRPr="008D199A">
        <w:rPr>
          <w:highlight w:val="lightGray"/>
        </w:rPr>
        <w:t>….</w:t>
      </w:r>
      <w:r w:rsidR="00370DEA" w:rsidRPr="008D199A">
        <w:t xml:space="preserve"> m sekundäre Leitungen</w:t>
      </w:r>
    </w:p>
    <w:p w14:paraId="37785552" w14:textId="77777777" w:rsidR="00C15B58" w:rsidRPr="008D199A" w:rsidRDefault="00C15B58" w:rsidP="00504030"/>
    <w:p w14:paraId="1E6DF592" w14:textId="77777777" w:rsidR="00C15B58" w:rsidRPr="008D199A" w:rsidRDefault="00C15B58" w:rsidP="00504030">
      <w:pPr>
        <w:numPr>
          <w:ilvl w:val="0"/>
          <w:numId w:val="4"/>
        </w:numPr>
      </w:pPr>
      <w:r w:rsidRPr="008D199A">
        <w:t>Erfassung von Kontrollschächten ab bestehendem Plan:</w:t>
      </w:r>
    </w:p>
    <w:p w14:paraId="7B72A027" w14:textId="77777777" w:rsidR="00C15B58" w:rsidRPr="008D199A" w:rsidRDefault="00EE3E3D" w:rsidP="001F3719">
      <w:pPr>
        <w:numPr>
          <w:ilvl w:val="0"/>
          <w:numId w:val="14"/>
        </w:numPr>
        <w:rPr>
          <w:rFonts w:cs="Arial"/>
        </w:rPr>
      </w:pPr>
      <w:dir w:val="ltr">
        <w:r w:rsidR="00C15B58" w:rsidRPr="008D199A">
          <w:rPr>
            <w:rFonts w:cs="Arial"/>
            <w:highlight w:val="lightGray"/>
          </w:rPr>
          <w:t>….</w:t>
        </w:r>
        <w:r w:rsidR="00C15B58" w:rsidRPr="008D199A">
          <w:rPr>
            <w:rFonts w:cs="Arial"/>
          </w:rPr>
          <w:t xml:space="preserve"> Stück öffentliche Kontrollschächte Mischabwasser</w:t>
        </w:r>
        <w:r w:rsidR="00370DEA" w:rsidRPr="008D199A">
          <w:t xml:space="preserve">, davon </w:t>
        </w:r>
        <w:r w:rsidR="00370DEA" w:rsidRPr="008D199A">
          <w:rPr>
            <w:highlight w:val="lightGray"/>
          </w:rPr>
          <w:t>….</w:t>
        </w:r>
        <w:r w:rsidR="00370DEA" w:rsidRPr="008D199A">
          <w:t xml:space="preserve"> Stück sekundäre Schächte</w:t>
        </w:r>
        <w:r w:rsidR="004F63F9">
          <w:t>‬</w:t>
        </w:r>
        <w:r w:rsidR="005A6F20">
          <w:t>‬</w:t>
        </w:r>
        <w:r w:rsidR="00A1729D">
          <w:t>‬</w:t>
        </w:r>
        <w:r w:rsidR="00827ECD">
          <w:t>‬</w:t>
        </w:r>
        <w:r w:rsidR="00041424">
          <w:t>‬</w:t>
        </w:r>
        <w:r w:rsidR="0006704C">
          <w:t>‬</w:t>
        </w:r>
        <w:r w:rsidR="003F0D0B">
          <w:t>‬</w:t>
        </w:r>
        <w:r w:rsidR="007B0218">
          <w:t>‬</w:t>
        </w:r>
        <w:r w:rsidR="006C5A77">
          <w:t>‬</w:t>
        </w:r>
        <w:r w:rsidR="008B641D">
          <w:t>‬</w:t>
        </w:r>
        <w:r w:rsidR="00F734B1">
          <w:t>‬</w:t>
        </w:r>
        <w:r w:rsidR="0079142F">
          <w:t>‬</w:t>
        </w:r>
        <w:r w:rsidR="0084441B">
          <w:t>‬</w:t>
        </w:r>
        <w:r>
          <w:t>‬</w:t>
        </w:r>
      </w:dir>
    </w:p>
    <w:p w14:paraId="7776E842" w14:textId="77777777" w:rsidR="00C15B58" w:rsidRPr="008D199A" w:rsidRDefault="00C15B58" w:rsidP="001F3719">
      <w:pPr>
        <w:numPr>
          <w:ilvl w:val="0"/>
          <w:numId w:val="14"/>
        </w:numPr>
        <w:rPr>
          <w:rFonts w:cs="Arial"/>
        </w:rPr>
      </w:pPr>
      <w:r w:rsidRPr="008D199A">
        <w:rPr>
          <w:rFonts w:cs="Arial"/>
          <w:highlight w:val="lightGray"/>
        </w:rPr>
        <w:t>….</w:t>
      </w:r>
      <w:r w:rsidRPr="008D199A">
        <w:rPr>
          <w:rFonts w:cs="Arial"/>
        </w:rPr>
        <w:t xml:space="preserve"> Stück öffentliche Kontrollschächte Schmutzabwasser</w:t>
      </w:r>
      <w:r w:rsidR="0010781B" w:rsidRPr="008D199A">
        <w:t xml:space="preserve">, davon </w:t>
      </w:r>
      <w:r w:rsidR="0010781B" w:rsidRPr="008D199A">
        <w:rPr>
          <w:highlight w:val="lightGray"/>
        </w:rPr>
        <w:t>….</w:t>
      </w:r>
      <w:r w:rsidR="0010781B" w:rsidRPr="008D199A">
        <w:t xml:space="preserve"> Stück sekundäre Schächte</w:t>
      </w:r>
    </w:p>
    <w:p w14:paraId="27B921FE" w14:textId="77777777" w:rsidR="00C15B58" w:rsidRPr="008D199A" w:rsidRDefault="00C15B58" w:rsidP="001F3719">
      <w:pPr>
        <w:numPr>
          <w:ilvl w:val="0"/>
          <w:numId w:val="14"/>
        </w:numPr>
        <w:rPr>
          <w:rFonts w:cs="Arial"/>
        </w:rPr>
      </w:pPr>
      <w:r w:rsidRPr="008D199A">
        <w:rPr>
          <w:rFonts w:cs="Arial"/>
          <w:highlight w:val="lightGray"/>
        </w:rPr>
        <w:t>….</w:t>
      </w:r>
      <w:r w:rsidRPr="008D199A">
        <w:rPr>
          <w:rFonts w:cs="Arial"/>
        </w:rPr>
        <w:t xml:space="preserve"> Stück öffentliche Kontrollschächte Regenabwasser</w:t>
      </w:r>
      <w:r w:rsidR="0010781B" w:rsidRPr="008D199A">
        <w:t xml:space="preserve">, davon </w:t>
      </w:r>
      <w:r w:rsidR="0010781B" w:rsidRPr="008D199A">
        <w:rPr>
          <w:highlight w:val="lightGray"/>
        </w:rPr>
        <w:t>….</w:t>
      </w:r>
      <w:r w:rsidR="0010781B" w:rsidRPr="008D199A">
        <w:t xml:space="preserve"> Stück sekundäre Schächte</w:t>
      </w:r>
    </w:p>
    <w:p w14:paraId="0459C40D" w14:textId="77777777" w:rsidR="00C15B58" w:rsidRPr="008D199A" w:rsidRDefault="00C15B58" w:rsidP="001F3719">
      <w:pPr>
        <w:numPr>
          <w:ilvl w:val="0"/>
          <w:numId w:val="14"/>
        </w:numPr>
        <w:rPr>
          <w:rFonts w:cs="Arial"/>
        </w:rPr>
      </w:pPr>
      <w:r w:rsidRPr="008D199A">
        <w:rPr>
          <w:rFonts w:cs="Arial"/>
          <w:highlight w:val="lightGray"/>
        </w:rPr>
        <w:t>….</w:t>
      </w:r>
      <w:r w:rsidRPr="008D199A">
        <w:rPr>
          <w:rFonts w:cs="Arial"/>
        </w:rPr>
        <w:t xml:space="preserve"> Stück öffentliche Einlaufschächte, Schlammsammler</w:t>
      </w:r>
      <w:r w:rsidR="0010781B" w:rsidRPr="008D199A">
        <w:t xml:space="preserve">, davon </w:t>
      </w:r>
      <w:r w:rsidR="0010781B" w:rsidRPr="008D199A">
        <w:rPr>
          <w:highlight w:val="lightGray"/>
        </w:rPr>
        <w:t>….</w:t>
      </w:r>
      <w:r w:rsidR="0010781B" w:rsidRPr="008D199A">
        <w:t xml:space="preserve"> Stück sekundäre Schächte</w:t>
      </w:r>
    </w:p>
    <w:p w14:paraId="02C2D1BC" w14:textId="77777777" w:rsidR="00C15B58" w:rsidRPr="008D199A" w:rsidRDefault="00C15B58" w:rsidP="001F3719">
      <w:pPr>
        <w:numPr>
          <w:ilvl w:val="0"/>
          <w:numId w:val="14"/>
        </w:numPr>
        <w:rPr>
          <w:rFonts w:cs="Arial"/>
        </w:rPr>
      </w:pPr>
      <w:r w:rsidRPr="008D199A">
        <w:rPr>
          <w:rFonts w:cs="Arial"/>
          <w:highlight w:val="lightGray"/>
        </w:rPr>
        <w:t>….</w:t>
      </w:r>
      <w:r w:rsidRPr="008D199A">
        <w:rPr>
          <w:rFonts w:cs="Arial"/>
        </w:rPr>
        <w:t xml:space="preserve"> Stück private Kontrollschächte Mischabwasser</w:t>
      </w:r>
      <w:r w:rsidR="0010781B" w:rsidRPr="008D199A">
        <w:t xml:space="preserve">, davon </w:t>
      </w:r>
      <w:r w:rsidR="0010781B" w:rsidRPr="008D199A">
        <w:rPr>
          <w:highlight w:val="lightGray"/>
        </w:rPr>
        <w:t>….</w:t>
      </w:r>
      <w:r w:rsidR="0010781B" w:rsidRPr="008D199A">
        <w:t xml:space="preserve"> Stück sekundäre Schächte</w:t>
      </w:r>
    </w:p>
    <w:p w14:paraId="06F4D6D1" w14:textId="77777777" w:rsidR="00C15B58" w:rsidRPr="008D199A" w:rsidRDefault="00C15B58" w:rsidP="001F3719">
      <w:pPr>
        <w:numPr>
          <w:ilvl w:val="0"/>
          <w:numId w:val="14"/>
        </w:numPr>
        <w:rPr>
          <w:rFonts w:cs="Arial"/>
        </w:rPr>
      </w:pPr>
      <w:r w:rsidRPr="008D199A">
        <w:rPr>
          <w:rFonts w:cs="Arial"/>
          <w:highlight w:val="lightGray"/>
        </w:rPr>
        <w:t>….</w:t>
      </w:r>
      <w:r w:rsidRPr="008D199A">
        <w:rPr>
          <w:rFonts w:cs="Arial"/>
        </w:rPr>
        <w:t xml:space="preserve"> Stück private Kontrollschächte Schmutzabwasser</w:t>
      </w:r>
      <w:r w:rsidR="0010781B" w:rsidRPr="008D199A">
        <w:t xml:space="preserve">, davon </w:t>
      </w:r>
      <w:r w:rsidR="0010781B" w:rsidRPr="008D199A">
        <w:rPr>
          <w:highlight w:val="lightGray"/>
        </w:rPr>
        <w:t>….</w:t>
      </w:r>
      <w:r w:rsidR="0010781B" w:rsidRPr="008D199A">
        <w:t xml:space="preserve"> Stück sekundäre S</w:t>
      </w:r>
      <w:r w:rsidR="0010781B" w:rsidRPr="008C710A">
        <w:t>chächte</w:t>
      </w:r>
    </w:p>
    <w:p w14:paraId="79E1C845" w14:textId="77777777" w:rsidR="00C15B58" w:rsidRPr="008D199A" w:rsidRDefault="00C15B58" w:rsidP="001F3719">
      <w:pPr>
        <w:numPr>
          <w:ilvl w:val="0"/>
          <w:numId w:val="14"/>
        </w:numPr>
        <w:rPr>
          <w:rFonts w:cs="Arial"/>
        </w:rPr>
      </w:pPr>
      <w:r w:rsidRPr="00370DEA">
        <w:rPr>
          <w:rFonts w:cs="Arial"/>
          <w:highlight w:val="lightGray"/>
        </w:rPr>
        <w:t>….</w:t>
      </w:r>
      <w:r w:rsidRPr="00370DEA">
        <w:rPr>
          <w:rFonts w:cs="Arial"/>
        </w:rPr>
        <w:t xml:space="preserve"> </w:t>
      </w:r>
      <w:r w:rsidRPr="001F3719">
        <w:rPr>
          <w:rFonts w:cs="Arial"/>
        </w:rPr>
        <w:t>Stück private Kontrollschächte Regenabwas</w:t>
      </w:r>
      <w:r w:rsidRPr="008D199A">
        <w:rPr>
          <w:rFonts w:cs="Arial"/>
        </w:rPr>
        <w:t>ser</w:t>
      </w:r>
      <w:r w:rsidR="0010781B" w:rsidRPr="008D199A">
        <w:t xml:space="preserve">, davon </w:t>
      </w:r>
      <w:r w:rsidR="0010781B" w:rsidRPr="008D199A">
        <w:rPr>
          <w:highlight w:val="lightGray"/>
        </w:rPr>
        <w:t>….</w:t>
      </w:r>
      <w:r w:rsidR="0010781B" w:rsidRPr="008D199A">
        <w:t xml:space="preserve"> Stück sekundäre Schächte</w:t>
      </w:r>
    </w:p>
    <w:p w14:paraId="65CD06AD" w14:textId="77777777" w:rsidR="00C15B58" w:rsidRPr="008D199A" w:rsidRDefault="00C15B58" w:rsidP="001F3719">
      <w:pPr>
        <w:numPr>
          <w:ilvl w:val="0"/>
          <w:numId w:val="14"/>
        </w:numPr>
        <w:rPr>
          <w:rFonts w:cs="Arial"/>
        </w:rPr>
      </w:pPr>
      <w:r w:rsidRPr="008D199A">
        <w:rPr>
          <w:rFonts w:cs="Arial"/>
          <w:highlight w:val="lightGray"/>
        </w:rPr>
        <w:lastRenderedPageBreak/>
        <w:t>….</w:t>
      </w:r>
      <w:r w:rsidRPr="008D199A">
        <w:rPr>
          <w:rFonts w:cs="Arial"/>
        </w:rPr>
        <w:t xml:space="preserve"> Stück private Einlaufschächte, Schlammsammler</w:t>
      </w:r>
      <w:r w:rsidR="0010781B" w:rsidRPr="008D199A">
        <w:t xml:space="preserve">, davon </w:t>
      </w:r>
      <w:r w:rsidR="0010781B" w:rsidRPr="008D199A">
        <w:rPr>
          <w:highlight w:val="lightGray"/>
        </w:rPr>
        <w:t>….</w:t>
      </w:r>
      <w:r w:rsidR="0010781B" w:rsidRPr="008D199A">
        <w:t xml:space="preserve"> Stück sekundäre Schächte</w:t>
      </w:r>
    </w:p>
    <w:p w14:paraId="05860314" w14:textId="77777777" w:rsidR="00C15B58" w:rsidRPr="008D199A" w:rsidRDefault="00C15B58" w:rsidP="00504030"/>
    <w:p w14:paraId="0130BCC8" w14:textId="77777777" w:rsidR="00C15B58" w:rsidRPr="008D199A" w:rsidRDefault="00C15B58" w:rsidP="00504030">
      <w:pPr>
        <w:numPr>
          <w:ilvl w:val="0"/>
          <w:numId w:val="4"/>
        </w:numPr>
      </w:pPr>
      <w:r w:rsidRPr="008D199A">
        <w:t xml:space="preserve">Erfassung Lage und </w:t>
      </w:r>
      <w:r w:rsidR="00C47354" w:rsidRPr="008D199A">
        <w:t>Attribute</w:t>
      </w:r>
      <w:r w:rsidRPr="008D199A">
        <w:t xml:space="preserve"> von Leitungen, Aufnahme vor Ort:</w:t>
      </w:r>
    </w:p>
    <w:p w14:paraId="45C70612" w14:textId="77777777" w:rsidR="00C15B58" w:rsidRPr="008D199A" w:rsidRDefault="00C15B58" w:rsidP="00F54246">
      <w:pPr>
        <w:numPr>
          <w:ilvl w:val="0"/>
          <w:numId w:val="16"/>
        </w:numPr>
      </w:pPr>
      <w:r w:rsidRPr="008D199A">
        <w:rPr>
          <w:rFonts w:cs="Arial"/>
          <w:i/>
          <w:highlight w:val="lightGray"/>
        </w:rPr>
        <w:t>…</w:t>
      </w:r>
      <w:r w:rsidRPr="008D199A">
        <w:rPr>
          <w:rFonts w:cs="Arial"/>
          <w:highlight w:val="lightGray"/>
        </w:rPr>
        <w:t>.</w:t>
      </w:r>
      <w:r w:rsidRPr="008D199A">
        <w:rPr>
          <w:rFonts w:cs="Arial"/>
        </w:rPr>
        <w:t xml:space="preserve"> m</w:t>
      </w:r>
      <w:r w:rsidRPr="008D199A">
        <w:t xml:space="preserve"> öffentliche Leitungen</w:t>
      </w:r>
      <w:r w:rsidR="00370DEA" w:rsidRPr="008D199A">
        <w:t xml:space="preserve">, davon </w:t>
      </w:r>
      <w:r w:rsidR="00370DEA" w:rsidRPr="008D199A">
        <w:rPr>
          <w:highlight w:val="lightGray"/>
        </w:rPr>
        <w:t>….</w:t>
      </w:r>
      <w:r w:rsidR="00370DEA" w:rsidRPr="008D199A">
        <w:t xml:space="preserve"> m sekundäre Leitungen</w:t>
      </w:r>
    </w:p>
    <w:p w14:paraId="7F40A9F7" w14:textId="77777777" w:rsidR="00C15B58" w:rsidRPr="008D199A" w:rsidRDefault="00C15B58" w:rsidP="00F54246">
      <w:pPr>
        <w:numPr>
          <w:ilvl w:val="0"/>
          <w:numId w:val="17"/>
        </w:numPr>
      </w:pPr>
      <w:r w:rsidRPr="008D199A">
        <w:rPr>
          <w:rFonts w:cs="Arial"/>
          <w:highlight w:val="lightGray"/>
        </w:rPr>
        <w:t>….</w:t>
      </w:r>
      <w:r w:rsidRPr="008D199A">
        <w:rPr>
          <w:rFonts w:cs="Arial"/>
        </w:rPr>
        <w:t xml:space="preserve"> m</w:t>
      </w:r>
      <w:r w:rsidRPr="008D199A">
        <w:t xml:space="preserve"> private Leitungen</w:t>
      </w:r>
      <w:r w:rsidR="00370DEA" w:rsidRPr="008D199A">
        <w:t xml:space="preserve">, davon </w:t>
      </w:r>
      <w:r w:rsidR="00370DEA" w:rsidRPr="008D199A">
        <w:rPr>
          <w:highlight w:val="lightGray"/>
        </w:rPr>
        <w:t>….</w:t>
      </w:r>
      <w:r w:rsidR="00370DEA" w:rsidRPr="008D199A">
        <w:t xml:space="preserve"> m sekundäre Leitungen</w:t>
      </w:r>
    </w:p>
    <w:p w14:paraId="6EC574B2" w14:textId="77777777" w:rsidR="00C15B58" w:rsidRPr="008D199A" w:rsidRDefault="00C15B58" w:rsidP="00504030"/>
    <w:p w14:paraId="281AB632" w14:textId="77777777" w:rsidR="00C15B58" w:rsidRPr="008D199A" w:rsidRDefault="00C15B58" w:rsidP="00504030">
      <w:pPr>
        <w:numPr>
          <w:ilvl w:val="0"/>
          <w:numId w:val="4"/>
        </w:numPr>
      </w:pPr>
      <w:r w:rsidRPr="008D199A">
        <w:t xml:space="preserve">Erfassung Lage und </w:t>
      </w:r>
      <w:r w:rsidR="00C47354" w:rsidRPr="008D199A">
        <w:t>Attribute</w:t>
      </w:r>
      <w:r w:rsidRPr="008D199A">
        <w:t xml:space="preserve"> von Kontroll- und Einlaufschächten, Aufnahme vor Ort:</w:t>
      </w:r>
    </w:p>
    <w:p w14:paraId="23CC5470" w14:textId="77777777" w:rsidR="00C15B58" w:rsidRPr="008D199A" w:rsidRDefault="00EE3E3D" w:rsidP="001F3719">
      <w:pPr>
        <w:numPr>
          <w:ilvl w:val="0"/>
          <w:numId w:val="14"/>
        </w:numPr>
        <w:rPr>
          <w:rFonts w:cs="Arial"/>
        </w:rPr>
      </w:pPr>
      <w:dir w:val="ltr">
        <w:r w:rsidR="00C15B58" w:rsidRPr="008C710A">
          <w:rPr>
            <w:rFonts w:cs="Arial"/>
            <w:highlight w:val="lightGray"/>
          </w:rPr>
          <w:t>….</w:t>
        </w:r>
        <w:r w:rsidR="00C15B58" w:rsidRPr="008D199A">
          <w:rPr>
            <w:rFonts w:cs="Arial"/>
          </w:rPr>
          <w:t xml:space="preserve"> Stück öffentliche Schachtbauwerke</w:t>
        </w:r>
        <w:r w:rsidR="0010781B" w:rsidRPr="008D199A">
          <w:t xml:space="preserve">, davon </w:t>
        </w:r>
        <w:r w:rsidR="0010781B" w:rsidRPr="008D199A">
          <w:rPr>
            <w:highlight w:val="lightGray"/>
          </w:rPr>
          <w:t>….</w:t>
        </w:r>
        <w:r w:rsidR="0010781B" w:rsidRPr="008D199A">
          <w:t xml:space="preserve"> Stück sekundäre Schächte</w:t>
        </w:r>
        <w:r w:rsidR="004F63F9">
          <w:t>‬</w:t>
        </w:r>
        <w:r w:rsidR="005A6F20">
          <w:t>‬</w:t>
        </w:r>
        <w:r w:rsidR="00A1729D">
          <w:t>‬</w:t>
        </w:r>
        <w:r w:rsidR="00827ECD">
          <w:t>‬</w:t>
        </w:r>
        <w:r w:rsidR="00041424">
          <w:t>‬</w:t>
        </w:r>
        <w:r w:rsidR="0006704C">
          <w:t>‬</w:t>
        </w:r>
        <w:r w:rsidR="003F0D0B">
          <w:t>‬</w:t>
        </w:r>
        <w:r w:rsidR="007B0218">
          <w:t>‬</w:t>
        </w:r>
        <w:r w:rsidR="006C5A77">
          <w:t>‬</w:t>
        </w:r>
        <w:r w:rsidR="008B641D">
          <w:t>‬</w:t>
        </w:r>
        <w:r w:rsidR="00F734B1">
          <w:t>‬</w:t>
        </w:r>
        <w:r w:rsidR="0079142F">
          <w:t>‬</w:t>
        </w:r>
        <w:r w:rsidR="0084441B">
          <w:t>‬</w:t>
        </w:r>
        <w:r>
          <w:t>‬</w:t>
        </w:r>
      </w:dir>
    </w:p>
    <w:p w14:paraId="70D00FF8" w14:textId="77777777" w:rsidR="00C15B58" w:rsidRPr="008D199A" w:rsidRDefault="00C15B58" w:rsidP="001F3719">
      <w:pPr>
        <w:numPr>
          <w:ilvl w:val="0"/>
          <w:numId w:val="14"/>
        </w:numPr>
        <w:rPr>
          <w:rFonts w:cs="Arial"/>
        </w:rPr>
      </w:pPr>
      <w:r w:rsidRPr="008C710A">
        <w:rPr>
          <w:rFonts w:cs="Arial"/>
          <w:highlight w:val="lightGray"/>
        </w:rPr>
        <w:t>….</w:t>
      </w:r>
      <w:r w:rsidRPr="008D199A">
        <w:rPr>
          <w:rFonts w:cs="Arial"/>
        </w:rPr>
        <w:t xml:space="preserve"> Stück private Schachtbauwerke</w:t>
      </w:r>
      <w:r w:rsidR="0010781B" w:rsidRPr="008D199A">
        <w:t xml:space="preserve">, davon </w:t>
      </w:r>
      <w:r w:rsidR="0010781B" w:rsidRPr="008D199A">
        <w:rPr>
          <w:highlight w:val="lightGray"/>
        </w:rPr>
        <w:t>….</w:t>
      </w:r>
      <w:r w:rsidR="0010781B" w:rsidRPr="008D199A">
        <w:t xml:space="preserve"> Stück sekundäre Schächte</w:t>
      </w:r>
    </w:p>
    <w:p w14:paraId="7901A1A4" w14:textId="77777777" w:rsidR="00C15B58" w:rsidRPr="008D199A" w:rsidRDefault="00C15B58" w:rsidP="00504030"/>
    <w:p w14:paraId="4EA2F6DB" w14:textId="77777777" w:rsidR="00B9003C" w:rsidRPr="008D199A" w:rsidRDefault="00C15B58" w:rsidP="00C15B58">
      <w:pPr>
        <w:numPr>
          <w:ilvl w:val="0"/>
          <w:numId w:val="4"/>
        </w:numPr>
        <w:rPr>
          <w:lang w:val="de-DE"/>
        </w:rPr>
      </w:pPr>
      <w:r w:rsidRPr="008D199A">
        <w:rPr>
          <w:lang w:val="de-DE"/>
        </w:rPr>
        <w:t>Erfassung von privaten Grundstückanschlussleitungen</w:t>
      </w:r>
      <w:r w:rsidR="00A534E5" w:rsidRPr="008D199A">
        <w:rPr>
          <w:lang w:val="de-DE"/>
        </w:rPr>
        <w:t xml:space="preserve"> (Umfang gemäss Konzept Anlagekataster)</w:t>
      </w:r>
    </w:p>
    <w:p w14:paraId="5CE50726" w14:textId="77777777" w:rsidR="00617FD4" w:rsidRPr="008D199A" w:rsidRDefault="00617FD4" w:rsidP="001F3719">
      <w:pPr>
        <w:numPr>
          <w:ilvl w:val="0"/>
          <w:numId w:val="14"/>
        </w:numPr>
        <w:rPr>
          <w:rFonts w:cs="Arial"/>
        </w:rPr>
      </w:pPr>
      <w:r w:rsidRPr="008C710A">
        <w:rPr>
          <w:rFonts w:cs="Arial"/>
          <w:highlight w:val="lightGray"/>
        </w:rPr>
        <w:t>….</w:t>
      </w:r>
      <w:r w:rsidRPr="008D199A">
        <w:rPr>
          <w:rFonts w:cs="Arial"/>
        </w:rPr>
        <w:t xml:space="preserve"> Anzahl Liegenschaften</w:t>
      </w:r>
    </w:p>
    <w:p w14:paraId="5950239B" w14:textId="77777777" w:rsidR="00617FD4" w:rsidRPr="008D199A" w:rsidRDefault="00617FD4" w:rsidP="00504030"/>
    <w:p w14:paraId="7272D33D" w14:textId="77777777" w:rsidR="00617FD4" w:rsidRPr="008D199A" w:rsidRDefault="00617FD4" w:rsidP="00617FD4">
      <w:pPr>
        <w:numPr>
          <w:ilvl w:val="0"/>
          <w:numId w:val="4"/>
        </w:numPr>
        <w:overflowPunct/>
        <w:autoSpaceDE/>
        <w:autoSpaceDN/>
        <w:adjustRightInd/>
        <w:textAlignment w:val="auto"/>
      </w:pPr>
      <w:r w:rsidRPr="008D199A">
        <w:t>Erfassung von Sonderbauwerken</w:t>
      </w:r>
      <w:r w:rsidR="00057C81" w:rsidRPr="008D199A">
        <w:t xml:space="preserve"> ab bestehendem Plan:</w:t>
      </w:r>
    </w:p>
    <w:p w14:paraId="3A1EB483" w14:textId="77777777" w:rsidR="00617FD4" w:rsidRPr="008D199A" w:rsidRDefault="00617FD4" w:rsidP="00F54246">
      <w:pPr>
        <w:numPr>
          <w:ilvl w:val="0"/>
          <w:numId w:val="18"/>
        </w:numPr>
      </w:pPr>
      <w:r w:rsidRPr="008D199A">
        <w:rPr>
          <w:rFonts w:cs="Arial"/>
          <w:highlight w:val="lightGray"/>
        </w:rPr>
        <w:t>….</w:t>
      </w:r>
      <w:r w:rsidRPr="008D199A">
        <w:rPr>
          <w:rFonts w:cs="Arial"/>
        </w:rPr>
        <w:t xml:space="preserve"> Stück</w:t>
      </w:r>
      <w:r w:rsidRPr="008D199A">
        <w:t xml:space="preserve"> Hochwasserentlastungen</w:t>
      </w:r>
    </w:p>
    <w:p w14:paraId="46FFC80D" w14:textId="77777777" w:rsidR="00617FD4" w:rsidRPr="008D199A" w:rsidRDefault="00617FD4" w:rsidP="00F54246">
      <w:pPr>
        <w:numPr>
          <w:ilvl w:val="0"/>
          <w:numId w:val="19"/>
        </w:numPr>
      </w:pPr>
      <w:r w:rsidRPr="008D199A">
        <w:rPr>
          <w:rFonts w:cs="Arial"/>
          <w:highlight w:val="lightGray"/>
        </w:rPr>
        <w:t>….</w:t>
      </w:r>
      <w:r w:rsidRPr="008D199A">
        <w:rPr>
          <w:rFonts w:cs="Arial"/>
        </w:rPr>
        <w:t xml:space="preserve"> Stück</w:t>
      </w:r>
      <w:r w:rsidRPr="008D199A">
        <w:t xml:space="preserve"> Regenbecken</w:t>
      </w:r>
    </w:p>
    <w:p w14:paraId="5DAA78FB" w14:textId="77777777" w:rsidR="00617FD4" w:rsidRPr="008D199A" w:rsidRDefault="00617FD4" w:rsidP="00F54246">
      <w:pPr>
        <w:numPr>
          <w:ilvl w:val="0"/>
          <w:numId w:val="20"/>
        </w:numPr>
      </w:pPr>
      <w:r w:rsidRPr="008D199A">
        <w:rPr>
          <w:rFonts w:cs="Arial"/>
          <w:highlight w:val="lightGray"/>
        </w:rPr>
        <w:t>….</w:t>
      </w:r>
      <w:r w:rsidRPr="008D199A">
        <w:rPr>
          <w:rFonts w:cs="Arial"/>
        </w:rPr>
        <w:t xml:space="preserve"> Stück</w:t>
      </w:r>
      <w:r w:rsidRPr="008D199A">
        <w:t xml:space="preserve"> </w:t>
      </w:r>
      <w:r w:rsidR="00C47354" w:rsidRPr="008D199A">
        <w:t>Pumpwerk</w:t>
      </w:r>
      <w:r w:rsidR="00805C15" w:rsidRPr="008D199A">
        <w:t>e</w:t>
      </w:r>
    </w:p>
    <w:p w14:paraId="6FF0225A" w14:textId="77777777" w:rsidR="00617FD4" w:rsidRPr="008D199A" w:rsidRDefault="00617FD4" w:rsidP="00F54246">
      <w:pPr>
        <w:numPr>
          <w:ilvl w:val="0"/>
          <w:numId w:val="21"/>
        </w:numPr>
      </w:pPr>
      <w:r w:rsidRPr="008D199A">
        <w:rPr>
          <w:rFonts w:cs="Arial"/>
          <w:highlight w:val="lightGray"/>
        </w:rPr>
        <w:t>….</w:t>
      </w:r>
      <w:r w:rsidRPr="008D199A">
        <w:rPr>
          <w:rFonts w:cs="Arial"/>
        </w:rPr>
        <w:t xml:space="preserve"> Stück</w:t>
      </w:r>
      <w:r w:rsidRPr="008D199A">
        <w:t xml:space="preserve"> Versickerungsanlagen</w:t>
      </w:r>
    </w:p>
    <w:p w14:paraId="6A62C97C" w14:textId="77777777" w:rsidR="00617FD4" w:rsidRPr="008D199A" w:rsidRDefault="00617FD4" w:rsidP="00F54246">
      <w:pPr>
        <w:numPr>
          <w:ilvl w:val="0"/>
          <w:numId w:val="22"/>
        </w:numPr>
      </w:pPr>
      <w:r w:rsidRPr="008D199A">
        <w:rPr>
          <w:rFonts w:cs="Arial"/>
          <w:highlight w:val="lightGray"/>
        </w:rPr>
        <w:t>….</w:t>
      </w:r>
      <w:r w:rsidRPr="008D199A">
        <w:rPr>
          <w:rFonts w:cs="Arial"/>
        </w:rPr>
        <w:t xml:space="preserve"> </w:t>
      </w:r>
      <w:r w:rsidR="00AE6861" w:rsidRPr="008D199A">
        <w:rPr>
          <w:rFonts w:cs="Arial"/>
        </w:rPr>
        <w:t>Stück</w:t>
      </w:r>
      <w:r w:rsidR="00AE6861" w:rsidRPr="008D199A">
        <w:t xml:space="preserve"> übrige Sonderbauwerke: Art: </w:t>
      </w:r>
      <w:r w:rsidR="00AE6861" w:rsidRPr="008D199A">
        <w:rPr>
          <w:highlight w:val="lightGray"/>
        </w:rPr>
        <w:t>….</w:t>
      </w:r>
    </w:p>
    <w:p w14:paraId="6AD87E60" w14:textId="77777777" w:rsidR="006E32E4" w:rsidRPr="008D199A" w:rsidRDefault="006E32E4" w:rsidP="001F3719"/>
    <w:p w14:paraId="0E750B09" w14:textId="77777777" w:rsidR="00057C81" w:rsidRPr="008D199A" w:rsidRDefault="00057C81" w:rsidP="00057C81">
      <w:pPr>
        <w:numPr>
          <w:ilvl w:val="0"/>
          <w:numId w:val="4"/>
        </w:numPr>
        <w:overflowPunct/>
        <w:autoSpaceDE/>
        <w:autoSpaceDN/>
        <w:adjustRightInd/>
        <w:textAlignment w:val="auto"/>
      </w:pPr>
      <w:r w:rsidRPr="008D199A">
        <w:t>Erfassung von Sonderbauwerken, Aufnahme vor Ort:</w:t>
      </w:r>
    </w:p>
    <w:p w14:paraId="3B3509F3" w14:textId="77777777" w:rsidR="00057C81" w:rsidRPr="008D199A" w:rsidRDefault="00057C81" w:rsidP="00F54246">
      <w:pPr>
        <w:numPr>
          <w:ilvl w:val="0"/>
          <w:numId w:val="23"/>
        </w:numPr>
      </w:pPr>
      <w:r w:rsidRPr="008D199A">
        <w:rPr>
          <w:rFonts w:cs="Arial"/>
          <w:highlight w:val="lightGray"/>
        </w:rPr>
        <w:t>….</w:t>
      </w:r>
      <w:r w:rsidRPr="008D199A">
        <w:rPr>
          <w:rFonts w:cs="Arial"/>
        </w:rPr>
        <w:t xml:space="preserve"> Stück</w:t>
      </w:r>
      <w:r w:rsidRPr="008D199A">
        <w:t xml:space="preserve"> Hochwasserentlastungen</w:t>
      </w:r>
    </w:p>
    <w:p w14:paraId="7CCB7329" w14:textId="77777777" w:rsidR="00057C81" w:rsidRPr="008D199A" w:rsidRDefault="00057C81" w:rsidP="00F54246">
      <w:pPr>
        <w:numPr>
          <w:ilvl w:val="0"/>
          <w:numId w:val="24"/>
        </w:numPr>
      </w:pPr>
      <w:r w:rsidRPr="008D199A">
        <w:rPr>
          <w:rFonts w:cs="Arial"/>
          <w:highlight w:val="lightGray"/>
        </w:rPr>
        <w:t>….</w:t>
      </w:r>
      <w:r w:rsidRPr="008D199A">
        <w:rPr>
          <w:rFonts w:cs="Arial"/>
        </w:rPr>
        <w:t xml:space="preserve"> Stück</w:t>
      </w:r>
      <w:r w:rsidRPr="008D199A">
        <w:t xml:space="preserve"> Regenbecken</w:t>
      </w:r>
    </w:p>
    <w:p w14:paraId="240DDB77" w14:textId="77777777" w:rsidR="00057C81" w:rsidRPr="008D199A" w:rsidRDefault="00057C81" w:rsidP="00F54246">
      <w:pPr>
        <w:numPr>
          <w:ilvl w:val="0"/>
          <w:numId w:val="25"/>
        </w:numPr>
      </w:pPr>
      <w:r w:rsidRPr="008D199A">
        <w:rPr>
          <w:rFonts w:cs="Arial"/>
          <w:highlight w:val="lightGray"/>
        </w:rPr>
        <w:t>….</w:t>
      </w:r>
      <w:r w:rsidRPr="008D199A">
        <w:rPr>
          <w:rFonts w:cs="Arial"/>
        </w:rPr>
        <w:t xml:space="preserve"> Stück</w:t>
      </w:r>
      <w:r w:rsidRPr="008D199A">
        <w:t xml:space="preserve"> </w:t>
      </w:r>
      <w:r w:rsidR="00253A43" w:rsidRPr="008D199A">
        <w:t>Pumpwerk</w:t>
      </w:r>
      <w:r w:rsidR="00805C15" w:rsidRPr="008D199A">
        <w:t>e</w:t>
      </w:r>
    </w:p>
    <w:p w14:paraId="42A9298A" w14:textId="77777777" w:rsidR="00057C81" w:rsidRPr="008D199A" w:rsidRDefault="00057C81" w:rsidP="00F54246">
      <w:pPr>
        <w:numPr>
          <w:ilvl w:val="0"/>
          <w:numId w:val="26"/>
        </w:numPr>
      </w:pPr>
      <w:r w:rsidRPr="008D199A">
        <w:rPr>
          <w:rFonts w:cs="Arial"/>
          <w:highlight w:val="lightGray"/>
        </w:rPr>
        <w:t>….</w:t>
      </w:r>
      <w:r w:rsidRPr="008D199A">
        <w:rPr>
          <w:rFonts w:cs="Arial"/>
        </w:rPr>
        <w:t xml:space="preserve"> Stück</w:t>
      </w:r>
      <w:r w:rsidRPr="008D199A">
        <w:t xml:space="preserve"> Versickerungsanlagen</w:t>
      </w:r>
    </w:p>
    <w:p w14:paraId="6EAB6DA5" w14:textId="77777777" w:rsidR="00057C81" w:rsidRPr="008D199A" w:rsidRDefault="00057C81" w:rsidP="00F54246">
      <w:pPr>
        <w:numPr>
          <w:ilvl w:val="0"/>
          <w:numId w:val="27"/>
        </w:numPr>
      </w:pPr>
      <w:r w:rsidRPr="008D199A">
        <w:rPr>
          <w:rFonts w:cs="Arial"/>
          <w:highlight w:val="lightGray"/>
        </w:rPr>
        <w:t>….</w:t>
      </w:r>
      <w:r w:rsidRPr="008D199A">
        <w:rPr>
          <w:rFonts w:cs="Arial"/>
        </w:rPr>
        <w:t xml:space="preserve"> </w:t>
      </w:r>
      <w:r w:rsidR="00AE6861" w:rsidRPr="008D199A">
        <w:rPr>
          <w:rFonts w:cs="Arial"/>
        </w:rPr>
        <w:t>Stück</w:t>
      </w:r>
      <w:r w:rsidR="00AE6861" w:rsidRPr="008D199A">
        <w:t xml:space="preserve"> übrige Sonderbauwerke: Art: </w:t>
      </w:r>
      <w:r w:rsidR="00AE6861" w:rsidRPr="008D199A">
        <w:rPr>
          <w:highlight w:val="lightGray"/>
        </w:rPr>
        <w:t>….</w:t>
      </w:r>
    </w:p>
    <w:p w14:paraId="419A3CF7" w14:textId="77777777" w:rsidR="00B62F70" w:rsidRPr="008D199A" w:rsidRDefault="00B62F70" w:rsidP="00504030"/>
    <w:p w14:paraId="5521AA78" w14:textId="77777777" w:rsidR="006328ED" w:rsidRPr="008D199A" w:rsidRDefault="006E32E4" w:rsidP="00504030">
      <w:pPr>
        <w:numPr>
          <w:ilvl w:val="0"/>
          <w:numId w:val="4"/>
        </w:numPr>
        <w:overflowPunct/>
        <w:autoSpaceDE/>
        <w:autoSpaceDN/>
        <w:adjustRightInd/>
        <w:textAlignment w:val="auto"/>
      </w:pPr>
      <w:r w:rsidRPr="008D199A">
        <w:t xml:space="preserve">Erfassung </w:t>
      </w:r>
      <w:r w:rsidR="00FF1409" w:rsidRPr="008D199A">
        <w:t>folgender</w:t>
      </w:r>
      <w:r w:rsidRPr="008D199A">
        <w:t xml:space="preserve"> Attribute gemäss dem </w:t>
      </w:r>
      <w:r w:rsidR="00796885" w:rsidRPr="008D199A">
        <w:t>Datenbewirtschaftung</w:t>
      </w:r>
      <w:r w:rsidRPr="008D199A">
        <w:t>skonzept</w:t>
      </w:r>
      <w:r w:rsidR="000A6701" w:rsidRPr="008D199A">
        <w:t>:</w:t>
      </w:r>
      <w:r w:rsidRPr="008D199A">
        <w:t xml:space="preserve"> </w:t>
      </w:r>
    </w:p>
    <w:p w14:paraId="0795962A" w14:textId="77777777" w:rsidR="00FF1409" w:rsidRDefault="000A6701" w:rsidP="00FF1409">
      <w:pPr>
        <w:numPr>
          <w:ilvl w:val="0"/>
          <w:numId w:val="14"/>
        </w:numPr>
        <w:rPr>
          <w:rFonts w:cs="Arial"/>
        </w:rPr>
      </w:pPr>
      <w:r w:rsidRPr="00BC5FB9">
        <w:rPr>
          <w:rFonts w:cs="Arial"/>
          <w:highlight w:val="lightGray"/>
        </w:rPr>
        <w:t>….</w:t>
      </w:r>
    </w:p>
    <w:p w14:paraId="10AE7133" w14:textId="77777777" w:rsidR="000A6701" w:rsidRPr="000A6701" w:rsidRDefault="000A6701" w:rsidP="000A6701">
      <w:pPr>
        <w:numPr>
          <w:ilvl w:val="0"/>
          <w:numId w:val="14"/>
        </w:numPr>
        <w:rPr>
          <w:rFonts w:cs="Arial"/>
        </w:rPr>
      </w:pPr>
      <w:r w:rsidRPr="00BC5FB9">
        <w:rPr>
          <w:rFonts w:cs="Arial"/>
          <w:highlight w:val="lightGray"/>
        </w:rPr>
        <w:t>….</w:t>
      </w:r>
    </w:p>
    <w:p w14:paraId="0F395DE3" w14:textId="77777777" w:rsidR="00FF1409" w:rsidRDefault="00FF1409" w:rsidP="006E32E4">
      <w:pPr>
        <w:overflowPunct/>
        <w:autoSpaceDE/>
        <w:autoSpaceDN/>
        <w:adjustRightInd/>
        <w:ind w:left="283"/>
        <w:textAlignment w:val="auto"/>
      </w:pPr>
    </w:p>
    <w:p w14:paraId="26D39553" w14:textId="77777777" w:rsidR="00B62F70" w:rsidRDefault="00B62F70" w:rsidP="006328ED">
      <w:pPr>
        <w:overflowPunct/>
        <w:autoSpaceDE/>
        <w:autoSpaceDN/>
        <w:adjustRightInd/>
        <w:textAlignment w:val="auto"/>
      </w:pPr>
    </w:p>
    <w:p w14:paraId="1E144C0C" w14:textId="77777777" w:rsidR="00E207A3" w:rsidRPr="00AA6A2D" w:rsidRDefault="00BB2BF3" w:rsidP="00E207A3">
      <w:pPr>
        <w:tabs>
          <w:tab w:val="left" w:pos="851"/>
          <w:tab w:val="left" w:pos="6237"/>
          <w:tab w:val="left" w:pos="6663"/>
        </w:tabs>
        <w:rPr>
          <w:rStyle w:val="Zwischentitel"/>
        </w:rPr>
      </w:pPr>
      <w:r>
        <w:rPr>
          <w:rStyle w:val="Zwischentitel"/>
        </w:rPr>
        <w:t>Hilfsmittel</w:t>
      </w:r>
    </w:p>
    <w:p w14:paraId="0BB6395C" w14:textId="77777777" w:rsidR="00E207A3" w:rsidRPr="00033170" w:rsidRDefault="00E207A3" w:rsidP="00E207A3">
      <w:pPr>
        <w:tabs>
          <w:tab w:val="left" w:pos="851"/>
          <w:tab w:val="left" w:pos="6237"/>
          <w:tab w:val="left" w:pos="6663"/>
        </w:tabs>
      </w:pPr>
    </w:p>
    <w:p w14:paraId="027288D0" w14:textId="57F2CF1E" w:rsidR="002F2427" w:rsidRDefault="00E23D3C" w:rsidP="002F2427">
      <w:pPr>
        <w:pStyle w:val="Listenabsatz"/>
        <w:numPr>
          <w:ilvl w:val="0"/>
          <w:numId w:val="4"/>
        </w:numPr>
        <w:textAlignment w:val="auto"/>
      </w:pPr>
      <w:r>
        <w:rPr>
          <w:lang w:val="de-DE"/>
        </w:rPr>
        <w:t>Wegleitung Daten</w:t>
      </w:r>
      <w:r w:rsidR="00EE3E3D">
        <w:rPr>
          <w:lang w:val="de-DE"/>
        </w:rPr>
        <w:t xml:space="preserve"> der Siedlungsentwässerung</w:t>
      </w:r>
      <w:r>
        <w:rPr>
          <w:lang w:val="de-DE"/>
        </w:rPr>
        <w:t xml:space="preserve">, </w:t>
      </w:r>
      <w:r w:rsidR="002F2427">
        <w:t xml:space="preserve">siehe </w:t>
      </w:r>
      <w:r w:rsidR="002F2427">
        <w:rPr>
          <w:lang w:val="de-DE"/>
        </w:rPr>
        <w:t xml:space="preserve">geschützter Bereich „Wiki GEP-Datenmanagement“ unter </w:t>
      </w:r>
      <w:hyperlink r:id="rId17" w:history="1">
        <w:r w:rsidR="002F2427">
          <w:rPr>
            <w:rStyle w:val="Hyperlink"/>
          </w:rPr>
          <w:t>http://dss.vsa.ch</w:t>
        </w:r>
      </w:hyperlink>
      <w:r w:rsidR="002F2427">
        <w:t xml:space="preserve"> </w:t>
      </w:r>
    </w:p>
    <w:p w14:paraId="7F06B690" w14:textId="77777777" w:rsidR="002F2427" w:rsidRDefault="00E23D3C" w:rsidP="002F2427">
      <w:pPr>
        <w:pStyle w:val="Listenabsatz"/>
        <w:numPr>
          <w:ilvl w:val="0"/>
          <w:numId w:val="4"/>
        </w:numPr>
        <w:textAlignment w:val="auto"/>
      </w:pPr>
      <w:r>
        <w:t xml:space="preserve">Datenstruktur Siedlungsentwässerung (VSA - DSS), </w:t>
      </w:r>
      <w:r w:rsidR="002F2427">
        <w:t xml:space="preserve">siehe </w:t>
      </w:r>
      <w:r w:rsidR="002F2427">
        <w:rPr>
          <w:lang w:val="de-DE"/>
        </w:rPr>
        <w:t xml:space="preserve">geschützter Bereich „Wiki GEP-Datenmanagement“ unter </w:t>
      </w:r>
      <w:hyperlink r:id="rId18" w:history="1">
        <w:r w:rsidR="002F2427">
          <w:rPr>
            <w:rStyle w:val="Hyperlink"/>
          </w:rPr>
          <w:t>http://dss.vsa.ch</w:t>
        </w:r>
      </w:hyperlink>
      <w:r w:rsidR="002F2427">
        <w:t xml:space="preserve"> </w:t>
      </w:r>
    </w:p>
    <w:p w14:paraId="05BF5AAF" w14:textId="77777777" w:rsidR="002F2427" w:rsidRDefault="00065223" w:rsidP="002F2427">
      <w:pPr>
        <w:pStyle w:val="Listenabsatz"/>
        <w:numPr>
          <w:ilvl w:val="0"/>
          <w:numId w:val="4"/>
        </w:numPr>
        <w:textAlignment w:val="auto"/>
      </w:pPr>
      <w:r w:rsidRPr="002115B1">
        <w:rPr>
          <w:rStyle w:val="Hyperlink"/>
          <w:color w:val="auto"/>
          <w:u w:val="none"/>
          <w:lang w:val="de-DE"/>
        </w:rPr>
        <w:t xml:space="preserve">GEP-Datachecker, </w:t>
      </w:r>
      <w:r w:rsidR="002F2427">
        <w:t xml:space="preserve">siehe </w:t>
      </w:r>
      <w:r w:rsidR="002F2427">
        <w:rPr>
          <w:lang w:val="de-DE"/>
        </w:rPr>
        <w:t xml:space="preserve">geschützter Bereich „Wiki GEP-Datenmanagement“ unter </w:t>
      </w:r>
      <w:hyperlink r:id="rId19" w:history="1">
        <w:r w:rsidR="002F2427">
          <w:rPr>
            <w:rStyle w:val="Hyperlink"/>
          </w:rPr>
          <w:t>http://dss.vsa.ch</w:t>
        </w:r>
      </w:hyperlink>
      <w:r w:rsidR="002F2427">
        <w:t xml:space="preserve"> </w:t>
      </w:r>
    </w:p>
    <w:p w14:paraId="635066AB" w14:textId="77777777" w:rsidR="00E207A3" w:rsidRPr="00504030" w:rsidRDefault="00E207A3" w:rsidP="00504030">
      <w:pPr>
        <w:numPr>
          <w:ilvl w:val="0"/>
          <w:numId w:val="4"/>
        </w:numPr>
        <w:tabs>
          <w:tab w:val="left" w:pos="851"/>
          <w:tab w:val="left" w:pos="6237"/>
          <w:tab w:val="left" w:pos="6663"/>
        </w:tabs>
      </w:pPr>
      <w:r w:rsidRPr="00C42984">
        <w:rPr>
          <w:highlight w:val="lightGray"/>
        </w:rPr>
        <w:t>….</w:t>
      </w:r>
    </w:p>
    <w:p w14:paraId="1E7F99CC" w14:textId="77777777" w:rsidR="00CF6417" w:rsidRDefault="00CF6417" w:rsidP="00504030"/>
    <w:p w14:paraId="203BDB43" w14:textId="77777777" w:rsidR="00504030" w:rsidRDefault="00504030" w:rsidP="00504030"/>
    <w:p w14:paraId="33575D00" w14:textId="77777777" w:rsidR="00AD313B" w:rsidRPr="00AA6A2D" w:rsidRDefault="00BB2BF3" w:rsidP="00AD313B">
      <w:pPr>
        <w:tabs>
          <w:tab w:val="left" w:pos="851"/>
          <w:tab w:val="left" w:pos="6237"/>
          <w:tab w:val="left" w:pos="6663"/>
        </w:tabs>
        <w:rPr>
          <w:rStyle w:val="Zwischentitel"/>
        </w:rPr>
      </w:pPr>
      <w:r>
        <w:rPr>
          <w:rStyle w:val="Zwischentitel"/>
        </w:rPr>
        <w:t>Abzugebende Unterlagen</w:t>
      </w:r>
    </w:p>
    <w:p w14:paraId="3997A3AA" w14:textId="77777777" w:rsidR="00AD313B" w:rsidRDefault="00AD313B" w:rsidP="00AD313B">
      <w:pPr>
        <w:tabs>
          <w:tab w:val="left" w:pos="851"/>
          <w:tab w:val="left" w:pos="6237"/>
          <w:tab w:val="left" w:pos="6663"/>
        </w:tabs>
      </w:pPr>
    </w:p>
    <w:p w14:paraId="096E825C" w14:textId="77777777" w:rsidR="00AD313B" w:rsidRDefault="00AD313B" w:rsidP="00AD313B">
      <w:pPr>
        <w:numPr>
          <w:ilvl w:val="0"/>
          <w:numId w:val="4"/>
        </w:numPr>
        <w:tabs>
          <w:tab w:val="left" w:pos="851"/>
          <w:tab w:val="left" w:pos="6237"/>
          <w:tab w:val="left" w:pos="6663"/>
        </w:tabs>
      </w:pPr>
      <w:r>
        <w:t>Übersichtplan 1:</w:t>
      </w:r>
      <w:r w:rsidRPr="00AD313B">
        <w:rPr>
          <w:highlight w:val="lightGray"/>
        </w:rPr>
        <w:t>………</w:t>
      </w:r>
    </w:p>
    <w:p w14:paraId="6F8BAF7A" w14:textId="77777777" w:rsidR="00AD313B" w:rsidRDefault="00AD313B" w:rsidP="00AD313B">
      <w:pPr>
        <w:numPr>
          <w:ilvl w:val="0"/>
          <w:numId w:val="4"/>
        </w:numPr>
        <w:tabs>
          <w:tab w:val="left" w:pos="851"/>
          <w:tab w:val="left" w:pos="6237"/>
          <w:tab w:val="left" w:pos="6663"/>
        </w:tabs>
      </w:pPr>
      <w:r>
        <w:t>Werkpläne 1</w:t>
      </w:r>
      <w:r w:rsidRPr="00AD313B">
        <w:t>:</w:t>
      </w:r>
      <w:r w:rsidRPr="00AD313B">
        <w:rPr>
          <w:highlight w:val="lightGray"/>
        </w:rPr>
        <w:t>………</w:t>
      </w:r>
    </w:p>
    <w:p w14:paraId="5CD7D407" w14:textId="77777777" w:rsidR="001B4BB9" w:rsidRDefault="001B4BB9" w:rsidP="00AD313B">
      <w:pPr>
        <w:numPr>
          <w:ilvl w:val="0"/>
          <w:numId w:val="4"/>
        </w:numPr>
        <w:tabs>
          <w:tab w:val="left" w:pos="851"/>
          <w:tab w:val="left" w:pos="6237"/>
          <w:tab w:val="left" w:pos="6663"/>
        </w:tabs>
      </w:pPr>
      <w:r>
        <w:t>Daten als Transferdatei VSA-DSS</w:t>
      </w:r>
      <w:r w:rsidR="00253A43" w:rsidRPr="00253A43">
        <w:t xml:space="preserve"> </w:t>
      </w:r>
      <w:r w:rsidR="00253A43">
        <w:t>und allenfalls VSA-KEK</w:t>
      </w:r>
    </w:p>
    <w:p w14:paraId="5EEE025C" w14:textId="77777777" w:rsidR="001B4BB9" w:rsidRDefault="001B4BB9" w:rsidP="00AD313B">
      <w:pPr>
        <w:numPr>
          <w:ilvl w:val="0"/>
          <w:numId w:val="4"/>
        </w:numPr>
        <w:tabs>
          <w:tab w:val="left" w:pos="851"/>
          <w:tab w:val="left" w:pos="6237"/>
          <w:tab w:val="left" w:pos="6663"/>
        </w:tabs>
      </w:pPr>
      <w:r>
        <w:t>Prüfbericht der Daten</w:t>
      </w:r>
    </w:p>
    <w:p w14:paraId="6BDD59E3" w14:textId="77777777" w:rsidR="00AD313B" w:rsidRPr="00C15B58" w:rsidRDefault="00AD313B" w:rsidP="00504030"/>
    <w:p w14:paraId="25CE4AD5" w14:textId="77777777" w:rsidR="00CC1E72" w:rsidRPr="008D199A" w:rsidRDefault="005D252D" w:rsidP="00A534E5">
      <w:pPr>
        <w:pStyle w:val="berschrift1"/>
      </w:pPr>
      <w:r>
        <w:br w:type="page"/>
      </w:r>
      <w:bookmarkStart w:id="32" w:name="_Toc39664688"/>
      <w:r w:rsidR="00CE058D" w:rsidRPr="008D199A">
        <w:lastRenderedPageBreak/>
        <w:t xml:space="preserve">Zustand, </w:t>
      </w:r>
      <w:r w:rsidR="00430D87" w:rsidRPr="008D199A">
        <w:t>Sanierung und Unterhalt</w:t>
      </w:r>
      <w:bookmarkEnd w:id="32"/>
    </w:p>
    <w:bookmarkEnd w:id="0"/>
    <w:bookmarkEnd w:id="1"/>
    <w:p w14:paraId="7619A079" w14:textId="54FA027C" w:rsidR="00A534E5" w:rsidRPr="008D199A" w:rsidRDefault="00E32AA9" w:rsidP="00A534E5">
      <w:pPr>
        <w:tabs>
          <w:tab w:val="left" w:pos="851"/>
          <w:tab w:val="left" w:pos="6237"/>
          <w:tab w:val="left" w:pos="6663"/>
        </w:tabs>
        <w:rPr>
          <w:rStyle w:val="Zwischentitel"/>
        </w:rPr>
      </w:pPr>
      <w:r w:rsidRPr="008D199A">
        <w:rPr>
          <w:rStyle w:val="Zwischentitel"/>
          <w:noProof/>
        </w:rPr>
        <mc:AlternateContent>
          <mc:Choice Requires="wps">
            <w:drawing>
              <wp:anchor distT="0" distB="0" distL="114300" distR="114300" simplePos="0" relativeHeight="251658242" behindDoc="1" locked="0" layoutInCell="1" allowOverlap="1" wp14:anchorId="147FD458" wp14:editId="4922BEAE">
                <wp:simplePos x="0" y="0"/>
                <wp:positionH relativeFrom="column">
                  <wp:posOffset>-76835</wp:posOffset>
                </wp:positionH>
                <wp:positionV relativeFrom="paragraph">
                  <wp:posOffset>-82550</wp:posOffset>
                </wp:positionV>
                <wp:extent cx="5943600" cy="2362200"/>
                <wp:effectExtent l="0" t="0" r="0" b="0"/>
                <wp:wrapNone/>
                <wp:docPr id="1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3622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BC1CC" id="Rectangle 208" o:spid="_x0000_s1026" style="position:absolute;margin-left:-6.05pt;margin-top:-6.5pt;width:468pt;height:18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" fillcolor="silver"/>
            </w:pict>
          </mc:Fallback>
        </mc:AlternateContent>
      </w:r>
      <w:r w:rsidR="00A534E5" w:rsidRPr="008D199A">
        <w:rPr>
          <w:rStyle w:val="Zwischentitel"/>
        </w:rPr>
        <w:t>Ziel</w:t>
      </w:r>
    </w:p>
    <w:p w14:paraId="502E2CA7" w14:textId="77777777" w:rsidR="00A534E5" w:rsidRPr="008D199A" w:rsidRDefault="00A534E5" w:rsidP="00504030"/>
    <w:p w14:paraId="1673F5B0" w14:textId="77777777" w:rsidR="00805C15" w:rsidRPr="008D199A" w:rsidRDefault="00805C15" w:rsidP="00805C15">
      <w:pPr>
        <w:tabs>
          <w:tab w:val="left" w:pos="851"/>
          <w:tab w:val="left" w:pos="6237"/>
          <w:tab w:val="left" w:pos="6663"/>
        </w:tabs>
        <w:rPr>
          <w:bCs/>
        </w:rPr>
      </w:pPr>
      <w:r w:rsidRPr="008D199A">
        <w:rPr>
          <w:bCs/>
        </w:rPr>
        <w:t>Jederzeit funktionstüchtige Abwasseranlagen,</w:t>
      </w:r>
      <w:r w:rsidRPr="008D199A">
        <w:t xml:space="preserve"> </w:t>
      </w:r>
      <w:r w:rsidRPr="008D199A">
        <w:rPr>
          <w:szCs w:val="22"/>
        </w:rPr>
        <w:t>gewährleistete</w:t>
      </w:r>
      <w:r w:rsidRPr="008D199A">
        <w:t xml:space="preserve"> </w:t>
      </w:r>
      <w:r w:rsidRPr="008D199A">
        <w:rPr>
          <w:iCs/>
        </w:rPr>
        <w:t>Siedlungshygiene und Über</w:t>
      </w:r>
      <w:r w:rsidRPr="008D199A">
        <w:rPr>
          <w:iCs/>
        </w:rPr>
        <w:softHyphen/>
        <w:t>flutungsprävention</w:t>
      </w:r>
      <w:r w:rsidRPr="008D199A">
        <w:rPr>
          <w:bCs/>
        </w:rPr>
        <w:t>.</w:t>
      </w:r>
    </w:p>
    <w:p w14:paraId="79A50D71" w14:textId="77777777" w:rsidR="006E32E4" w:rsidRPr="008D199A" w:rsidRDefault="006E32E4" w:rsidP="00504030"/>
    <w:p w14:paraId="4C01A435" w14:textId="77777777" w:rsidR="00B815C1" w:rsidRPr="008D199A" w:rsidRDefault="00B815C1" w:rsidP="00B815C1">
      <w:pPr>
        <w:tabs>
          <w:tab w:val="left" w:pos="851"/>
          <w:tab w:val="left" w:pos="6237"/>
          <w:tab w:val="left" w:pos="6663"/>
        </w:tabs>
        <w:rPr>
          <w:rStyle w:val="Zwischentitel"/>
        </w:rPr>
      </w:pPr>
      <w:r w:rsidRPr="008D199A">
        <w:rPr>
          <w:rStyle w:val="Zwischentitel"/>
        </w:rPr>
        <w:t>Begründung</w:t>
      </w:r>
    </w:p>
    <w:p w14:paraId="76055E57" w14:textId="77777777" w:rsidR="00B815C1" w:rsidRPr="008D199A" w:rsidRDefault="00B815C1" w:rsidP="00504030"/>
    <w:p w14:paraId="47012EAF" w14:textId="77777777" w:rsidR="00A534E5" w:rsidRPr="008D199A" w:rsidRDefault="007D3A6A" w:rsidP="00504030">
      <w:r w:rsidRPr="008D199A">
        <w:rPr>
          <w:iCs/>
        </w:rPr>
        <w:t xml:space="preserve">Die </w:t>
      </w:r>
      <w:r w:rsidR="00536C0C" w:rsidRPr="008D199A">
        <w:rPr>
          <w:iCs/>
        </w:rPr>
        <w:t>Vollzug</w:t>
      </w:r>
      <w:r w:rsidRPr="008D199A">
        <w:rPr>
          <w:iCs/>
        </w:rPr>
        <w:t xml:space="preserve">sbehörde trägt </w:t>
      </w:r>
      <w:r w:rsidR="00673697" w:rsidRPr="008D199A">
        <w:rPr>
          <w:iCs/>
          <w:szCs w:val="22"/>
        </w:rPr>
        <w:t>die</w:t>
      </w:r>
      <w:r w:rsidRPr="008D199A">
        <w:rPr>
          <w:iCs/>
        </w:rPr>
        <w:t xml:space="preserve"> Verantwortung für den Schutz des Grundwassers. Dazu muss das gesamte Kanalisationsnetz dicht sein, </w:t>
      </w:r>
      <w:r w:rsidR="00673697" w:rsidRPr="008D199A">
        <w:rPr>
          <w:iCs/>
        </w:rPr>
        <w:t>damit</w:t>
      </w:r>
      <w:r w:rsidRPr="008D199A">
        <w:rPr>
          <w:iCs/>
        </w:rPr>
        <w:t xml:space="preserve"> das Grundwasser nicht durch unsachgemässe Versickerungen verschmutzt w</w:t>
      </w:r>
      <w:r w:rsidR="00673697" w:rsidRPr="008D199A">
        <w:rPr>
          <w:iCs/>
        </w:rPr>
        <w:t>ird</w:t>
      </w:r>
      <w:r w:rsidRPr="008D199A">
        <w:rPr>
          <w:iCs/>
        </w:rPr>
        <w:t>. Um diese Verantwortung wahrnehmen zu können, muss der Zustand aller öffentlichen und privaten Abwasseranlagen bekannt sein. Schäden sind innert nützlicher Frist zu sanieren</w:t>
      </w:r>
      <w:r w:rsidR="00A534E5" w:rsidRPr="008D199A">
        <w:t>.</w:t>
      </w:r>
      <w:r w:rsidR="00536C0C" w:rsidRPr="008D199A">
        <w:t xml:space="preserve"> Dies sichert auch die hydraulische Funktionstüchtigkeit der Abwasseranlagen.</w:t>
      </w:r>
    </w:p>
    <w:p w14:paraId="1368CBD0" w14:textId="77777777" w:rsidR="00673697" w:rsidRDefault="00673697" w:rsidP="00504030"/>
    <w:p w14:paraId="365FB50B" w14:textId="77777777" w:rsidR="00805C15" w:rsidRPr="00F527B0" w:rsidRDefault="00805C15" w:rsidP="00504030"/>
    <w:p w14:paraId="10B12F9B" w14:textId="77777777" w:rsidR="00514D8B" w:rsidRPr="00F527B0" w:rsidRDefault="00514D8B" w:rsidP="00504030">
      <w:r w:rsidRPr="00F527B0">
        <w:t xml:space="preserve">Für die regelkonforme Entsorgung der anfallenden Abwässer </w:t>
      </w:r>
      <w:r w:rsidR="00805C15">
        <w:t>ist</w:t>
      </w:r>
      <w:r w:rsidRPr="00F527B0">
        <w:t xml:space="preserve"> ein sachgemässer Unterhalt sowie die notwendige Erneuerung der Abwasseranlagen erforderlich. Das Teilprojekt zeigt demzufolge Unterhalts-, Monitoring- und Sanierungskonzepte auf. </w:t>
      </w:r>
    </w:p>
    <w:p w14:paraId="787C0128" w14:textId="77777777" w:rsidR="00430D87" w:rsidRDefault="00430D87" w:rsidP="00CC1E72">
      <w:pPr>
        <w:tabs>
          <w:tab w:val="left" w:pos="851"/>
          <w:tab w:val="left" w:pos="6237"/>
          <w:tab w:val="left" w:pos="6663"/>
        </w:tabs>
      </w:pPr>
    </w:p>
    <w:p w14:paraId="4845500B" w14:textId="77777777" w:rsidR="004B3A8A" w:rsidRDefault="004B3A8A" w:rsidP="00F570C0">
      <w:pPr>
        <w:tabs>
          <w:tab w:val="left" w:pos="851"/>
          <w:tab w:val="left" w:pos="6237"/>
          <w:tab w:val="left" w:pos="6663"/>
        </w:tabs>
        <w:rPr>
          <w:bCs/>
          <w:iCs/>
          <w:lang w:val="de-DE"/>
        </w:rPr>
      </w:pPr>
    </w:p>
    <w:p w14:paraId="261CA138" w14:textId="77777777" w:rsidR="001B4BB9" w:rsidRPr="00AA6A2D" w:rsidRDefault="001B4BB9" w:rsidP="001B4BB9">
      <w:pPr>
        <w:tabs>
          <w:tab w:val="left" w:pos="851"/>
          <w:tab w:val="left" w:pos="6237"/>
          <w:tab w:val="left" w:pos="6663"/>
        </w:tabs>
        <w:rPr>
          <w:rStyle w:val="Zwischentitel"/>
        </w:rPr>
      </w:pPr>
      <w:r w:rsidRPr="00AA6A2D">
        <w:rPr>
          <w:rStyle w:val="Zwischentitel"/>
        </w:rPr>
        <w:t xml:space="preserve">Grundlagen </w:t>
      </w:r>
      <w:r w:rsidR="00363CF3">
        <w:rPr>
          <w:rStyle w:val="Zwischentitel"/>
        </w:rPr>
        <w:t>Gesamtleitung</w:t>
      </w:r>
    </w:p>
    <w:p w14:paraId="3361B869" w14:textId="77777777" w:rsidR="001B4BB9" w:rsidRDefault="001B4BB9" w:rsidP="001B4BB9">
      <w:pPr>
        <w:rPr>
          <w:bCs/>
          <w:iCs/>
        </w:rPr>
      </w:pPr>
    </w:p>
    <w:p w14:paraId="46EC7088" w14:textId="77777777" w:rsidR="001B4BB9" w:rsidRDefault="001B4BB9" w:rsidP="001B4BB9">
      <w:pPr>
        <w:rPr>
          <w:bCs/>
          <w:i/>
          <w:iCs/>
        </w:rPr>
      </w:pPr>
      <w:r w:rsidRPr="00C47354">
        <w:rPr>
          <w:bCs/>
          <w:i/>
          <w:iCs/>
        </w:rPr>
        <w:t>Zusammenfassung der Abklärungen de</w:t>
      </w:r>
      <w:r w:rsidR="00363CF3">
        <w:rPr>
          <w:bCs/>
          <w:i/>
          <w:iCs/>
        </w:rPr>
        <w:t>r Gesamtleitung. Wird durch die</w:t>
      </w:r>
      <w:r>
        <w:rPr>
          <w:bCs/>
          <w:i/>
          <w:iCs/>
        </w:rPr>
        <w:t xml:space="preserve"> </w:t>
      </w:r>
      <w:r w:rsidR="00363CF3">
        <w:rPr>
          <w:bCs/>
          <w:i/>
          <w:iCs/>
        </w:rPr>
        <w:t>Gesamtleitung</w:t>
      </w:r>
      <w:r>
        <w:rPr>
          <w:bCs/>
          <w:i/>
          <w:iCs/>
        </w:rPr>
        <w:t xml:space="preserve"> erstellt.</w:t>
      </w:r>
    </w:p>
    <w:p w14:paraId="77A5E9D2" w14:textId="77777777" w:rsidR="001B4BB9" w:rsidRPr="00C47354" w:rsidRDefault="001B4BB9" w:rsidP="00504030"/>
    <w:p w14:paraId="33080404" w14:textId="77777777" w:rsidR="001B4BB9" w:rsidRPr="001B4BB9" w:rsidRDefault="001B4BB9" w:rsidP="00F570C0">
      <w:pPr>
        <w:tabs>
          <w:tab w:val="left" w:pos="851"/>
          <w:tab w:val="left" w:pos="6237"/>
          <w:tab w:val="left" w:pos="6663"/>
        </w:tabs>
        <w:rPr>
          <w:bCs/>
          <w:iCs/>
        </w:rPr>
      </w:pPr>
    </w:p>
    <w:p w14:paraId="558EE87D" w14:textId="77777777" w:rsidR="004B3A8A" w:rsidRPr="00AA6A2D" w:rsidRDefault="00E57A4F" w:rsidP="00F570C0">
      <w:pPr>
        <w:tabs>
          <w:tab w:val="left" w:pos="851"/>
          <w:tab w:val="left" w:pos="6237"/>
          <w:tab w:val="left" w:pos="6663"/>
        </w:tabs>
        <w:rPr>
          <w:rStyle w:val="Zwischentitel"/>
        </w:rPr>
      </w:pPr>
      <w:r w:rsidRPr="00AA6A2D">
        <w:rPr>
          <w:rStyle w:val="Zwischentitel"/>
        </w:rPr>
        <w:t>Leistungen</w:t>
      </w:r>
      <w:r w:rsidR="004B3A8A" w:rsidRPr="00AA6A2D">
        <w:rPr>
          <w:rStyle w:val="Zwischentitel"/>
        </w:rPr>
        <w:t xml:space="preserve"> Offertsteller</w:t>
      </w:r>
    </w:p>
    <w:p w14:paraId="6679F7D9" w14:textId="77777777" w:rsidR="004B3A8A" w:rsidRDefault="004B3A8A" w:rsidP="00F570C0">
      <w:pPr>
        <w:tabs>
          <w:tab w:val="left" w:pos="851"/>
          <w:tab w:val="left" w:pos="6237"/>
          <w:tab w:val="left" w:pos="6663"/>
        </w:tabs>
        <w:rPr>
          <w:bCs/>
          <w:iCs/>
          <w:lang w:val="de-DE"/>
        </w:rPr>
      </w:pPr>
    </w:p>
    <w:p w14:paraId="70262402" w14:textId="77777777" w:rsidR="00057C81" w:rsidRPr="00504030" w:rsidRDefault="00057C81" w:rsidP="00504030">
      <w:pPr>
        <w:rPr>
          <w:i/>
          <w:iCs/>
        </w:rPr>
      </w:pPr>
      <w:r w:rsidRPr="00504030">
        <w:rPr>
          <w:i/>
          <w:iCs/>
        </w:rPr>
        <w:t>Nicht erforderliche Leistungen sind zu streichen</w:t>
      </w:r>
      <w:r w:rsidR="001B4BB9" w:rsidRPr="00504030">
        <w:rPr>
          <w:i/>
          <w:iCs/>
        </w:rPr>
        <w:t>, fehlende zu ergänzen.</w:t>
      </w:r>
    </w:p>
    <w:p w14:paraId="02405B50" w14:textId="77777777" w:rsidR="00057C81" w:rsidRDefault="00057C81" w:rsidP="00F570C0">
      <w:pPr>
        <w:tabs>
          <w:tab w:val="left" w:pos="851"/>
          <w:tab w:val="left" w:pos="6237"/>
          <w:tab w:val="left" w:pos="6663"/>
        </w:tabs>
        <w:rPr>
          <w:bCs/>
          <w:iCs/>
          <w:lang w:val="de-DE"/>
        </w:rPr>
      </w:pPr>
    </w:p>
    <w:p w14:paraId="79FBC5D4" w14:textId="77777777" w:rsidR="001B4BB9" w:rsidRPr="00504030" w:rsidRDefault="001B4BB9" w:rsidP="00F570C0">
      <w:pPr>
        <w:tabs>
          <w:tab w:val="left" w:pos="851"/>
          <w:tab w:val="left" w:pos="6237"/>
          <w:tab w:val="left" w:pos="6663"/>
        </w:tabs>
        <w:rPr>
          <w:rStyle w:val="Zwischentittel2"/>
        </w:rPr>
      </w:pPr>
      <w:r w:rsidRPr="00504030">
        <w:rPr>
          <w:rStyle w:val="Zwischentittel2"/>
        </w:rPr>
        <w:t>Grundlagen:</w:t>
      </w:r>
    </w:p>
    <w:p w14:paraId="4AE157F1" w14:textId="77777777" w:rsidR="00D74BC0" w:rsidRPr="00504030" w:rsidRDefault="00D74BC0" w:rsidP="00504030">
      <w:pPr>
        <w:numPr>
          <w:ilvl w:val="0"/>
          <w:numId w:val="4"/>
        </w:numPr>
        <w:rPr>
          <w:bCs/>
          <w:iCs/>
          <w:lang w:val="de-DE"/>
        </w:rPr>
      </w:pPr>
      <w:r w:rsidRPr="001B4BB9">
        <w:rPr>
          <w:bCs/>
          <w:iCs/>
        </w:rPr>
        <w:t>Aufzeigen der Erfahrungen aus dem Betrieb des Abwassernetzes</w:t>
      </w:r>
    </w:p>
    <w:p w14:paraId="41F7A81F" w14:textId="77777777" w:rsidR="00D74BC0" w:rsidRDefault="00D74BC0" w:rsidP="00D74BC0">
      <w:pPr>
        <w:numPr>
          <w:ilvl w:val="0"/>
          <w:numId w:val="4"/>
        </w:numPr>
        <w:rPr>
          <w:bCs/>
          <w:iCs/>
          <w:lang w:val="de-DE"/>
        </w:rPr>
      </w:pPr>
      <w:r w:rsidRPr="001B4BB9">
        <w:rPr>
          <w:bCs/>
          <w:iCs/>
          <w:lang w:val="de-DE"/>
        </w:rPr>
        <w:t>Festlegung der Inspektionsintervalle, Abweichungen von den VSA-Richtlinien sind zu begründen</w:t>
      </w:r>
    </w:p>
    <w:p w14:paraId="54F9727F" w14:textId="77777777" w:rsidR="00D74BC0" w:rsidRDefault="00D74BC0" w:rsidP="00F570C0">
      <w:pPr>
        <w:tabs>
          <w:tab w:val="left" w:pos="851"/>
          <w:tab w:val="left" w:pos="6237"/>
          <w:tab w:val="left" w:pos="6663"/>
        </w:tabs>
        <w:rPr>
          <w:bCs/>
          <w:iCs/>
          <w:lang w:val="de-DE"/>
        </w:rPr>
      </w:pPr>
    </w:p>
    <w:p w14:paraId="00AA45B0" w14:textId="77777777" w:rsidR="00BC5FB9" w:rsidRPr="00504030" w:rsidRDefault="00BC5FB9" w:rsidP="00F570C0">
      <w:pPr>
        <w:tabs>
          <w:tab w:val="left" w:pos="851"/>
          <w:tab w:val="left" w:pos="6237"/>
          <w:tab w:val="left" w:pos="6663"/>
        </w:tabs>
        <w:rPr>
          <w:rStyle w:val="Zwischentittel2"/>
        </w:rPr>
      </w:pPr>
      <w:r w:rsidRPr="00504030">
        <w:rPr>
          <w:rStyle w:val="Zwischentittel2"/>
        </w:rPr>
        <w:t xml:space="preserve">Zustandsbeurteilung </w:t>
      </w:r>
      <w:r w:rsidR="0070640C" w:rsidRPr="00504030">
        <w:rPr>
          <w:rStyle w:val="Zwischentittel2"/>
        </w:rPr>
        <w:t xml:space="preserve">und Erneuerung </w:t>
      </w:r>
      <w:r w:rsidRPr="00504030">
        <w:rPr>
          <w:rStyle w:val="Zwischentittel2"/>
        </w:rPr>
        <w:t>der Abwasseranlagen:</w:t>
      </w:r>
    </w:p>
    <w:p w14:paraId="1F40125C" w14:textId="77777777" w:rsidR="00BC5FB9" w:rsidRPr="008D199A" w:rsidRDefault="00BC5FB9" w:rsidP="00504030">
      <w:pPr>
        <w:numPr>
          <w:ilvl w:val="0"/>
          <w:numId w:val="4"/>
        </w:numPr>
        <w:rPr>
          <w:lang w:val="de-DE"/>
        </w:rPr>
      </w:pPr>
      <w:r>
        <w:rPr>
          <w:lang w:val="de-DE"/>
        </w:rPr>
        <w:t xml:space="preserve">Submission Leistungen Dritter </w:t>
      </w:r>
      <w:r w:rsidR="00057C81">
        <w:rPr>
          <w:lang w:val="de-DE"/>
        </w:rPr>
        <w:t>(Reinigung, Inspektion</w:t>
      </w:r>
      <w:r w:rsidR="00570AD0">
        <w:rPr>
          <w:lang w:val="de-DE"/>
        </w:rPr>
        <w:t xml:space="preserve">, </w:t>
      </w:r>
      <w:r w:rsidR="00570AD0" w:rsidRPr="008D199A">
        <w:rPr>
          <w:lang w:val="de-DE"/>
        </w:rPr>
        <w:t>Dichtheitsprüfungen, material</w:t>
      </w:r>
      <w:r w:rsidR="00805C15" w:rsidRPr="008D199A">
        <w:rPr>
          <w:lang w:val="de-DE"/>
        </w:rPr>
        <w:softHyphen/>
      </w:r>
      <w:r w:rsidR="00570AD0" w:rsidRPr="008D199A">
        <w:rPr>
          <w:lang w:val="de-DE"/>
        </w:rPr>
        <w:t>technologische Untersuchungen</w:t>
      </w:r>
      <w:r w:rsidR="00057C81" w:rsidRPr="008D199A">
        <w:rPr>
          <w:lang w:val="de-DE"/>
        </w:rPr>
        <w:t>)</w:t>
      </w:r>
    </w:p>
    <w:p w14:paraId="780D0758" w14:textId="77777777" w:rsidR="00BC5FB9" w:rsidRPr="008D199A" w:rsidRDefault="00BC5FB9" w:rsidP="00504030">
      <w:pPr>
        <w:numPr>
          <w:ilvl w:val="0"/>
          <w:numId w:val="4"/>
        </w:numPr>
        <w:rPr>
          <w:lang w:val="de-DE"/>
        </w:rPr>
      </w:pPr>
      <w:r w:rsidRPr="008D199A">
        <w:rPr>
          <w:lang w:val="de-DE"/>
        </w:rPr>
        <w:t>Begleitung und Abrechnung Leistungen Dritter</w:t>
      </w:r>
      <w:r w:rsidR="00057C81" w:rsidRPr="008D199A">
        <w:rPr>
          <w:lang w:val="de-DE"/>
        </w:rPr>
        <w:t xml:space="preserve"> (Reinigung, Inspektion</w:t>
      </w:r>
      <w:r w:rsidR="00570AD0" w:rsidRPr="008D199A">
        <w:rPr>
          <w:lang w:val="de-DE"/>
        </w:rPr>
        <w:t>, Dicht</w:t>
      </w:r>
      <w:r w:rsidR="005F0608" w:rsidRPr="008D199A">
        <w:rPr>
          <w:lang w:val="de-DE"/>
        </w:rPr>
        <w:softHyphen/>
      </w:r>
      <w:r w:rsidR="00570AD0" w:rsidRPr="008D199A">
        <w:rPr>
          <w:lang w:val="de-DE"/>
        </w:rPr>
        <w:t>heitsprüfungen, materialtechnologische Untersuchungen</w:t>
      </w:r>
      <w:r w:rsidR="00057C81" w:rsidRPr="008D199A">
        <w:rPr>
          <w:lang w:val="de-DE"/>
        </w:rPr>
        <w:t>)</w:t>
      </w:r>
    </w:p>
    <w:p w14:paraId="26DFC1F4" w14:textId="77777777" w:rsidR="00F570C0" w:rsidRPr="008D199A" w:rsidRDefault="00BC5FB9" w:rsidP="00504030">
      <w:pPr>
        <w:numPr>
          <w:ilvl w:val="0"/>
          <w:numId w:val="4"/>
        </w:numPr>
      </w:pPr>
      <w:r w:rsidRPr="008D199A">
        <w:rPr>
          <w:lang w:val="de-DE"/>
        </w:rPr>
        <w:t>Zustandsbewertung mit Dringlic</w:t>
      </w:r>
      <w:r w:rsidR="00D81419" w:rsidRPr="008D199A">
        <w:rPr>
          <w:lang w:val="de-DE"/>
        </w:rPr>
        <w:t>hkeitsstufen</w:t>
      </w:r>
      <w:r w:rsidR="00514D8B" w:rsidRPr="008D199A">
        <w:rPr>
          <w:lang w:val="de-DE"/>
        </w:rPr>
        <w:t xml:space="preserve"> gemäss VSA-Richtlinien</w:t>
      </w:r>
    </w:p>
    <w:p w14:paraId="71207CFD" w14:textId="77777777" w:rsidR="0070640C" w:rsidRPr="008D199A" w:rsidRDefault="0070640C" w:rsidP="00504030">
      <w:pPr>
        <w:numPr>
          <w:ilvl w:val="0"/>
          <w:numId w:val="4"/>
        </w:numPr>
      </w:pPr>
      <w:r w:rsidRPr="008D199A">
        <w:rPr>
          <w:lang w:val="de-DE"/>
        </w:rPr>
        <w:t xml:space="preserve">Ausarbeitung </w:t>
      </w:r>
      <w:r w:rsidR="00D81419" w:rsidRPr="008D199A">
        <w:rPr>
          <w:lang w:val="de-DE"/>
        </w:rPr>
        <w:t>Sanierungs</w:t>
      </w:r>
      <w:r w:rsidRPr="008D199A">
        <w:rPr>
          <w:lang w:val="de-DE"/>
        </w:rPr>
        <w:t>konzept</w:t>
      </w:r>
      <w:r w:rsidR="00BF689B" w:rsidRPr="008D199A">
        <w:rPr>
          <w:lang w:val="de-DE"/>
        </w:rPr>
        <w:t xml:space="preserve"> </w:t>
      </w:r>
      <w:r w:rsidR="008517D0" w:rsidRPr="008D199A">
        <w:rPr>
          <w:lang w:val="de-DE"/>
        </w:rPr>
        <w:t xml:space="preserve">mit Kostenschätzung </w:t>
      </w:r>
      <w:r w:rsidR="00BF689B" w:rsidRPr="008D199A">
        <w:rPr>
          <w:lang w:val="de-DE"/>
        </w:rPr>
        <w:t xml:space="preserve">der untersuchten Abwasseranlagen </w:t>
      </w:r>
      <w:r w:rsidR="008517D0" w:rsidRPr="008D199A">
        <w:rPr>
          <w:lang w:val="de-DE"/>
        </w:rPr>
        <w:t>gemäss</w:t>
      </w:r>
      <w:r w:rsidR="00BF689B" w:rsidRPr="008D199A">
        <w:rPr>
          <w:lang w:val="de-DE"/>
        </w:rPr>
        <w:t xml:space="preserve"> </w:t>
      </w:r>
      <w:r w:rsidR="00D81419" w:rsidRPr="008D199A">
        <w:rPr>
          <w:lang w:val="de-DE"/>
        </w:rPr>
        <w:t>Dringlichkeitsstufen</w:t>
      </w:r>
      <w:r w:rsidR="00BF689B" w:rsidRPr="008D199A">
        <w:rPr>
          <w:lang w:val="de-DE"/>
        </w:rPr>
        <w:t xml:space="preserve">. Grundlage bildet das bestehende </w:t>
      </w:r>
      <w:r w:rsidR="00D81419" w:rsidRPr="008D199A">
        <w:rPr>
          <w:lang w:val="de-DE"/>
        </w:rPr>
        <w:t>Sanierungs</w:t>
      </w:r>
      <w:r w:rsidR="00BF689B" w:rsidRPr="008D199A">
        <w:rPr>
          <w:lang w:val="de-DE"/>
        </w:rPr>
        <w:t xml:space="preserve">konzept vom </w:t>
      </w:r>
      <w:r w:rsidR="00AE6861" w:rsidRPr="008D199A">
        <w:rPr>
          <w:rFonts w:cs="Arial"/>
          <w:highlight w:val="lightGray"/>
        </w:rPr>
        <w:t>……</w:t>
      </w:r>
    </w:p>
    <w:p w14:paraId="0667DD77" w14:textId="77777777" w:rsidR="00BC5FB9" w:rsidRPr="008D199A" w:rsidRDefault="00BC5FB9" w:rsidP="00504030"/>
    <w:p w14:paraId="59A7D2E7" w14:textId="77777777" w:rsidR="004B3A8A" w:rsidRPr="008D199A" w:rsidRDefault="004B3A8A" w:rsidP="001F3719">
      <w:pPr>
        <w:numPr>
          <w:ilvl w:val="0"/>
          <w:numId w:val="28"/>
        </w:numPr>
        <w:overflowPunct/>
        <w:autoSpaceDE/>
        <w:autoSpaceDN/>
        <w:adjustRightInd/>
        <w:textAlignment w:val="auto"/>
      </w:pPr>
      <w:r w:rsidRPr="008D199A">
        <w:t>Zustandsbeurteilung von nicht begehbaren Kanalisationsleitungen:</w:t>
      </w:r>
    </w:p>
    <w:p w14:paraId="1652DC5C" w14:textId="77777777" w:rsidR="005F0608" w:rsidRPr="008D199A" w:rsidRDefault="005F0608" w:rsidP="005F0608">
      <w:pPr>
        <w:numPr>
          <w:ilvl w:val="0"/>
          <w:numId w:val="8"/>
        </w:numPr>
        <w:ind w:left="993" w:hanging="284"/>
      </w:pPr>
      <w:r w:rsidRPr="008D199A">
        <w:rPr>
          <w:rFonts w:cs="Arial"/>
          <w:highlight w:val="lightGray"/>
        </w:rPr>
        <w:t>….</w:t>
      </w:r>
      <w:r w:rsidRPr="008D199A">
        <w:rPr>
          <w:rFonts w:cs="Arial"/>
        </w:rPr>
        <w:t xml:space="preserve"> m</w:t>
      </w:r>
      <w:r w:rsidRPr="008D199A">
        <w:t xml:space="preserve"> öffentliche Mischabwasserleitungen</w:t>
      </w:r>
    </w:p>
    <w:p w14:paraId="03DC733E" w14:textId="77777777" w:rsidR="00CC16FF" w:rsidRPr="007B7696" w:rsidRDefault="00CC16FF" w:rsidP="001C0722">
      <w:pPr>
        <w:numPr>
          <w:ilvl w:val="0"/>
          <w:numId w:val="8"/>
        </w:numPr>
        <w:ind w:left="993" w:hanging="284"/>
      </w:pPr>
      <w:bookmarkStart w:id="33" w:name="OLE_LINK4"/>
      <w:bookmarkEnd w:id="33"/>
      <w:r w:rsidRPr="00BC5FB9">
        <w:rPr>
          <w:rFonts w:cs="Arial"/>
          <w:highlight w:val="lightGray"/>
        </w:rPr>
        <w:t>….</w:t>
      </w:r>
      <w:r w:rsidRPr="00BC5FB9">
        <w:rPr>
          <w:rFonts w:cs="Arial"/>
        </w:rPr>
        <w:t xml:space="preserve"> </w:t>
      </w:r>
      <w:r w:rsidR="00B906BE">
        <w:rPr>
          <w:rFonts w:cs="Arial"/>
        </w:rPr>
        <w:t>m</w:t>
      </w:r>
      <w:r w:rsidRPr="00BC5FB9">
        <w:t xml:space="preserve"> öffentliche Schmutzabwasserleitungen</w:t>
      </w:r>
    </w:p>
    <w:p w14:paraId="3B3DBF61" w14:textId="77777777" w:rsidR="00370DEA" w:rsidRDefault="00CC16FF" w:rsidP="001C0722">
      <w:pPr>
        <w:numPr>
          <w:ilvl w:val="0"/>
          <w:numId w:val="8"/>
        </w:numPr>
        <w:ind w:left="993" w:hanging="284"/>
      </w:pPr>
      <w:r w:rsidRPr="00BC5FB9">
        <w:rPr>
          <w:rFonts w:cs="Arial"/>
          <w:highlight w:val="lightGray"/>
        </w:rPr>
        <w:t>….</w:t>
      </w:r>
      <w:r w:rsidRPr="00BC5FB9">
        <w:rPr>
          <w:rFonts w:cs="Arial"/>
        </w:rPr>
        <w:t xml:space="preserve"> </w:t>
      </w:r>
      <w:r w:rsidR="00B906BE">
        <w:rPr>
          <w:rFonts w:cs="Arial"/>
        </w:rPr>
        <w:t>m</w:t>
      </w:r>
      <w:r w:rsidRPr="00BC5FB9">
        <w:t xml:space="preserve"> öffentliche Regenabwasserleitungen</w:t>
      </w:r>
    </w:p>
    <w:p w14:paraId="4AE3CC5F" w14:textId="77777777" w:rsidR="00370DEA" w:rsidRPr="00370DEA" w:rsidRDefault="00CC16FF" w:rsidP="001C0722">
      <w:pPr>
        <w:numPr>
          <w:ilvl w:val="0"/>
          <w:numId w:val="8"/>
        </w:numPr>
        <w:ind w:left="993" w:hanging="284"/>
      </w:pPr>
      <w:r w:rsidRPr="00BC5FB9">
        <w:rPr>
          <w:rFonts w:cs="Arial"/>
          <w:highlight w:val="lightGray"/>
        </w:rPr>
        <w:t>….</w:t>
      </w:r>
      <w:r w:rsidRPr="00BC5FB9">
        <w:rPr>
          <w:rFonts w:cs="Arial"/>
        </w:rPr>
        <w:t xml:space="preserve"> </w:t>
      </w:r>
      <w:r w:rsidR="00B906BE">
        <w:rPr>
          <w:rFonts w:cs="Arial"/>
        </w:rPr>
        <w:t>m</w:t>
      </w:r>
      <w:r w:rsidRPr="00BC5FB9">
        <w:t xml:space="preserve"> private Mischabwasserleitungen</w:t>
      </w:r>
    </w:p>
    <w:p w14:paraId="20243414" w14:textId="77777777" w:rsidR="00370DEA" w:rsidRPr="00370DEA" w:rsidRDefault="00CC16FF" w:rsidP="001C0722">
      <w:pPr>
        <w:numPr>
          <w:ilvl w:val="0"/>
          <w:numId w:val="8"/>
        </w:numPr>
        <w:ind w:left="993" w:hanging="284"/>
      </w:pPr>
      <w:r w:rsidRPr="00BC5FB9">
        <w:rPr>
          <w:rFonts w:cs="Arial"/>
          <w:highlight w:val="lightGray"/>
        </w:rPr>
        <w:t>….</w:t>
      </w:r>
      <w:r w:rsidRPr="00BC5FB9">
        <w:rPr>
          <w:rFonts w:cs="Arial"/>
        </w:rPr>
        <w:t xml:space="preserve"> </w:t>
      </w:r>
      <w:r w:rsidR="00B906BE">
        <w:rPr>
          <w:rFonts w:cs="Arial"/>
        </w:rPr>
        <w:t>m</w:t>
      </w:r>
      <w:r w:rsidRPr="00BC5FB9">
        <w:t xml:space="preserve"> private Schmutzabwasserleitungen</w:t>
      </w:r>
    </w:p>
    <w:p w14:paraId="27EE9565" w14:textId="77777777" w:rsidR="004B3A8A" w:rsidRPr="007B7696" w:rsidRDefault="00CC16FF" w:rsidP="001C0722">
      <w:pPr>
        <w:numPr>
          <w:ilvl w:val="0"/>
          <w:numId w:val="8"/>
        </w:numPr>
        <w:ind w:left="993" w:hanging="284"/>
      </w:pPr>
      <w:r w:rsidRPr="00BC5FB9">
        <w:rPr>
          <w:rFonts w:cs="Arial"/>
          <w:highlight w:val="lightGray"/>
        </w:rPr>
        <w:t>….</w:t>
      </w:r>
      <w:r w:rsidRPr="00BC5FB9">
        <w:rPr>
          <w:rFonts w:cs="Arial"/>
        </w:rPr>
        <w:t xml:space="preserve"> </w:t>
      </w:r>
      <w:r w:rsidR="00B906BE">
        <w:rPr>
          <w:rFonts w:cs="Arial"/>
        </w:rPr>
        <w:t>m</w:t>
      </w:r>
      <w:r w:rsidRPr="00BC5FB9">
        <w:t xml:space="preserve"> private Regenabwasserleitungen</w:t>
      </w:r>
    </w:p>
    <w:p w14:paraId="06E60B07" w14:textId="77777777" w:rsidR="00CC16FF" w:rsidRDefault="00CC16FF" w:rsidP="00504030"/>
    <w:p w14:paraId="4241BC06" w14:textId="77777777" w:rsidR="00CC16FF" w:rsidRPr="007B7696" w:rsidRDefault="00CC16FF" w:rsidP="006524C4">
      <w:pPr>
        <w:numPr>
          <w:ilvl w:val="0"/>
          <w:numId w:val="28"/>
        </w:numPr>
        <w:overflowPunct/>
        <w:autoSpaceDE/>
        <w:autoSpaceDN/>
        <w:adjustRightInd/>
        <w:textAlignment w:val="auto"/>
      </w:pPr>
      <w:r w:rsidRPr="004B3A8A">
        <w:t>Zustandsbeurteilung</w:t>
      </w:r>
      <w:r>
        <w:t xml:space="preserve"> </w:t>
      </w:r>
      <w:r w:rsidR="006524C4">
        <w:t>begehbarer</w:t>
      </w:r>
      <w:r>
        <w:t xml:space="preserve"> Kanalisati</w:t>
      </w:r>
      <w:r w:rsidR="006524C4">
        <w:t>onsleitung</w:t>
      </w:r>
      <w:r w:rsidRPr="0070640C">
        <w:t>:</w:t>
      </w:r>
      <w:r w:rsidR="005F0608" w:rsidRPr="005F0608">
        <w:rPr>
          <w:rFonts w:cs="Arial"/>
          <w:highlight w:val="lightGray"/>
        </w:rPr>
        <w:t xml:space="preserve"> </w:t>
      </w:r>
      <w:r w:rsidR="005F0608" w:rsidRPr="00BC5FB9">
        <w:rPr>
          <w:rFonts w:cs="Arial"/>
          <w:highlight w:val="lightGray"/>
        </w:rPr>
        <w:t>…..</w:t>
      </w:r>
      <w:r w:rsidR="005F0608">
        <w:rPr>
          <w:rFonts w:cs="Arial"/>
        </w:rPr>
        <w:t xml:space="preserve"> </w:t>
      </w:r>
      <w:r w:rsidR="00B906BE">
        <w:rPr>
          <w:rFonts w:cs="Arial"/>
        </w:rPr>
        <w:t>m</w:t>
      </w:r>
      <w:r w:rsidRPr="00BC5FB9">
        <w:rPr>
          <w:rFonts w:cs="Arial"/>
        </w:rPr>
        <w:t xml:space="preserve">, Profil </w:t>
      </w:r>
      <w:r w:rsidR="005F0608" w:rsidRPr="00BC5FB9">
        <w:rPr>
          <w:rFonts w:cs="Arial"/>
          <w:highlight w:val="lightGray"/>
        </w:rPr>
        <w:t>…..</w:t>
      </w:r>
      <w:r w:rsidR="006524C4">
        <w:rPr>
          <w:rFonts w:cs="Arial"/>
        </w:rPr>
        <w:t xml:space="preserve">, Baujahr </w:t>
      </w:r>
      <w:r w:rsidR="006524C4" w:rsidRPr="00BC5FB9">
        <w:rPr>
          <w:rFonts w:cs="Arial"/>
          <w:highlight w:val="lightGray"/>
        </w:rPr>
        <w:t>…..</w:t>
      </w:r>
    </w:p>
    <w:p w14:paraId="6ED6F9A9" w14:textId="77777777" w:rsidR="00F72F2E" w:rsidRPr="008D199A" w:rsidRDefault="006524C4" w:rsidP="001D6FAC">
      <w:pPr>
        <w:ind w:left="709"/>
      </w:pPr>
      <w:r w:rsidRPr="008D199A">
        <w:lastRenderedPageBreak/>
        <w:t>mit materialtechnologischer</w:t>
      </w:r>
      <w:r w:rsidR="00F72F2E" w:rsidRPr="008D199A">
        <w:t xml:space="preserve"> Untersuchu</w:t>
      </w:r>
      <w:r w:rsidR="00F72F2E" w:rsidRPr="008C710A">
        <w:t>ng</w:t>
      </w:r>
      <w:r w:rsidRPr="008D199A">
        <w:t xml:space="preserve"> (</w:t>
      </w:r>
      <w:r w:rsidRPr="008D199A">
        <w:rPr>
          <w:i/>
        </w:rPr>
        <w:t xml:space="preserve">es ist </w:t>
      </w:r>
      <w:r w:rsidR="009A7331" w:rsidRPr="008D199A">
        <w:rPr>
          <w:i/>
        </w:rPr>
        <w:t>anzugeben</w:t>
      </w:r>
      <w:r w:rsidRPr="008D199A">
        <w:rPr>
          <w:i/>
        </w:rPr>
        <w:t>, ob die materialtechnologische Untersuchung</w:t>
      </w:r>
      <w:r w:rsidR="009A7331" w:rsidRPr="008D199A">
        <w:rPr>
          <w:i/>
        </w:rPr>
        <w:t xml:space="preserve"> durch einen Spezialisten erfolgt)</w:t>
      </w:r>
    </w:p>
    <w:p w14:paraId="4834AD2C" w14:textId="77777777" w:rsidR="00F72F2E" w:rsidRPr="008D199A" w:rsidRDefault="00F72F2E" w:rsidP="001C0722">
      <w:pPr>
        <w:numPr>
          <w:ilvl w:val="0"/>
          <w:numId w:val="8"/>
        </w:numPr>
        <w:ind w:left="993" w:hanging="284"/>
      </w:pPr>
      <w:r w:rsidRPr="008D199A">
        <w:t>visuelle Zustandsbeurteilung</w:t>
      </w:r>
    </w:p>
    <w:p w14:paraId="27E456AA" w14:textId="77777777" w:rsidR="00F72F2E" w:rsidRPr="008D199A" w:rsidRDefault="00F72F2E" w:rsidP="001C0722">
      <w:pPr>
        <w:numPr>
          <w:ilvl w:val="0"/>
          <w:numId w:val="8"/>
        </w:numPr>
        <w:ind w:left="993" w:hanging="284"/>
      </w:pPr>
      <w:r w:rsidRPr="008D199A">
        <w:t>Entnahme von Bohrkernen</w:t>
      </w:r>
      <w:r w:rsidR="006524C4" w:rsidRPr="008D199A">
        <w:t xml:space="preserve"> inkl. Laboranalysen</w:t>
      </w:r>
    </w:p>
    <w:p w14:paraId="7DDD7DE3" w14:textId="77777777" w:rsidR="006524C4" w:rsidRPr="008D199A" w:rsidRDefault="006524C4" w:rsidP="001C0722">
      <w:pPr>
        <w:numPr>
          <w:ilvl w:val="0"/>
          <w:numId w:val="8"/>
        </w:numPr>
        <w:ind w:left="993" w:hanging="284"/>
      </w:pPr>
      <w:r w:rsidRPr="008D199A">
        <w:t>Statische Nachrech</w:t>
      </w:r>
      <w:r w:rsidR="00F165E1" w:rsidRPr="008D199A">
        <w:t>n</w:t>
      </w:r>
      <w:r w:rsidRPr="008D199A">
        <w:t>ung</w:t>
      </w:r>
    </w:p>
    <w:p w14:paraId="35336E44" w14:textId="77777777" w:rsidR="006524C4" w:rsidRPr="008D199A" w:rsidRDefault="006524C4" w:rsidP="006524C4">
      <w:pPr>
        <w:numPr>
          <w:ilvl w:val="0"/>
          <w:numId w:val="8"/>
        </w:numPr>
        <w:ind w:left="993" w:hanging="284"/>
      </w:pPr>
      <w:r w:rsidRPr="008D199A">
        <w:t>Messung der Betonüberdeckung</w:t>
      </w:r>
    </w:p>
    <w:p w14:paraId="111A09D6" w14:textId="77777777" w:rsidR="006524C4" w:rsidRPr="008D199A" w:rsidRDefault="009A7331" w:rsidP="001C0722">
      <w:pPr>
        <w:numPr>
          <w:ilvl w:val="0"/>
          <w:numId w:val="8"/>
        </w:numPr>
        <w:ind w:left="993" w:hanging="284"/>
      </w:pPr>
      <w:r w:rsidRPr="008D199A">
        <w:t>Sondierfenster Bewehrung</w:t>
      </w:r>
    </w:p>
    <w:p w14:paraId="2EF81622" w14:textId="77777777" w:rsidR="006524C4" w:rsidRPr="008D199A" w:rsidRDefault="006524C4" w:rsidP="001C0722">
      <w:pPr>
        <w:numPr>
          <w:ilvl w:val="0"/>
          <w:numId w:val="8"/>
        </w:numPr>
        <w:ind w:left="993" w:hanging="284"/>
      </w:pPr>
      <w:r w:rsidRPr="008D199A">
        <w:t>Definierung Werterhaltungsmassnahmen</w:t>
      </w:r>
    </w:p>
    <w:p w14:paraId="7E75E373" w14:textId="77777777" w:rsidR="00A9037E" w:rsidRPr="008D199A" w:rsidRDefault="00A9037E" w:rsidP="00A9037E">
      <w:pPr>
        <w:ind w:left="709"/>
      </w:pPr>
    </w:p>
    <w:p w14:paraId="0BA3AF76" w14:textId="77777777" w:rsidR="00A9037E" w:rsidRPr="008D199A" w:rsidRDefault="00A9037E" w:rsidP="00A9037E">
      <w:pPr>
        <w:numPr>
          <w:ilvl w:val="0"/>
          <w:numId w:val="28"/>
        </w:numPr>
      </w:pPr>
      <w:r w:rsidRPr="008D199A">
        <w:t xml:space="preserve">Zustandsbeurteilungen privater Liegenschaftsentwässerungen, bei denen keine Angaben über Leitungslängen und Anzahl Kontrollschächte vorliegen: Anzahl </w:t>
      </w:r>
      <w:r w:rsidRPr="008D199A">
        <w:rPr>
          <w:rFonts w:cs="Arial"/>
          <w:highlight w:val="lightGray"/>
        </w:rPr>
        <w:t>…..</w:t>
      </w:r>
      <w:r w:rsidRPr="008D199A">
        <w:rPr>
          <w:rFonts w:cs="Arial"/>
        </w:rPr>
        <w:t xml:space="preserve"> Liegenschaften.</w:t>
      </w:r>
    </w:p>
    <w:p w14:paraId="218EFEF0" w14:textId="77777777" w:rsidR="00CC16FF" w:rsidRPr="008D199A" w:rsidRDefault="00CC16FF" w:rsidP="00504030"/>
    <w:p w14:paraId="05D6F217" w14:textId="77777777" w:rsidR="00F72F2E" w:rsidRPr="008D199A" w:rsidRDefault="00F72F2E" w:rsidP="00F54246">
      <w:pPr>
        <w:numPr>
          <w:ilvl w:val="0"/>
          <w:numId w:val="29"/>
        </w:numPr>
        <w:overflowPunct/>
        <w:autoSpaceDE/>
        <w:autoSpaceDN/>
        <w:adjustRightInd/>
        <w:textAlignment w:val="auto"/>
      </w:pPr>
      <w:r w:rsidRPr="008D199A">
        <w:t>Zustandsbeurteilung von Kontrollschächten:</w:t>
      </w:r>
    </w:p>
    <w:p w14:paraId="221218FA" w14:textId="77777777" w:rsidR="00370DEA" w:rsidRPr="008D199A" w:rsidRDefault="00EE3E3D" w:rsidP="001C0722">
      <w:pPr>
        <w:numPr>
          <w:ilvl w:val="0"/>
          <w:numId w:val="8"/>
        </w:numPr>
        <w:ind w:left="993" w:hanging="284"/>
      </w:pPr>
      <w:dir w:val="ltr">
        <w:r w:rsidR="00F72F2E" w:rsidRPr="008D199A">
          <w:rPr>
            <w:rFonts w:cs="Arial"/>
            <w:highlight w:val="lightGray"/>
          </w:rPr>
          <w:t>….</w:t>
        </w:r>
        <w:r w:rsidR="00F72F2E" w:rsidRPr="008D199A">
          <w:rPr>
            <w:rFonts w:cs="Arial"/>
          </w:rPr>
          <w:t xml:space="preserve"> Stück</w:t>
        </w:r>
        <w:r w:rsidR="00F72F2E" w:rsidRPr="008D199A">
          <w:t xml:space="preserve"> öffentliche Kontrollschächte Mischabwasser</w:t>
        </w:r>
        <w:r w:rsidR="004F63F9">
          <w:t>‬</w:t>
        </w:r>
        <w:r w:rsidR="005A6F20">
          <w:t>‬</w:t>
        </w:r>
        <w:r w:rsidR="00A1729D">
          <w:t>‬</w:t>
        </w:r>
        <w:r w:rsidR="00827ECD">
          <w:t>‬</w:t>
        </w:r>
        <w:r w:rsidR="00041424">
          <w:t>‬</w:t>
        </w:r>
        <w:r w:rsidR="0006704C">
          <w:t>‬</w:t>
        </w:r>
        <w:r w:rsidR="003F0D0B">
          <w:t>‬</w:t>
        </w:r>
        <w:r w:rsidR="007B0218">
          <w:t>‬</w:t>
        </w:r>
        <w:r w:rsidR="006C5A77">
          <w:t>‬</w:t>
        </w:r>
        <w:r w:rsidR="008B641D">
          <w:t>‬</w:t>
        </w:r>
        <w:r w:rsidR="00F734B1">
          <w:t>‬</w:t>
        </w:r>
        <w:r w:rsidR="0079142F">
          <w:t>‬</w:t>
        </w:r>
        <w:r w:rsidR="0084441B">
          <w:t>‬</w:t>
        </w:r>
        <w:r>
          <w:t>‬</w:t>
        </w:r>
      </w:dir>
    </w:p>
    <w:p w14:paraId="2B54E046" w14:textId="77777777" w:rsidR="00F72F2E" w:rsidRPr="008D199A" w:rsidRDefault="00F72F2E" w:rsidP="00370DEA">
      <w:pPr>
        <w:numPr>
          <w:ilvl w:val="0"/>
          <w:numId w:val="8"/>
        </w:numPr>
        <w:ind w:left="993" w:hanging="284"/>
      </w:pPr>
      <w:r w:rsidRPr="008D199A">
        <w:rPr>
          <w:rFonts w:cs="Arial"/>
          <w:highlight w:val="lightGray"/>
        </w:rPr>
        <w:t>….</w:t>
      </w:r>
      <w:r w:rsidRPr="008D199A">
        <w:rPr>
          <w:rFonts w:cs="Arial"/>
        </w:rPr>
        <w:t xml:space="preserve"> Stück</w:t>
      </w:r>
      <w:r w:rsidRPr="008D199A">
        <w:t xml:space="preserve"> öffentliche Kontrollschächte Schmutzabwasser</w:t>
      </w:r>
    </w:p>
    <w:p w14:paraId="722CB2C5" w14:textId="77777777" w:rsidR="00F72F2E" w:rsidRPr="008D199A" w:rsidRDefault="00F72F2E" w:rsidP="00370DEA">
      <w:pPr>
        <w:numPr>
          <w:ilvl w:val="0"/>
          <w:numId w:val="8"/>
        </w:numPr>
        <w:ind w:left="993" w:hanging="284"/>
      </w:pPr>
      <w:r w:rsidRPr="008D199A">
        <w:rPr>
          <w:rFonts w:cs="Arial"/>
          <w:highlight w:val="lightGray"/>
        </w:rPr>
        <w:t>….</w:t>
      </w:r>
      <w:r w:rsidRPr="008D199A">
        <w:rPr>
          <w:rFonts w:cs="Arial"/>
        </w:rPr>
        <w:t xml:space="preserve"> Stück</w:t>
      </w:r>
      <w:r w:rsidRPr="008D199A">
        <w:t xml:space="preserve"> öffentliche Kontrollschächte Regenabwasser</w:t>
      </w:r>
    </w:p>
    <w:p w14:paraId="37D32B80" w14:textId="77777777" w:rsidR="00F72F2E" w:rsidRPr="008D199A" w:rsidRDefault="00F72F2E" w:rsidP="00370DEA">
      <w:pPr>
        <w:numPr>
          <w:ilvl w:val="0"/>
          <w:numId w:val="8"/>
        </w:numPr>
        <w:ind w:left="993" w:hanging="284"/>
      </w:pPr>
      <w:r w:rsidRPr="008D199A">
        <w:rPr>
          <w:rFonts w:cs="Arial"/>
          <w:highlight w:val="lightGray"/>
        </w:rPr>
        <w:t>….</w:t>
      </w:r>
      <w:r w:rsidRPr="008D199A">
        <w:rPr>
          <w:rFonts w:cs="Arial"/>
        </w:rPr>
        <w:t xml:space="preserve"> Stück</w:t>
      </w:r>
      <w:r w:rsidRPr="008D199A">
        <w:t xml:space="preserve"> öffentliche Einlaufschächte</w:t>
      </w:r>
      <w:r w:rsidR="008517D0" w:rsidRPr="008D199A">
        <w:t>, Schlammsammler</w:t>
      </w:r>
    </w:p>
    <w:p w14:paraId="3B3891C3" w14:textId="77777777" w:rsidR="00F72F2E" w:rsidRPr="008D199A" w:rsidRDefault="00F72F2E" w:rsidP="00370DEA">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Kontrollschächte Mischabwasser</w:t>
      </w:r>
    </w:p>
    <w:p w14:paraId="043CAB87" w14:textId="77777777" w:rsidR="00F72F2E" w:rsidRPr="008D199A" w:rsidRDefault="00F72F2E" w:rsidP="00370DEA">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Kontrollschächte Schmutzabwasser</w:t>
      </w:r>
    </w:p>
    <w:p w14:paraId="268D0AAC" w14:textId="77777777" w:rsidR="00F72F2E" w:rsidRPr="008D199A" w:rsidRDefault="00F72F2E" w:rsidP="00370DEA">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Kontrollschächte Regenabwasser</w:t>
      </w:r>
    </w:p>
    <w:p w14:paraId="0BDF3DE8" w14:textId="77777777" w:rsidR="00F72F2E" w:rsidRPr="008D199A" w:rsidRDefault="00F72F2E" w:rsidP="00370DEA">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Einlaufschächte</w:t>
      </w:r>
      <w:r w:rsidR="008517D0" w:rsidRPr="008D199A">
        <w:t>, Schlammsammler</w:t>
      </w:r>
    </w:p>
    <w:p w14:paraId="0E56A375" w14:textId="77777777" w:rsidR="00F72F2E" w:rsidRPr="008D199A" w:rsidRDefault="00F72F2E" w:rsidP="00504030"/>
    <w:p w14:paraId="2CC97F7F" w14:textId="77777777" w:rsidR="00215CA6" w:rsidRPr="008D199A" w:rsidRDefault="00F72F2E" w:rsidP="00215CA6">
      <w:pPr>
        <w:numPr>
          <w:ilvl w:val="0"/>
          <w:numId w:val="30"/>
        </w:numPr>
        <w:overflowPunct/>
        <w:autoSpaceDE/>
        <w:autoSpaceDN/>
        <w:adjustRightInd/>
        <w:textAlignment w:val="auto"/>
      </w:pPr>
      <w:r w:rsidRPr="008D199A">
        <w:t>Zustandsbeurteilung von Sonderbauwerken:</w:t>
      </w:r>
      <w:r w:rsidR="00215CA6" w:rsidRPr="008D199A">
        <w:t xml:space="preserve"> Typ </w:t>
      </w:r>
      <w:r w:rsidR="00A05969" w:rsidRPr="008D199A">
        <w:rPr>
          <w:rFonts w:cs="Arial"/>
          <w:highlight w:val="lightGray"/>
        </w:rPr>
        <w:t>….</w:t>
      </w:r>
      <w:r w:rsidR="00215CA6" w:rsidRPr="008D199A">
        <w:rPr>
          <w:rFonts w:cs="Arial"/>
        </w:rPr>
        <w:t xml:space="preserve"> , Grundfläche </w:t>
      </w:r>
      <w:r w:rsidR="00A05969" w:rsidRPr="008D199A">
        <w:rPr>
          <w:rFonts w:cs="Arial"/>
          <w:highlight w:val="lightGray"/>
        </w:rPr>
        <w:t>….</w:t>
      </w:r>
      <w:r w:rsidR="00215CA6" w:rsidRPr="008D199A">
        <w:rPr>
          <w:rFonts w:cs="Arial"/>
        </w:rPr>
        <w:t>m</w:t>
      </w:r>
      <w:r w:rsidR="00215CA6" w:rsidRPr="008D199A">
        <w:rPr>
          <w:rFonts w:cs="Arial"/>
          <w:vertAlign w:val="superscript"/>
        </w:rPr>
        <w:t>2</w:t>
      </w:r>
      <w:r w:rsidR="00215CA6" w:rsidRPr="008D199A">
        <w:rPr>
          <w:rFonts w:cs="Arial"/>
        </w:rPr>
        <w:t xml:space="preserve"> mit:</w:t>
      </w:r>
    </w:p>
    <w:p w14:paraId="492CE342" w14:textId="77777777" w:rsidR="00F72F2E" w:rsidRPr="008D199A" w:rsidRDefault="00215CA6" w:rsidP="00215CA6">
      <w:pPr>
        <w:numPr>
          <w:ilvl w:val="0"/>
          <w:numId w:val="8"/>
        </w:numPr>
        <w:overflowPunct/>
        <w:autoSpaceDE/>
        <w:autoSpaceDN/>
        <w:adjustRightInd/>
        <w:ind w:left="993" w:hanging="284"/>
        <w:textAlignment w:val="auto"/>
      </w:pPr>
      <w:r w:rsidRPr="008D199A">
        <w:t>Visuelle Zustandsbeurteilung</w:t>
      </w:r>
    </w:p>
    <w:p w14:paraId="5A1736B0" w14:textId="77777777" w:rsidR="00215CA6" w:rsidRPr="008D199A" w:rsidRDefault="00215CA6" w:rsidP="00215CA6">
      <w:pPr>
        <w:numPr>
          <w:ilvl w:val="0"/>
          <w:numId w:val="8"/>
        </w:numPr>
        <w:overflowPunct/>
        <w:autoSpaceDE/>
        <w:autoSpaceDN/>
        <w:adjustRightInd/>
        <w:ind w:left="993" w:hanging="284"/>
        <w:textAlignment w:val="auto"/>
      </w:pPr>
      <w:r w:rsidRPr="008D199A">
        <w:t>Statische Nach</w:t>
      </w:r>
      <w:r w:rsidRPr="008C710A">
        <w:t>rechnung</w:t>
      </w:r>
    </w:p>
    <w:p w14:paraId="4799E45D" w14:textId="77777777" w:rsidR="00215CA6" w:rsidRPr="008D199A" w:rsidRDefault="00215CA6" w:rsidP="00215CA6">
      <w:pPr>
        <w:numPr>
          <w:ilvl w:val="0"/>
          <w:numId w:val="8"/>
        </w:numPr>
        <w:overflowPunct/>
        <w:autoSpaceDE/>
        <w:autoSpaceDN/>
        <w:adjustRightInd/>
        <w:ind w:left="993" w:hanging="284"/>
        <w:textAlignment w:val="auto"/>
      </w:pPr>
      <w:r w:rsidRPr="008D199A">
        <w:t>materialtechnologische Untersuchung (</w:t>
      </w:r>
      <w:r w:rsidRPr="008D199A">
        <w:rPr>
          <w:i/>
        </w:rPr>
        <w:t>es ist anzugeben, ob die materia</w:t>
      </w:r>
      <w:r w:rsidR="008C710A">
        <w:rPr>
          <w:i/>
        </w:rPr>
        <w:softHyphen/>
      </w:r>
      <w:r w:rsidRPr="008D199A">
        <w:rPr>
          <w:i/>
        </w:rPr>
        <w:t>ltechnologische Untersuchung durch einen Spezialisten erfolgt)</w:t>
      </w:r>
    </w:p>
    <w:p w14:paraId="75DAA93C" w14:textId="77777777" w:rsidR="001D6FAC" w:rsidRDefault="001D6FAC" w:rsidP="001C7043"/>
    <w:p w14:paraId="609B60C0" w14:textId="77777777" w:rsidR="00215CA6" w:rsidRPr="008D199A" w:rsidRDefault="00215CA6" w:rsidP="00215CA6">
      <w:pPr>
        <w:numPr>
          <w:ilvl w:val="0"/>
          <w:numId w:val="30"/>
        </w:numPr>
        <w:overflowPunct/>
        <w:autoSpaceDE/>
        <w:autoSpaceDN/>
        <w:adjustRightInd/>
        <w:textAlignment w:val="auto"/>
      </w:pPr>
      <w:r w:rsidRPr="004B3A8A">
        <w:t>Zustandsbeurteilung</w:t>
      </w:r>
      <w:r>
        <w:t xml:space="preserve"> von Versickerungsanlagen </w:t>
      </w:r>
      <w:r w:rsidRPr="008D199A">
        <w:t>(</w:t>
      </w:r>
      <w:r w:rsidRPr="008D199A">
        <w:rPr>
          <w:i/>
        </w:rPr>
        <w:t xml:space="preserve">inkl. </w:t>
      </w:r>
      <w:r w:rsidR="00F165E1" w:rsidRPr="008D199A">
        <w:rPr>
          <w:i/>
        </w:rPr>
        <w:t>Prüfung der Einhaltung</w:t>
      </w:r>
      <w:r w:rsidRPr="008D199A">
        <w:rPr>
          <w:i/>
        </w:rPr>
        <w:t xml:space="preserve"> kantonale</w:t>
      </w:r>
      <w:r w:rsidR="00F165E1" w:rsidRPr="008D199A">
        <w:rPr>
          <w:i/>
        </w:rPr>
        <w:t>r</w:t>
      </w:r>
      <w:r w:rsidRPr="008D199A">
        <w:rPr>
          <w:i/>
        </w:rPr>
        <w:t xml:space="preserve"> Vorgaben)</w:t>
      </w:r>
    </w:p>
    <w:p w14:paraId="43DB8CA0" w14:textId="77777777" w:rsidR="00215CA6" w:rsidRPr="008D199A" w:rsidRDefault="00215CA6" w:rsidP="00215CA6">
      <w:pPr>
        <w:numPr>
          <w:ilvl w:val="0"/>
          <w:numId w:val="8"/>
        </w:numPr>
        <w:ind w:left="993" w:hanging="284"/>
      </w:pPr>
      <w:r w:rsidRPr="008D199A">
        <w:rPr>
          <w:rFonts w:cs="Arial"/>
          <w:highlight w:val="lightGray"/>
        </w:rPr>
        <w:t>….</w:t>
      </w:r>
      <w:r w:rsidRPr="008D199A">
        <w:rPr>
          <w:rFonts w:cs="Arial"/>
        </w:rPr>
        <w:t xml:space="preserve"> Stück</w:t>
      </w:r>
      <w:r w:rsidRPr="008D199A">
        <w:t xml:space="preserve"> öffentliche Versickerungsanlagen</w:t>
      </w:r>
    </w:p>
    <w:p w14:paraId="58AEBF06" w14:textId="77777777" w:rsidR="00F165E1" w:rsidRPr="008D199A" w:rsidRDefault="00F165E1" w:rsidP="00F165E1">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Versickerungsanlagen</w:t>
      </w:r>
    </w:p>
    <w:p w14:paraId="42E32E68" w14:textId="77777777" w:rsidR="00F165E1" w:rsidRPr="008D199A" w:rsidRDefault="00F165E1" w:rsidP="00F165E1"/>
    <w:p w14:paraId="207834D5" w14:textId="77777777" w:rsidR="008B254A" w:rsidRPr="008D199A" w:rsidRDefault="008B254A" w:rsidP="001F3719">
      <w:pPr>
        <w:numPr>
          <w:ilvl w:val="0"/>
          <w:numId w:val="30"/>
        </w:numPr>
        <w:overflowPunct/>
        <w:autoSpaceDE/>
        <w:autoSpaceDN/>
        <w:adjustRightInd/>
        <w:textAlignment w:val="auto"/>
      </w:pPr>
      <w:r w:rsidRPr="008D199A">
        <w:t>Dichtheitsprüfungen von Kanalisationsleitungen:</w:t>
      </w:r>
    </w:p>
    <w:p w14:paraId="3E8F9C2E" w14:textId="77777777" w:rsidR="008B254A" w:rsidRPr="008D199A" w:rsidRDefault="00EE3E3D" w:rsidP="001C0722">
      <w:pPr>
        <w:numPr>
          <w:ilvl w:val="0"/>
          <w:numId w:val="8"/>
        </w:numPr>
        <w:ind w:left="993" w:hanging="284"/>
      </w:pPr>
      <w:dir w:val="ltr">
        <w:r w:rsidR="008B254A" w:rsidRPr="008D199A">
          <w:rPr>
            <w:rFonts w:cs="Arial"/>
            <w:i/>
            <w:highlight w:val="lightGray"/>
          </w:rPr>
          <w:t>…</w:t>
        </w:r>
        <w:r w:rsidR="008B254A" w:rsidRPr="008D199A">
          <w:rPr>
            <w:rFonts w:cs="Arial"/>
            <w:highlight w:val="lightGray"/>
          </w:rPr>
          <w:t>.</w:t>
        </w:r>
        <w:r w:rsidR="008B254A" w:rsidRPr="008D199A">
          <w:rPr>
            <w:rFonts w:cs="Arial"/>
          </w:rPr>
          <w:t xml:space="preserve"> m</w:t>
        </w:r>
        <w:r w:rsidR="008B254A" w:rsidRPr="008D199A">
          <w:t xml:space="preserve"> öffentliche Mischabwasserleitungen</w:t>
        </w:r>
        <w:r w:rsidR="004F63F9">
          <w:t>‬</w:t>
        </w:r>
        <w:r w:rsidR="005A6F20">
          <w:t>‬</w:t>
        </w:r>
        <w:r w:rsidR="00A1729D">
          <w:t>‬</w:t>
        </w:r>
        <w:r w:rsidR="00827ECD">
          <w:t>‬</w:t>
        </w:r>
        <w:r w:rsidR="00041424">
          <w:t>‬</w:t>
        </w:r>
        <w:r w:rsidR="0006704C">
          <w:t>‬</w:t>
        </w:r>
        <w:r w:rsidR="003F0D0B">
          <w:t>‬</w:t>
        </w:r>
        <w:r w:rsidR="007B0218">
          <w:t>‬</w:t>
        </w:r>
        <w:r w:rsidR="006C5A77">
          <w:t>‬</w:t>
        </w:r>
        <w:r w:rsidR="008B641D">
          <w:t>‬</w:t>
        </w:r>
        <w:r w:rsidR="00F734B1">
          <w:t>‬</w:t>
        </w:r>
        <w:r w:rsidR="0079142F">
          <w:t>‬</w:t>
        </w:r>
        <w:r w:rsidR="0084441B">
          <w:t>‬</w:t>
        </w:r>
        <w:r>
          <w:t>‬</w:t>
        </w:r>
      </w:dir>
    </w:p>
    <w:p w14:paraId="26677185" w14:textId="77777777" w:rsidR="008B254A" w:rsidRPr="008D199A" w:rsidRDefault="008B254A" w:rsidP="001C0722">
      <w:pPr>
        <w:numPr>
          <w:ilvl w:val="0"/>
          <w:numId w:val="8"/>
        </w:numPr>
        <w:ind w:left="993" w:hanging="284"/>
      </w:pPr>
      <w:r w:rsidRPr="008D199A">
        <w:rPr>
          <w:rFonts w:cs="Arial"/>
          <w:highlight w:val="lightGray"/>
        </w:rPr>
        <w:t>….</w:t>
      </w:r>
      <w:r w:rsidRPr="008D199A">
        <w:rPr>
          <w:rFonts w:cs="Arial"/>
        </w:rPr>
        <w:t xml:space="preserve"> m</w:t>
      </w:r>
      <w:r w:rsidRPr="008D199A">
        <w:t xml:space="preserve"> öffentliche Schmutzabwasserleitungen</w:t>
      </w:r>
    </w:p>
    <w:p w14:paraId="697AC8DD" w14:textId="77777777" w:rsidR="005F0608" w:rsidRPr="008D199A" w:rsidRDefault="005F0608" w:rsidP="005F0608">
      <w:pPr>
        <w:numPr>
          <w:ilvl w:val="0"/>
          <w:numId w:val="8"/>
        </w:numPr>
        <w:ind w:left="993" w:hanging="284"/>
      </w:pPr>
      <w:r w:rsidRPr="008D199A">
        <w:rPr>
          <w:rFonts w:cs="Arial"/>
          <w:highlight w:val="lightGray"/>
        </w:rPr>
        <w:t>….</w:t>
      </w:r>
      <w:r w:rsidRPr="008D199A">
        <w:rPr>
          <w:rFonts w:cs="Arial"/>
        </w:rPr>
        <w:t xml:space="preserve"> m</w:t>
      </w:r>
      <w:r w:rsidRPr="008D199A">
        <w:t xml:space="preserve"> öffentliche Regenabwasserleitungen</w:t>
      </w:r>
    </w:p>
    <w:p w14:paraId="2678C66A" w14:textId="77777777" w:rsidR="008B254A" w:rsidRPr="008D199A" w:rsidRDefault="008B254A" w:rsidP="001C0722">
      <w:pPr>
        <w:numPr>
          <w:ilvl w:val="0"/>
          <w:numId w:val="8"/>
        </w:numPr>
        <w:ind w:left="993" w:hanging="284"/>
      </w:pPr>
      <w:r w:rsidRPr="008D199A">
        <w:rPr>
          <w:rFonts w:cs="Arial"/>
          <w:highlight w:val="lightGray"/>
        </w:rPr>
        <w:t>….</w:t>
      </w:r>
      <w:r w:rsidRPr="008D199A">
        <w:rPr>
          <w:rFonts w:cs="Arial"/>
        </w:rPr>
        <w:t xml:space="preserve"> m</w:t>
      </w:r>
      <w:r w:rsidRPr="008D199A">
        <w:t xml:space="preserve"> private Mischabwasserleitungen</w:t>
      </w:r>
    </w:p>
    <w:p w14:paraId="02609B37" w14:textId="77777777" w:rsidR="008B254A" w:rsidRPr="008D199A" w:rsidRDefault="008B254A" w:rsidP="001C0722">
      <w:pPr>
        <w:numPr>
          <w:ilvl w:val="0"/>
          <w:numId w:val="8"/>
        </w:numPr>
        <w:ind w:left="993" w:hanging="284"/>
      </w:pPr>
      <w:r w:rsidRPr="008D199A">
        <w:rPr>
          <w:rFonts w:cs="Arial"/>
          <w:highlight w:val="lightGray"/>
        </w:rPr>
        <w:t>….</w:t>
      </w:r>
      <w:r w:rsidRPr="008D199A">
        <w:rPr>
          <w:rFonts w:cs="Arial"/>
        </w:rPr>
        <w:t xml:space="preserve"> m</w:t>
      </w:r>
      <w:r w:rsidRPr="008D199A">
        <w:t xml:space="preserve"> private Schmutzabwasserleitungen</w:t>
      </w:r>
    </w:p>
    <w:p w14:paraId="4F2F4421" w14:textId="77777777" w:rsidR="005F0608" w:rsidRPr="008D199A" w:rsidRDefault="005F0608" w:rsidP="005F0608">
      <w:pPr>
        <w:numPr>
          <w:ilvl w:val="0"/>
          <w:numId w:val="8"/>
        </w:numPr>
        <w:ind w:left="993" w:hanging="284"/>
      </w:pPr>
      <w:r w:rsidRPr="008D199A">
        <w:rPr>
          <w:rFonts w:cs="Arial"/>
          <w:highlight w:val="lightGray"/>
        </w:rPr>
        <w:t>….</w:t>
      </w:r>
      <w:r w:rsidRPr="008D199A">
        <w:rPr>
          <w:rFonts w:cs="Arial"/>
        </w:rPr>
        <w:t xml:space="preserve"> m</w:t>
      </w:r>
      <w:r w:rsidRPr="008D199A">
        <w:t xml:space="preserve"> private Regenabwasserleitungen</w:t>
      </w:r>
    </w:p>
    <w:p w14:paraId="635573D7" w14:textId="77777777" w:rsidR="00F72F2E" w:rsidRPr="008D199A" w:rsidRDefault="00F72F2E" w:rsidP="007B7696"/>
    <w:p w14:paraId="6049E562" w14:textId="77777777" w:rsidR="00570AD0" w:rsidRPr="008D199A" w:rsidRDefault="00570AD0" w:rsidP="00570AD0">
      <w:pPr>
        <w:numPr>
          <w:ilvl w:val="0"/>
          <w:numId w:val="30"/>
        </w:numPr>
        <w:overflowPunct/>
        <w:autoSpaceDE/>
        <w:autoSpaceDN/>
        <w:adjustRightInd/>
        <w:textAlignment w:val="auto"/>
      </w:pPr>
      <w:r w:rsidRPr="008D199A">
        <w:t>Dichtheitsprüfungen von Kontrollschächten:</w:t>
      </w:r>
    </w:p>
    <w:p w14:paraId="0DF1B81F" w14:textId="77777777" w:rsidR="00570AD0" w:rsidRPr="008D199A" w:rsidRDefault="00EE3E3D" w:rsidP="00570AD0">
      <w:pPr>
        <w:numPr>
          <w:ilvl w:val="0"/>
          <w:numId w:val="8"/>
        </w:numPr>
        <w:ind w:left="993" w:hanging="284"/>
      </w:pPr>
      <w:dir w:val="ltr">
        <w:r w:rsidR="00570AD0" w:rsidRPr="008D199A">
          <w:rPr>
            <w:rFonts w:cs="Arial"/>
            <w:i/>
            <w:highlight w:val="lightGray"/>
          </w:rPr>
          <w:t>…</w:t>
        </w:r>
        <w:r w:rsidR="00570AD0" w:rsidRPr="008D199A">
          <w:rPr>
            <w:rFonts w:cs="Arial"/>
            <w:highlight w:val="lightGray"/>
          </w:rPr>
          <w:t>.</w:t>
        </w:r>
        <w:r w:rsidR="00570AD0" w:rsidRPr="008D199A">
          <w:rPr>
            <w:rFonts w:cs="Arial"/>
          </w:rPr>
          <w:t xml:space="preserve"> Stück</w:t>
        </w:r>
        <w:r w:rsidR="00570AD0" w:rsidRPr="008D199A">
          <w:t xml:space="preserve"> öffentliche Kontrollschächte Mischabwasser</w:t>
        </w:r>
        <w:r w:rsidR="004F63F9">
          <w:t>‬</w:t>
        </w:r>
        <w:r w:rsidR="005A6F20">
          <w:t>‬</w:t>
        </w:r>
        <w:r w:rsidR="00A1729D">
          <w:t>‬</w:t>
        </w:r>
        <w:r w:rsidR="00827ECD">
          <w:t>‬</w:t>
        </w:r>
        <w:r w:rsidR="00041424">
          <w:t>‬</w:t>
        </w:r>
        <w:r w:rsidR="0006704C">
          <w:t>‬</w:t>
        </w:r>
        <w:r w:rsidR="003F0D0B">
          <w:t>‬</w:t>
        </w:r>
        <w:r w:rsidR="007B0218">
          <w:t>‬</w:t>
        </w:r>
        <w:r w:rsidR="006C5A77">
          <w:t>‬</w:t>
        </w:r>
        <w:r w:rsidR="008B641D">
          <w:t>‬</w:t>
        </w:r>
        <w:r w:rsidR="00F734B1">
          <w:t>‬</w:t>
        </w:r>
        <w:r w:rsidR="0079142F">
          <w:t>‬</w:t>
        </w:r>
        <w:r w:rsidR="0084441B">
          <w:t>‬</w:t>
        </w:r>
        <w:r>
          <w:t>‬</w:t>
        </w:r>
      </w:dir>
    </w:p>
    <w:p w14:paraId="0D3136BC" w14:textId="77777777" w:rsidR="00570AD0" w:rsidRPr="008D199A" w:rsidRDefault="00570AD0" w:rsidP="00570AD0">
      <w:pPr>
        <w:numPr>
          <w:ilvl w:val="0"/>
          <w:numId w:val="8"/>
        </w:numPr>
        <w:ind w:left="993" w:hanging="284"/>
      </w:pPr>
      <w:r w:rsidRPr="008D199A">
        <w:rPr>
          <w:rFonts w:cs="Arial"/>
          <w:highlight w:val="lightGray"/>
        </w:rPr>
        <w:t>….</w:t>
      </w:r>
      <w:r w:rsidRPr="008D199A">
        <w:rPr>
          <w:rFonts w:cs="Arial"/>
        </w:rPr>
        <w:t xml:space="preserve"> Stück</w:t>
      </w:r>
      <w:r w:rsidRPr="008D199A">
        <w:t xml:space="preserve"> öffentliche Kontrollschächte Schmutzabwasser</w:t>
      </w:r>
    </w:p>
    <w:p w14:paraId="340D89FD" w14:textId="77777777" w:rsidR="00570AD0" w:rsidRPr="008D199A" w:rsidRDefault="00570AD0" w:rsidP="00570AD0">
      <w:pPr>
        <w:numPr>
          <w:ilvl w:val="0"/>
          <w:numId w:val="8"/>
        </w:numPr>
        <w:ind w:left="993" w:hanging="284"/>
      </w:pPr>
      <w:r w:rsidRPr="008D199A">
        <w:rPr>
          <w:rFonts w:cs="Arial"/>
          <w:highlight w:val="lightGray"/>
        </w:rPr>
        <w:t>….</w:t>
      </w:r>
      <w:r w:rsidRPr="008D199A">
        <w:rPr>
          <w:rFonts w:cs="Arial"/>
        </w:rPr>
        <w:t xml:space="preserve"> Stück</w:t>
      </w:r>
      <w:r w:rsidRPr="008D199A">
        <w:t xml:space="preserve"> öffentliche Kontrollschächte Regenabwasser</w:t>
      </w:r>
    </w:p>
    <w:p w14:paraId="06737186" w14:textId="77777777" w:rsidR="00570AD0" w:rsidRPr="008D199A" w:rsidRDefault="00570AD0" w:rsidP="00570AD0">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Kontrollschächte Mischabwasser</w:t>
      </w:r>
    </w:p>
    <w:p w14:paraId="15D6E784" w14:textId="77777777" w:rsidR="00570AD0" w:rsidRPr="008D199A" w:rsidRDefault="00570AD0" w:rsidP="00570AD0">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Kontrollschächte Schmutzabwasser</w:t>
      </w:r>
    </w:p>
    <w:p w14:paraId="707C7184" w14:textId="77777777" w:rsidR="00570AD0" w:rsidRPr="008D199A" w:rsidRDefault="00570AD0" w:rsidP="00570AD0">
      <w:pPr>
        <w:numPr>
          <w:ilvl w:val="0"/>
          <w:numId w:val="8"/>
        </w:numPr>
        <w:ind w:left="993" w:hanging="284"/>
      </w:pPr>
      <w:r w:rsidRPr="008D199A">
        <w:rPr>
          <w:rFonts w:cs="Arial"/>
          <w:highlight w:val="lightGray"/>
        </w:rPr>
        <w:t>….</w:t>
      </w:r>
      <w:r w:rsidRPr="008D199A">
        <w:rPr>
          <w:rFonts w:cs="Arial"/>
        </w:rPr>
        <w:t xml:space="preserve"> Stück</w:t>
      </w:r>
      <w:r w:rsidRPr="008D199A">
        <w:t xml:space="preserve"> private Kontrollschächte Regenabwasser</w:t>
      </w:r>
    </w:p>
    <w:p w14:paraId="711BC87D" w14:textId="77777777" w:rsidR="008B254A" w:rsidRDefault="008B254A" w:rsidP="007B7696"/>
    <w:bookmarkEnd w:id="2"/>
    <w:p w14:paraId="51E76735" w14:textId="77777777" w:rsidR="00CC1E72" w:rsidRPr="00504030" w:rsidRDefault="00BF689B" w:rsidP="00CC1E72">
      <w:pPr>
        <w:tabs>
          <w:tab w:val="left" w:pos="851"/>
          <w:tab w:val="left" w:pos="6237"/>
          <w:tab w:val="left" w:pos="6663"/>
        </w:tabs>
        <w:rPr>
          <w:rStyle w:val="Zwischentittel2"/>
        </w:rPr>
      </w:pPr>
      <w:r w:rsidRPr="00504030">
        <w:rPr>
          <w:rStyle w:val="Zwischentittel2"/>
        </w:rPr>
        <w:t>Unterhaltskonzept</w:t>
      </w:r>
      <w:r w:rsidR="00BB2BF3">
        <w:rPr>
          <w:rStyle w:val="Zwischentittel2"/>
        </w:rPr>
        <w:t>:</w:t>
      </w:r>
    </w:p>
    <w:p w14:paraId="356F4993" w14:textId="77777777" w:rsidR="00CC1E72" w:rsidRDefault="00BF689B" w:rsidP="00CC1E72">
      <w:pPr>
        <w:tabs>
          <w:tab w:val="left" w:pos="851"/>
          <w:tab w:val="left" w:pos="6237"/>
          <w:tab w:val="left" w:pos="6663"/>
        </w:tabs>
      </w:pPr>
      <w:r>
        <w:t>Erstellung (oder Ergänzung) des Unterhaltskonzepts der Abwasseranlagen.</w:t>
      </w:r>
    </w:p>
    <w:p w14:paraId="096666C5" w14:textId="77777777" w:rsidR="00BF689B" w:rsidRDefault="00BF689B" w:rsidP="00BF689B">
      <w:pPr>
        <w:numPr>
          <w:ilvl w:val="0"/>
          <w:numId w:val="4"/>
        </w:numPr>
        <w:tabs>
          <w:tab w:val="left" w:pos="851"/>
          <w:tab w:val="left" w:pos="6237"/>
          <w:tab w:val="left" w:pos="6663"/>
        </w:tabs>
      </w:pPr>
      <w:r>
        <w:t>Berücksichtigung der Erfahrungen aus dem Betrieb der Abwasseranlagen</w:t>
      </w:r>
    </w:p>
    <w:p w14:paraId="3881494A" w14:textId="77777777" w:rsidR="00BF689B" w:rsidRDefault="00BF689B" w:rsidP="00BF689B">
      <w:pPr>
        <w:numPr>
          <w:ilvl w:val="0"/>
          <w:numId w:val="4"/>
        </w:numPr>
        <w:tabs>
          <w:tab w:val="left" w:pos="851"/>
          <w:tab w:val="left" w:pos="6237"/>
          <w:tab w:val="left" w:pos="6663"/>
        </w:tabs>
      </w:pPr>
      <w:r>
        <w:t>Spülkonzept der Abwasserleitungen gemäss den Richtlinien VSA</w:t>
      </w:r>
    </w:p>
    <w:p w14:paraId="52E57ECA" w14:textId="77777777" w:rsidR="00BF689B" w:rsidRDefault="00034B89" w:rsidP="00BF689B">
      <w:pPr>
        <w:numPr>
          <w:ilvl w:val="0"/>
          <w:numId w:val="4"/>
        </w:numPr>
        <w:tabs>
          <w:tab w:val="left" w:pos="851"/>
          <w:tab w:val="left" w:pos="6237"/>
          <w:tab w:val="left" w:pos="6663"/>
        </w:tabs>
      </w:pPr>
      <w:r>
        <w:t xml:space="preserve">Angabe der </w:t>
      </w:r>
      <w:r w:rsidR="00BF689B">
        <w:t>Inspektions</w:t>
      </w:r>
      <w:r>
        <w:t>- und Reinigungs</w:t>
      </w:r>
      <w:r w:rsidR="00BF689B">
        <w:t>intervalle für</w:t>
      </w:r>
      <w:r>
        <w:t>:</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493DDC3B" w14:textId="77777777" w:rsidR="00034B89" w:rsidRPr="007B7696" w:rsidRDefault="00034B89" w:rsidP="00F54246">
      <w:pPr>
        <w:numPr>
          <w:ilvl w:val="0"/>
          <w:numId w:val="31"/>
        </w:numPr>
      </w:pPr>
      <w:r>
        <w:t>Kontrollschächte</w:t>
      </w:r>
      <w:r w:rsidR="008517D0">
        <w:t>, Einlaufschächte, Schlammsammler</w:t>
      </w:r>
    </w:p>
    <w:p w14:paraId="65369CE5" w14:textId="77777777" w:rsidR="00034B89" w:rsidRPr="007B7696" w:rsidRDefault="00034B89" w:rsidP="00F54246">
      <w:pPr>
        <w:numPr>
          <w:ilvl w:val="0"/>
          <w:numId w:val="32"/>
        </w:numPr>
      </w:pPr>
      <w:r w:rsidRPr="00BC5FB9">
        <w:t>Hochwasserentlastungen</w:t>
      </w:r>
    </w:p>
    <w:p w14:paraId="7B2DF8BF" w14:textId="77777777" w:rsidR="00034B89" w:rsidRPr="007B7696" w:rsidRDefault="00034B89" w:rsidP="00F54246">
      <w:pPr>
        <w:numPr>
          <w:ilvl w:val="0"/>
          <w:numId w:val="33"/>
        </w:numPr>
      </w:pPr>
      <w:r w:rsidRPr="00BC5FB9">
        <w:lastRenderedPageBreak/>
        <w:t>Regenbecken</w:t>
      </w:r>
    </w:p>
    <w:p w14:paraId="2DACA562" w14:textId="77777777" w:rsidR="00034B89" w:rsidRPr="007B7696" w:rsidRDefault="008B254A" w:rsidP="00F54246">
      <w:pPr>
        <w:numPr>
          <w:ilvl w:val="0"/>
          <w:numId w:val="34"/>
        </w:numPr>
      </w:pPr>
      <w:r>
        <w:t>Pumpwerke</w:t>
      </w:r>
    </w:p>
    <w:p w14:paraId="53516CF4" w14:textId="77777777" w:rsidR="008517D0" w:rsidRDefault="008517D0" w:rsidP="00F54246">
      <w:pPr>
        <w:numPr>
          <w:ilvl w:val="0"/>
          <w:numId w:val="35"/>
        </w:numPr>
      </w:pPr>
      <w:r>
        <w:t>Versickerungsanlagen</w:t>
      </w:r>
    </w:p>
    <w:p w14:paraId="75CDAA00" w14:textId="77777777" w:rsidR="008A6838" w:rsidRPr="008D199A" w:rsidRDefault="003B1D83" w:rsidP="00F54246">
      <w:pPr>
        <w:numPr>
          <w:ilvl w:val="0"/>
          <w:numId w:val="35"/>
        </w:numPr>
      </w:pPr>
      <w:r w:rsidRPr="008D199A">
        <w:t>Messeinrichtungen</w:t>
      </w:r>
      <w:r w:rsidR="00570AD0" w:rsidRPr="008D199A">
        <w:t xml:space="preserve"> (Abfluss-Messstationen, Regenmes</w:t>
      </w:r>
      <w:r w:rsidR="00570AD0" w:rsidRPr="008C710A">
        <w:t>ser, …)</w:t>
      </w:r>
    </w:p>
    <w:p w14:paraId="6DFFA846" w14:textId="77777777" w:rsidR="00034B89" w:rsidRDefault="00034B89" w:rsidP="00F54246">
      <w:pPr>
        <w:numPr>
          <w:ilvl w:val="0"/>
          <w:numId w:val="36"/>
        </w:numPr>
      </w:pPr>
      <w:r w:rsidRPr="00BC5FB9">
        <w:t xml:space="preserve">Spezialbauwerke: Art: </w:t>
      </w:r>
      <w:r w:rsidRPr="00BC5FB9">
        <w:rPr>
          <w:highlight w:val="lightGray"/>
        </w:rPr>
        <w:t>…..</w:t>
      </w:r>
    </w:p>
    <w:p w14:paraId="03E78363" w14:textId="77777777" w:rsidR="00B815C1" w:rsidRDefault="00B815C1" w:rsidP="00B815C1">
      <w:pPr>
        <w:numPr>
          <w:ilvl w:val="0"/>
          <w:numId w:val="4"/>
        </w:numPr>
        <w:overflowPunct/>
        <w:autoSpaceDE/>
        <w:autoSpaceDN/>
        <w:adjustRightInd/>
        <w:textAlignment w:val="auto"/>
      </w:pPr>
      <w:bookmarkStart w:id="34" w:name="OLE_LINK5"/>
      <w:bookmarkStart w:id="35" w:name="OLE_LINK6"/>
      <w:r>
        <w:t xml:space="preserve">Erfassung der notwendigen Attribute gemäss dem </w:t>
      </w:r>
      <w:r w:rsidR="00796885">
        <w:t>Datenbewirtschaftung</w:t>
      </w:r>
      <w:r>
        <w:t xml:space="preserve">skonzept </w:t>
      </w:r>
    </w:p>
    <w:p w14:paraId="63A82D7A" w14:textId="77777777" w:rsidR="00B815C1" w:rsidRPr="006E32E4" w:rsidRDefault="00B815C1" w:rsidP="00B815C1">
      <w:pPr>
        <w:overflowPunct/>
        <w:autoSpaceDE/>
        <w:autoSpaceDN/>
        <w:adjustRightInd/>
        <w:ind w:left="283"/>
        <w:textAlignment w:val="auto"/>
        <w:rPr>
          <w:i/>
        </w:rPr>
      </w:pPr>
      <w:r>
        <w:sym w:font="Wingdings" w:char="F0F0"/>
      </w:r>
      <w:r>
        <w:t xml:space="preserve"> </w:t>
      </w:r>
      <w:r>
        <w:rPr>
          <w:i/>
        </w:rPr>
        <w:t xml:space="preserve">Die notwendigen Unterlagen des </w:t>
      </w:r>
      <w:r w:rsidR="00796885">
        <w:rPr>
          <w:i/>
        </w:rPr>
        <w:t>Datenbewirtschaftung</w:t>
      </w:r>
      <w:r>
        <w:rPr>
          <w:i/>
        </w:rPr>
        <w:t>skonzeptes mit den Angaben der zu erfassenden Attribute sind beizulegen.</w:t>
      </w:r>
    </w:p>
    <w:p w14:paraId="45E58A38" w14:textId="77777777" w:rsidR="00B815C1" w:rsidRPr="006328ED" w:rsidRDefault="00B815C1" w:rsidP="00B815C1">
      <w:pPr>
        <w:overflowPunct/>
        <w:autoSpaceDE/>
        <w:autoSpaceDN/>
        <w:adjustRightInd/>
        <w:textAlignment w:val="auto"/>
      </w:pPr>
    </w:p>
    <w:p w14:paraId="11F46B93" w14:textId="77777777" w:rsidR="008F239D" w:rsidRPr="00B63F8B" w:rsidRDefault="008F239D" w:rsidP="00034B89">
      <w:pPr>
        <w:tabs>
          <w:tab w:val="left" w:pos="851"/>
          <w:tab w:val="left" w:pos="6237"/>
          <w:tab w:val="left" w:pos="6663"/>
        </w:tabs>
      </w:pPr>
    </w:p>
    <w:bookmarkEnd w:id="34"/>
    <w:bookmarkEnd w:id="35"/>
    <w:p w14:paraId="68CFA916" w14:textId="77777777" w:rsidR="008B254A" w:rsidRPr="00AA6A2D" w:rsidRDefault="00BB2BF3" w:rsidP="008B254A">
      <w:pPr>
        <w:tabs>
          <w:tab w:val="left" w:pos="851"/>
          <w:tab w:val="left" w:pos="6237"/>
          <w:tab w:val="left" w:pos="6663"/>
        </w:tabs>
        <w:rPr>
          <w:rStyle w:val="Zwischentitel"/>
        </w:rPr>
      </w:pPr>
      <w:r>
        <w:rPr>
          <w:rStyle w:val="Zwischentitel"/>
        </w:rPr>
        <w:t>Hilfsmittel</w:t>
      </w:r>
    </w:p>
    <w:p w14:paraId="0196A429" w14:textId="77777777" w:rsidR="008B254A" w:rsidRPr="00033170" w:rsidRDefault="008B254A" w:rsidP="008B254A">
      <w:pPr>
        <w:tabs>
          <w:tab w:val="left" w:pos="851"/>
          <w:tab w:val="left" w:pos="6237"/>
          <w:tab w:val="left" w:pos="6663"/>
        </w:tabs>
      </w:pPr>
    </w:p>
    <w:p w14:paraId="092DD6E6" w14:textId="1E14AD33" w:rsidR="00B073F1" w:rsidRDefault="00B073F1" w:rsidP="00B073F1">
      <w:pPr>
        <w:numPr>
          <w:ilvl w:val="0"/>
          <w:numId w:val="4"/>
        </w:numPr>
      </w:pPr>
      <w:r>
        <w:t>Erhaltung von Kanalisationen, Dokumentationsordner, Richtlinie</w:t>
      </w:r>
      <w:r w:rsidR="009D2357">
        <w:t>n</w:t>
      </w:r>
      <w:r>
        <w:t xml:space="preserve"> 1-5, VSA (</w:t>
      </w:r>
      <w:r w:rsidR="00F50468">
        <w:t>2007, 2009, 2014</w:t>
      </w:r>
      <w:r>
        <w:t>)</w:t>
      </w:r>
    </w:p>
    <w:p w14:paraId="7534B168" w14:textId="77777777" w:rsidR="002115B1" w:rsidRDefault="007B5D92" w:rsidP="007B7696">
      <w:pPr>
        <w:numPr>
          <w:ilvl w:val="0"/>
          <w:numId w:val="4"/>
        </w:numPr>
        <w:tabs>
          <w:tab w:val="left" w:pos="851"/>
          <w:tab w:val="left" w:pos="6237"/>
          <w:tab w:val="left" w:pos="6663"/>
        </w:tabs>
      </w:pPr>
      <w:r w:rsidRPr="007B5D92">
        <w:t>Optische Inspektion von Entwässerungsanlagen: Schadencodierung und Datentransfer</w:t>
      </w:r>
      <w:r w:rsidR="008E46B4">
        <w:t xml:space="preserve">, </w:t>
      </w:r>
      <w:r>
        <w:t>VSA (2019)</w:t>
      </w:r>
    </w:p>
    <w:p w14:paraId="7D4CF075" w14:textId="2F9EE535" w:rsidR="008B254A" w:rsidRPr="007B7696" w:rsidRDefault="008B254A" w:rsidP="007B7696">
      <w:pPr>
        <w:numPr>
          <w:ilvl w:val="0"/>
          <w:numId w:val="4"/>
        </w:numPr>
        <w:tabs>
          <w:tab w:val="left" w:pos="851"/>
          <w:tab w:val="left" w:pos="6237"/>
          <w:tab w:val="left" w:pos="6663"/>
        </w:tabs>
      </w:pPr>
      <w:r w:rsidRPr="00C42984">
        <w:rPr>
          <w:highlight w:val="lightGray"/>
        </w:rPr>
        <w:t>….</w:t>
      </w:r>
    </w:p>
    <w:p w14:paraId="0BB1BCD5" w14:textId="77777777" w:rsidR="008B254A" w:rsidRDefault="008B254A" w:rsidP="008B254A">
      <w:pPr>
        <w:tabs>
          <w:tab w:val="left" w:pos="851"/>
          <w:tab w:val="left" w:pos="6237"/>
          <w:tab w:val="left" w:pos="6663"/>
        </w:tabs>
      </w:pPr>
    </w:p>
    <w:p w14:paraId="3CA5E277" w14:textId="77777777" w:rsidR="00AE7493" w:rsidRDefault="00AE7493" w:rsidP="008B254A">
      <w:pPr>
        <w:tabs>
          <w:tab w:val="left" w:pos="851"/>
          <w:tab w:val="left" w:pos="6237"/>
          <w:tab w:val="left" w:pos="6663"/>
        </w:tabs>
      </w:pPr>
    </w:p>
    <w:p w14:paraId="42EDB3B7" w14:textId="77777777" w:rsidR="00AD313B" w:rsidRPr="00AA6A2D" w:rsidRDefault="00BB2BF3" w:rsidP="00AD313B">
      <w:pPr>
        <w:tabs>
          <w:tab w:val="left" w:pos="851"/>
          <w:tab w:val="left" w:pos="6237"/>
          <w:tab w:val="left" w:pos="6663"/>
        </w:tabs>
        <w:rPr>
          <w:rStyle w:val="Zwischentitel"/>
        </w:rPr>
      </w:pPr>
      <w:r>
        <w:rPr>
          <w:rStyle w:val="Zwischentitel"/>
        </w:rPr>
        <w:t>Abzugebende Unterlagen</w:t>
      </w:r>
    </w:p>
    <w:p w14:paraId="34144E12" w14:textId="77777777" w:rsidR="00AD313B" w:rsidRDefault="00AD313B" w:rsidP="00AD313B">
      <w:pPr>
        <w:tabs>
          <w:tab w:val="left" w:pos="851"/>
          <w:tab w:val="left" w:pos="6237"/>
          <w:tab w:val="left" w:pos="6663"/>
        </w:tabs>
      </w:pPr>
    </w:p>
    <w:p w14:paraId="0A03D32C" w14:textId="724B98E9" w:rsidR="00AD313B" w:rsidRDefault="00AD313B" w:rsidP="00AD313B">
      <w:pPr>
        <w:numPr>
          <w:ilvl w:val="0"/>
          <w:numId w:val="4"/>
        </w:numPr>
        <w:tabs>
          <w:tab w:val="left" w:pos="851"/>
          <w:tab w:val="left" w:pos="6237"/>
          <w:tab w:val="left" w:pos="6663"/>
        </w:tabs>
      </w:pPr>
      <w:r>
        <w:t>Erläutender Bericht</w:t>
      </w:r>
    </w:p>
    <w:p w14:paraId="4FC8EF2A" w14:textId="77777777" w:rsidR="00AD313B" w:rsidRDefault="00AD313B" w:rsidP="00AD313B">
      <w:pPr>
        <w:numPr>
          <w:ilvl w:val="0"/>
          <w:numId w:val="4"/>
        </w:numPr>
        <w:tabs>
          <w:tab w:val="left" w:pos="851"/>
          <w:tab w:val="left" w:pos="6237"/>
          <w:tab w:val="left" w:pos="6663"/>
        </w:tabs>
      </w:pPr>
      <w:r>
        <w:t>Sanierungskonzept mit Kostenschätzung</w:t>
      </w:r>
    </w:p>
    <w:p w14:paraId="6A8BF03A" w14:textId="77777777" w:rsidR="00AD313B" w:rsidRDefault="00AD313B" w:rsidP="00AD313B">
      <w:pPr>
        <w:numPr>
          <w:ilvl w:val="0"/>
          <w:numId w:val="4"/>
        </w:numPr>
        <w:tabs>
          <w:tab w:val="left" w:pos="851"/>
          <w:tab w:val="left" w:pos="6237"/>
          <w:tab w:val="left" w:pos="6663"/>
        </w:tabs>
      </w:pPr>
      <w:r>
        <w:t>Zustandsplan 1:</w:t>
      </w:r>
      <w:r w:rsidRPr="00AD313B">
        <w:rPr>
          <w:highlight w:val="lightGray"/>
        </w:rPr>
        <w:t xml:space="preserve"> ………</w:t>
      </w:r>
    </w:p>
    <w:p w14:paraId="158BD656" w14:textId="77777777" w:rsidR="00AD313B" w:rsidRDefault="00AD313B" w:rsidP="00AD313B">
      <w:pPr>
        <w:numPr>
          <w:ilvl w:val="0"/>
          <w:numId w:val="4"/>
        </w:numPr>
        <w:tabs>
          <w:tab w:val="left" w:pos="851"/>
          <w:tab w:val="left" w:pos="6237"/>
          <w:tab w:val="left" w:pos="6663"/>
        </w:tabs>
      </w:pPr>
      <w:r>
        <w:t>Unterhaltsplan 1:</w:t>
      </w:r>
      <w:r w:rsidRPr="00AD313B">
        <w:rPr>
          <w:highlight w:val="lightGray"/>
        </w:rPr>
        <w:t xml:space="preserve"> ………</w:t>
      </w:r>
    </w:p>
    <w:p w14:paraId="30AA5EFC" w14:textId="77777777" w:rsidR="008B254A" w:rsidRDefault="008B254A" w:rsidP="008B254A">
      <w:pPr>
        <w:numPr>
          <w:ilvl w:val="0"/>
          <w:numId w:val="4"/>
        </w:numPr>
        <w:tabs>
          <w:tab w:val="left" w:pos="851"/>
          <w:tab w:val="left" w:pos="6237"/>
          <w:tab w:val="left" w:pos="6663"/>
        </w:tabs>
      </w:pPr>
      <w:r>
        <w:t>Daten als Transferdatei VSA-DSS</w:t>
      </w:r>
    </w:p>
    <w:p w14:paraId="130AB6CD" w14:textId="77777777" w:rsidR="008B254A" w:rsidRDefault="008B254A" w:rsidP="008B254A">
      <w:pPr>
        <w:numPr>
          <w:ilvl w:val="0"/>
          <w:numId w:val="4"/>
        </w:numPr>
        <w:tabs>
          <w:tab w:val="left" w:pos="851"/>
          <w:tab w:val="left" w:pos="6237"/>
          <w:tab w:val="left" w:pos="6663"/>
        </w:tabs>
      </w:pPr>
      <w:r>
        <w:t>Prüfbericht der Daten</w:t>
      </w:r>
    </w:p>
    <w:p w14:paraId="1D13945E" w14:textId="77777777" w:rsidR="00AD313B" w:rsidRDefault="00AD313B" w:rsidP="00AD313B">
      <w:pPr>
        <w:tabs>
          <w:tab w:val="left" w:pos="851"/>
          <w:tab w:val="left" w:pos="6237"/>
          <w:tab w:val="left" w:pos="6663"/>
        </w:tabs>
      </w:pPr>
    </w:p>
    <w:p w14:paraId="132F8EFA" w14:textId="77777777" w:rsidR="00B56CBD" w:rsidRDefault="00AD1A93" w:rsidP="0098614F">
      <w:pPr>
        <w:pStyle w:val="berschrift1"/>
      </w:pPr>
      <w:r>
        <w:br w:type="page"/>
      </w:r>
      <w:bookmarkStart w:id="36" w:name="_Toc39664689"/>
      <w:r w:rsidRPr="00AD1A93">
        <w:lastRenderedPageBreak/>
        <w:t>Gewässer</w:t>
      </w:r>
      <w:bookmarkEnd w:id="36"/>
    </w:p>
    <w:p w14:paraId="228CC279" w14:textId="71547F04" w:rsidR="00DE3287" w:rsidRPr="007B7696" w:rsidRDefault="00E32AA9" w:rsidP="00DE3287">
      <w:pPr>
        <w:tabs>
          <w:tab w:val="left" w:pos="851"/>
          <w:tab w:val="left" w:pos="6237"/>
          <w:tab w:val="left" w:pos="6663"/>
        </w:tabs>
        <w:rPr>
          <w:rStyle w:val="Zwischentitel"/>
        </w:rPr>
      </w:pPr>
      <w:r w:rsidRPr="007B7696">
        <w:rPr>
          <w:rStyle w:val="Zwischentitel"/>
          <w:noProof/>
        </w:rPr>
        <mc:AlternateContent>
          <mc:Choice Requires="wps">
            <w:drawing>
              <wp:anchor distT="0" distB="0" distL="114300" distR="114300" simplePos="0" relativeHeight="251658243" behindDoc="1" locked="0" layoutInCell="1" allowOverlap="1" wp14:anchorId="0701E3ED" wp14:editId="5664BA86">
                <wp:simplePos x="0" y="0"/>
                <wp:positionH relativeFrom="column">
                  <wp:posOffset>-76835</wp:posOffset>
                </wp:positionH>
                <wp:positionV relativeFrom="paragraph">
                  <wp:posOffset>-82550</wp:posOffset>
                </wp:positionV>
                <wp:extent cx="5943600" cy="1753235"/>
                <wp:effectExtent l="0" t="0" r="0" b="0"/>
                <wp:wrapNone/>
                <wp:docPr id="1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5323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2620" id="Rectangle 209" o:spid="_x0000_s1026" style="position:absolute;margin-left:-6.05pt;margin-top:-6.5pt;width:468pt;height:138.0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" fillcolor="silver"/>
            </w:pict>
          </mc:Fallback>
        </mc:AlternateContent>
      </w:r>
      <w:r w:rsidR="00BB2BF3">
        <w:rPr>
          <w:rStyle w:val="Zwischentitel"/>
        </w:rPr>
        <w:t>Ziel</w:t>
      </w:r>
    </w:p>
    <w:p w14:paraId="0D0D5189" w14:textId="77777777" w:rsidR="00DE3287" w:rsidRPr="00F527B0" w:rsidRDefault="00DE3287" w:rsidP="007B7696"/>
    <w:p w14:paraId="52FDA360" w14:textId="77777777" w:rsidR="000316CD" w:rsidRPr="008C710A" w:rsidRDefault="000316CD" w:rsidP="000316CD">
      <w:r w:rsidRPr="008D199A">
        <w:rPr>
          <w:iCs/>
        </w:rPr>
        <w:t xml:space="preserve">Guter ökologischer und hygienischer Zustand des Gewässers, </w:t>
      </w:r>
      <w:r w:rsidRPr="008D199A">
        <w:rPr>
          <w:iCs/>
          <w:lang w:val="de-DE"/>
        </w:rPr>
        <w:t xml:space="preserve">genügender Schutz des Siedlungsgebietes </w:t>
      </w:r>
      <w:r w:rsidR="008C710A">
        <w:rPr>
          <w:iCs/>
          <w:lang w:val="de-DE"/>
        </w:rPr>
        <w:t>und</w:t>
      </w:r>
      <w:r w:rsidRPr="008C710A">
        <w:t xml:space="preserve"> der Abwasseranlagen bei Hochwasser.</w:t>
      </w:r>
    </w:p>
    <w:p w14:paraId="677172F6" w14:textId="77777777" w:rsidR="00A24146" w:rsidRPr="008D199A" w:rsidRDefault="00A24146" w:rsidP="007B7696">
      <w:pPr>
        <w:rPr>
          <w:lang w:val="de-DE"/>
        </w:rPr>
      </w:pPr>
    </w:p>
    <w:p w14:paraId="06544673" w14:textId="77777777" w:rsidR="00B815C1" w:rsidRPr="008D199A" w:rsidRDefault="00BB2BF3" w:rsidP="00B815C1">
      <w:pPr>
        <w:tabs>
          <w:tab w:val="left" w:pos="851"/>
          <w:tab w:val="left" w:pos="6237"/>
          <w:tab w:val="left" w:pos="6663"/>
        </w:tabs>
        <w:rPr>
          <w:rStyle w:val="Zwischentitel"/>
        </w:rPr>
      </w:pPr>
      <w:r w:rsidRPr="008D199A">
        <w:rPr>
          <w:rStyle w:val="Zwischentitel"/>
        </w:rPr>
        <w:t>Begründung</w:t>
      </w:r>
    </w:p>
    <w:p w14:paraId="6A1F5FA6" w14:textId="77777777" w:rsidR="00B815C1" w:rsidRPr="008D199A" w:rsidRDefault="00B815C1" w:rsidP="007B7696"/>
    <w:p w14:paraId="50A55425" w14:textId="77777777" w:rsidR="00DE3287" w:rsidRPr="008D199A" w:rsidRDefault="001743B6" w:rsidP="007B7696">
      <w:r w:rsidRPr="008D199A">
        <w:rPr>
          <w:iCs/>
        </w:rPr>
        <w:t xml:space="preserve">Die </w:t>
      </w:r>
      <w:r w:rsidR="00536C0C" w:rsidRPr="008D199A">
        <w:rPr>
          <w:iCs/>
        </w:rPr>
        <w:t>Vollzugs</w:t>
      </w:r>
      <w:r w:rsidRPr="008D199A">
        <w:rPr>
          <w:iCs/>
        </w:rPr>
        <w:t xml:space="preserve">behörde trägt die Verantwortung </w:t>
      </w:r>
      <w:r w:rsidR="00A9107F" w:rsidRPr="008D199A">
        <w:rPr>
          <w:iCs/>
        </w:rPr>
        <w:t>für den Schutz der</w:t>
      </w:r>
      <w:r w:rsidRPr="008D199A">
        <w:rPr>
          <w:iCs/>
        </w:rPr>
        <w:t xml:space="preserve"> Oberflächengewässer vor nachteiligen Auswirkungen der Siedlungsentwässerung</w:t>
      </w:r>
      <w:r w:rsidR="00DE3287" w:rsidRPr="008D199A">
        <w:t>.</w:t>
      </w:r>
      <w:r w:rsidR="00536C0C" w:rsidRPr="008D199A">
        <w:t xml:space="preserve"> Das Teilprojekt Gewässer liefert die Grundlagen dazu.</w:t>
      </w:r>
    </w:p>
    <w:p w14:paraId="7199FE68" w14:textId="77777777" w:rsidR="00DE3287" w:rsidRPr="00F527B0" w:rsidRDefault="00DE3287" w:rsidP="007B7696"/>
    <w:p w14:paraId="3BC1DC5C" w14:textId="77777777" w:rsidR="00DE3287" w:rsidRPr="00F527B0" w:rsidRDefault="00DE3287" w:rsidP="007B7696">
      <w:r w:rsidRPr="00F527B0">
        <w:t>Der GEP zeigt auf, welche qualitativen und quantitativen Gewässerdefizite auf die Siedlungsentwässerung zurückzuführen sind</w:t>
      </w:r>
      <w:r w:rsidR="000316CD">
        <w:t xml:space="preserve">. </w:t>
      </w:r>
      <w:r w:rsidRPr="00F527B0">
        <w:t>Weil sich Siedlungsentwässerung und Hochwasserschutz gegenseitig beeinflussen, werden die entsprechenden Schnittstellen untersucht und Massnahmen vorgeschlagen, um allfällige negative Wechselwirkungen zu minimieren.</w:t>
      </w:r>
    </w:p>
    <w:p w14:paraId="172F8393" w14:textId="77777777" w:rsidR="00DE3287" w:rsidRPr="00012CC3" w:rsidRDefault="00DE3287" w:rsidP="007B7696"/>
    <w:p w14:paraId="14D76331" w14:textId="77777777" w:rsidR="00DE3287" w:rsidRPr="00012CC3" w:rsidRDefault="00DE3287" w:rsidP="00DE3287">
      <w:r w:rsidRPr="00012CC3">
        <w:t>Mit dem Teilprojekt Gewässer soll sichergestellt werden, dass die Siedlungsentwässerung auf die Anforderungen der Gewässer ausgerichtet wird und</w:t>
      </w:r>
      <w:r>
        <w:t xml:space="preserve"> diese in ihrer Funktion als Lebensräume von Pflanzen und Tieren und Erholungsgebiete für die Men</w:t>
      </w:r>
      <w:r w:rsidRPr="00012CC3">
        <w:t>schen nicht beeinträchtigt werden. Es werden Aussagen zu folgenden generellen Aspekten gemacht:</w:t>
      </w:r>
    </w:p>
    <w:p w14:paraId="2604F88A" w14:textId="77777777" w:rsidR="00DE3287" w:rsidRDefault="00DE3287" w:rsidP="00DE3287"/>
    <w:p w14:paraId="27BF8047" w14:textId="77777777" w:rsidR="009A3969" w:rsidRPr="007B7696" w:rsidRDefault="00DE3287" w:rsidP="009A3969">
      <w:pPr>
        <w:numPr>
          <w:ilvl w:val="0"/>
          <w:numId w:val="4"/>
        </w:numPr>
      </w:pPr>
      <w:r>
        <w:t>Übersicht über die Belastung sowie die Struktur und Quali</w:t>
      </w:r>
      <w:r w:rsidRPr="00012CC3">
        <w:t xml:space="preserve">tät </w:t>
      </w:r>
      <w:r>
        <w:t>der von der Sied</w:t>
      </w:r>
      <w:r w:rsidRPr="00012CC3">
        <w:t>lun</w:t>
      </w:r>
      <w:r>
        <w:t>gs- und Strassenent</w:t>
      </w:r>
      <w:r w:rsidRPr="00012CC3">
        <w:t>wä</w:t>
      </w:r>
      <w:r w:rsidR="000316CD">
        <w:t>sserung betroffenen Gewässer</w:t>
      </w:r>
    </w:p>
    <w:p w14:paraId="78A8FBD5" w14:textId="05B2FB47" w:rsidR="00DE3287" w:rsidRPr="008D199A" w:rsidRDefault="00DE3287" w:rsidP="009A3969">
      <w:pPr>
        <w:numPr>
          <w:ilvl w:val="0"/>
          <w:numId w:val="4"/>
        </w:numPr>
        <w:rPr>
          <w:bCs/>
        </w:rPr>
      </w:pPr>
      <w:r w:rsidRPr="00012CC3">
        <w:t xml:space="preserve">Formulierung von </w:t>
      </w:r>
      <w:r>
        <w:t>Entscheidungshilfen für die Sanierung bestehender und die Planung künftiger Einleitungen in die Gewässer</w:t>
      </w:r>
      <w:r w:rsidR="00A24146">
        <w:t xml:space="preserve"> </w:t>
      </w:r>
      <w:r w:rsidR="00A24146" w:rsidRPr="008D199A">
        <w:t xml:space="preserve">unter </w:t>
      </w:r>
      <w:r w:rsidR="00A24146" w:rsidRPr="008D199A">
        <w:rPr>
          <w:iCs/>
        </w:rPr>
        <w:t>Berücksichtigung der Anforderungen d</w:t>
      </w:r>
      <w:r w:rsidR="00A24146" w:rsidRPr="008C710A">
        <w:t xml:space="preserve">er VSA-Richtlinie </w:t>
      </w:r>
      <w:r w:rsidR="003F2879">
        <w:t>«Abwasserbewirtschaftung bei Regenwetter».</w:t>
      </w:r>
    </w:p>
    <w:p w14:paraId="05D204A2" w14:textId="77777777" w:rsidR="00DE3287" w:rsidRPr="007B7696" w:rsidRDefault="00DE3287" w:rsidP="009A3969">
      <w:pPr>
        <w:numPr>
          <w:ilvl w:val="0"/>
          <w:numId w:val="4"/>
        </w:numPr>
      </w:pPr>
      <w:r w:rsidRPr="008D199A">
        <w:t>Einbezug biologisch-ökologischer Kriterien in die Planung</w:t>
      </w:r>
      <w:r w:rsidRPr="00012CC3">
        <w:t xml:space="preserve"> der </w:t>
      </w:r>
      <w:r>
        <w:t>Siedlungsentwässe</w:t>
      </w:r>
      <w:r w:rsidRPr="00012CC3">
        <w:t>rung</w:t>
      </w:r>
    </w:p>
    <w:p w14:paraId="65085DD7" w14:textId="77777777" w:rsidR="00DE3287" w:rsidRPr="007B7696" w:rsidRDefault="00DE3287" w:rsidP="009A3969">
      <w:pPr>
        <w:numPr>
          <w:ilvl w:val="0"/>
          <w:numId w:val="4"/>
        </w:numPr>
      </w:pPr>
      <w:r w:rsidRPr="00001FF9">
        <w:t>Identifikation und Berechnung der Auswirkungen von Rückflüssen und Einstau aus den Gewässern in die Anlagen der Siedlungsentwässerung</w:t>
      </w:r>
    </w:p>
    <w:p w14:paraId="0D04FAA5" w14:textId="77777777" w:rsidR="00DE3287" w:rsidRPr="007B7696" w:rsidRDefault="00DE3287" w:rsidP="009A3969">
      <w:pPr>
        <w:numPr>
          <w:ilvl w:val="0"/>
          <w:numId w:val="4"/>
        </w:numPr>
      </w:pPr>
      <w:r w:rsidRPr="00001FF9">
        <w:t>Aufzeigen von Beeinflussungen im Betrieb von Sonderbauwerken durch Rückflüsse und Einstau</w:t>
      </w:r>
      <w:r>
        <w:t xml:space="preserve"> aus den Gewässern</w:t>
      </w:r>
      <w:r w:rsidRPr="00001FF9">
        <w:t xml:space="preserve"> und eventuell daraus resultierende Massnahmen</w:t>
      </w:r>
    </w:p>
    <w:p w14:paraId="131030E2" w14:textId="77777777" w:rsidR="00DE3287" w:rsidRPr="007B7696" w:rsidRDefault="00DE3287" w:rsidP="009A3969">
      <w:pPr>
        <w:numPr>
          <w:ilvl w:val="0"/>
          <w:numId w:val="4"/>
        </w:numPr>
      </w:pPr>
      <w:r w:rsidRPr="00001FF9">
        <w:t>Aufzeigen von Beeinflussungen der Anlagen der Siedlungsentwässerung infolge Zuflüssen aus natürlichen Einzugsgebieten (Zufluss von Oberflächenwasser ins Kanalisationsnetz). Identifikation von daraus resultierenden Gefährdungen und Formulierung von notwendigen Massnahmen.</w:t>
      </w:r>
    </w:p>
    <w:p w14:paraId="6F3016A1" w14:textId="77777777" w:rsidR="00DE3287" w:rsidRPr="007B7696" w:rsidRDefault="00DE3287" w:rsidP="009A3969">
      <w:pPr>
        <w:numPr>
          <w:ilvl w:val="0"/>
          <w:numId w:val="4"/>
        </w:numPr>
      </w:pPr>
      <w:r w:rsidRPr="00001FF9">
        <w:t>Aufteilung der identifizierten Massnahmen in Siedlungsentwässerung</w:t>
      </w:r>
      <w:r w:rsidR="000316CD">
        <w:t>s-</w:t>
      </w:r>
      <w:r w:rsidRPr="00001FF9">
        <w:t xml:space="preserve"> und Wasser</w:t>
      </w:r>
      <w:r w:rsidR="000316CD">
        <w:softHyphen/>
      </w:r>
      <w:r w:rsidRPr="00001FF9">
        <w:t>baumassnahmen (im Sinne einer</w:t>
      </w:r>
      <w:r w:rsidR="00D34E61">
        <w:t xml:space="preserve"> </w:t>
      </w:r>
      <w:r w:rsidRPr="00001FF9">
        <w:t>Diskussionsgrundlage)</w:t>
      </w:r>
    </w:p>
    <w:p w14:paraId="22E11819" w14:textId="77777777" w:rsidR="00DE3287" w:rsidRDefault="00DE3287" w:rsidP="00DE3287"/>
    <w:p w14:paraId="3066496E" w14:textId="77777777" w:rsidR="00DE3287" w:rsidRDefault="00DE3287" w:rsidP="00DE3287"/>
    <w:p w14:paraId="5F1BCC56" w14:textId="77777777" w:rsidR="00DE3287" w:rsidRPr="00AA6A2D" w:rsidRDefault="00DE3287" w:rsidP="00DE3287">
      <w:pPr>
        <w:tabs>
          <w:tab w:val="left" w:pos="851"/>
          <w:tab w:val="left" w:pos="6237"/>
          <w:tab w:val="left" w:pos="6663"/>
        </w:tabs>
        <w:rPr>
          <w:rStyle w:val="Zwischentitel"/>
        </w:rPr>
      </w:pPr>
      <w:r w:rsidRPr="00AA6A2D">
        <w:rPr>
          <w:rStyle w:val="Zwischentitel"/>
        </w:rPr>
        <w:t xml:space="preserve">Grundlagen </w:t>
      </w:r>
      <w:r w:rsidR="00363CF3">
        <w:rPr>
          <w:rStyle w:val="Zwischentitel"/>
        </w:rPr>
        <w:t>Gesamtleitung</w:t>
      </w:r>
    </w:p>
    <w:p w14:paraId="487AF51B" w14:textId="77777777" w:rsidR="00DE3287" w:rsidRDefault="00DE3287" w:rsidP="00DE3287">
      <w:pPr>
        <w:rPr>
          <w:bCs/>
          <w:iCs/>
        </w:rPr>
      </w:pPr>
    </w:p>
    <w:p w14:paraId="3019DBEF" w14:textId="77777777" w:rsidR="00DE3287" w:rsidRDefault="00DE3287" w:rsidP="00DE3287">
      <w:pPr>
        <w:rPr>
          <w:bCs/>
          <w:i/>
          <w:iCs/>
        </w:rPr>
      </w:pPr>
      <w:r w:rsidRPr="00C47354">
        <w:rPr>
          <w:bCs/>
          <w:i/>
          <w:iCs/>
        </w:rPr>
        <w:t>Zus</w:t>
      </w:r>
      <w:r w:rsidR="00363CF3">
        <w:rPr>
          <w:bCs/>
          <w:i/>
          <w:iCs/>
        </w:rPr>
        <w:t>ammenfassung der Abklärungen der</w:t>
      </w:r>
      <w:r w:rsidRPr="00C47354">
        <w:rPr>
          <w:bCs/>
          <w:i/>
          <w:iCs/>
        </w:rPr>
        <w:t xml:space="preserve"> </w:t>
      </w:r>
      <w:r w:rsidR="00363CF3">
        <w:rPr>
          <w:bCs/>
          <w:i/>
          <w:iCs/>
        </w:rPr>
        <w:t>Gesamtleitung. Wird durch die</w:t>
      </w:r>
      <w:r w:rsidR="00D34E61">
        <w:rPr>
          <w:bCs/>
          <w:i/>
          <w:iCs/>
        </w:rPr>
        <w:t xml:space="preserve"> </w:t>
      </w:r>
      <w:r w:rsidR="00363CF3">
        <w:rPr>
          <w:bCs/>
          <w:i/>
          <w:iCs/>
        </w:rPr>
        <w:t>Gesamtleitung</w:t>
      </w:r>
      <w:r>
        <w:rPr>
          <w:bCs/>
          <w:i/>
          <w:iCs/>
        </w:rPr>
        <w:t xml:space="preserve"> erstellt.</w:t>
      </w:r>
    </w:p>
    <w:p w14:paraId="6B173278" w14:textId="77777777" w:rsidR="00DE3287" w:rsidRDefault="00DE3287" w:rsidP="00DE3287"/>
    <w:p w14:paraId="73F80CD8" w14:textId="77777777" w:rsidR="00DE3287" w:rsidRDefault="00DE3287" w:rsidP="00DE3287"/>
    <w:p w14:paraId="0E11A000" w14:textId="77777777" w:rsidR="00DE3287" w:rsidRPr="00AA6A2D" w:rsidRDefault="00DE3287" w:rsidP="00DE3287">
      <w:pPr>
        <w:tabs>
          <w:tab w:val="left" w:pos="851"/>
          <w:tab w:val="left" w:pos="6237"/>
          <w:tab w:val="left" w:pos="6663"/>
        </w:tabs>
        <w:rPr>
          <w:rStyle w:val="Zwischentitel"/>
        </w:rPr>
      </w:pPr>
      <w:r w:rsidRPr="00AA6A2D">
        <w:rPr>
          <w:rStyle w:val="Zwischentitel"/>
        </w:rPr>
        <w:t>Leistungen Offertsteller</w:t>
      </w:r>
    </w:p>
    <w:p w14:paraId="5533D845" w14:textId="77777777" w:rsidR="00DE3287" w:rsidRDefault="00DE3287" w:rsidP="00DE3287">
      <w:pPr>
        <w:tabs>
          <w:tab w:val="left" w:pos="851"/>
          <w:tab w:val="left" w:pos="6237"/>
          <w:tab w:val="left" w:pos="6663"/>
        </w:tabs>
        <w:rPr>
          <w:bCs/>
          <w:iCs/>
          <w:lang w:val="de-DE"/>
        </w:rPr>
      </w:pPr>
    </w:p>
    <w:p w14:paraId="40FCB8B7" w14:textId="77777777" w:rsidR="00DE3287" w:rsidRPr="007B7696" w:rsidRDefault="00DE3287" w:rsidP="00504030">
      <w:pPr>
        <w:rPr>
          <w:i/>
          <w:iCs/>
        </w:rPr>
      </w:pPr>
      <w:r w:rsidRPr="007B7696">
        <w:rPr>
          <w:i/>
          <w:iCs/>
        </w:rPr>
        <w:t>Nicht erforderliche Leistungen sind zu streichen, fehlende zu ergänzen.</w:t>
      </w:r>
    </w:p>
    <w:p w14:paraId="3A4722AA" w14:textId="77777777" w:rsidR="00DE3287" w:rsidRDefault="00DE3287" w:rsidP="001F3719"/>
    <w:p w14:paraId="5609B9F5" w14:textId="77777777" w:rsidR="00DE3287" w:rsidRPr="00067CC9" w:rsidRDefault="00DE3287" w:rsidP="001F3719">
      <w:r>
        <w:t xml:space="preserve">Die Bearbeitung umfasst grundsätzlich die nachfolgend aufgeführten Punkte. Ist bereits ein Zustandsbericht Gewässer aus einer früheren GEP-Bearbeitung vorhanden, müssen die vorhandenen Unterlagen entsprechend überprüft, aktualisiert und ergänzt werden. </w:t>
      </w:r>
    </w:p>
    <w:p w14:paraId="4E2FE2EA" w14:textId="77777777" w:rsidR="00EB468A" w:rsidRPr="008D199A" w:rsidRDefault="00DE3287" w:rsidP="00EB468A">
      <w:pPr>
        <w:numPr>
          <w:ilvl w:val="0"/>
          <w:numId w:val="4"/>
        </w:numPr>
        <w:rPr>
          <w:lang w:val="de-DE"/>
        </w:rPr>
      </w:pPr>
      <w:r w:rsidRPr="00A06E90">
        <w:rPr>
          <w:lang w:val="de-DE"/>
        </w:rPr>
        <w:lastRenderedPageBreak/>
        <w:t>Besprechung Vorgehenskonzept mit kantonaler Gewässerschutzfachste</w:t>
      </w:r>
      <w:r>
        <w:rPr>
          <w:lang w:val="de-DE"/>
        </w:rPr>
        <w:t>l</w:t>
      </w:r>
      <w:r w:rsidRPr="00A06E90">
        <w:rPr>
          <w:lang w:val="de-DE"/>
        </w:rPr>
        <w:t>le und bei Bedarf kantonaler Wasserbaufachstelle</w:t>
      </w:r>
      <w:r w:rsidR="00EB468A">
        <w:rPr>
          <w:lang w:val="de-DE"/>
        </w:rPr>
        <w:t xml:space="preserve">. Grundlage: Entwurf </w:t>
      </w:r>
      <w:r w:rsidR="00EB468A" w:rsidRPr="008D199A">
        <w:t>Gesamtkonzept, welches den anzustrebenden Zustand des Gewässersystems im bearbeiteten Einzugsgebiet definiert. (wird durch die G</w:t>
      </w:r>
      <w:r w:rsidR="00EB468A" w:rsidRPr="008C710A">
        <w:t>esamtleitung in Zusammenarbeit mit einem qualifizierten Gewässerökologen und mit den kantonalen Gewässerschutz- und Hochwasserschutz-fac</w:t>
      </w:r>
      <w:r w:rsidR="00EB468A" w:rsidRPr="008D199A">
        <w:t>hstellen formuliert)</w:t>
      </w:r>
    </w:p>
    <w:p w14:paraId="1E210EF7" w14:textId="77777777" w:rsidR="00DE3287" w:rsidRPr="008D199A" w:rsidRDefault="00DE3287" w:rsidP="00DE3287">
      <w:pPr>
        <w:numPr>
          <w:ilvl w:val="0"/>
          <w:numId w:val="4"/>
        </w:numPr>
        <w:rPr>
          <w:lang w:val="de-DE"/>
        </w:rPr>
      </w:pPr>
      <w:r w:rsidRPr="008D199A">
        <w:rPr>
          <w:lang w:val="de-DE"/>
        </w:rPr>
        <w:t>Erstellen Übersichtsplan der Gewässer mit Einzugsgebieten inkl. der eingedolten Strecken mit Lage, Kaliber und Gefälle</w:t>
      </w:r>
    </w:p>
    <w:p w14:paraId="7547D90B" w14:textId="77777777" w:rsidR="00DE3287" w:rsidRPr="008D199A" w:rsidRDefault="00BC7428" w:rsidP="00DE3287">
      <w:pPr>
        <w:numPr>
          <w:ilvl w:val="0"/>
          <w:numId w:val="7"/>
        </w:numPr>
      </w:pPr>
      <w:r w:rsidRPr="008D199A">
        <w:t xml:space="preserve">Zusammentragen, </w:t>
      </w:r>
      <w:r w:rsidR="00DE3287" w:rsidRPr="008D199A">
        <w:t>Auswerten</w:t>
      </w:r>
      <w:r w:rsidRPr="008D199A">
        <w:t xml:space="preserve"> und wo nötig verifizieren</w:t>
      </w:r>
      <w:r w:rsidR="00DE3287" w:rsidRPr="008D199A">
        <w:t xml:space="preserve"> der relevanten hydrologischen und hydraulischen Daten, insbesondere:</w:t>
      </w:r>
    </w:p>
    <w:p w14:paraId="605E677E" w14:textId="77777777" w:rsidR="00DE3287" w:rsidRPr="008D199A" w:rsidRDefault="00DE3287" w:rsidP="00F54246">
      <w:pPr>
        <w:numPr>
          <w:ilvl w:val="0"/>
          <w:numId w:val="37"/>
        </w:numPr>
      </w:pPr>
      <w:r w:rsidRPr="008D199A">
        <w:t>Abflusskapazität der Fliessgewässer bei Spezialbauten (Durchlässe, Verengungen, Eindolungen, etc.)</w:t>
      </w:r>
    </w:p>
    <w:p w14:paraId="20B52737" w14:textId="77777777" w:rsidR="00DE3287" w:rsidRPr="008D199A" w:rsidRDefault="00DE3287" w:rsidP="00F54246">
      <w:pPr>
        <w:numPr>
          <w:ilvl w:val="0"/>
          <w:numId w:val="38"/>
        </w:numPr>
      </w:pPr>
      <w:r w:rsidRPr="008D199A">
        <w:t>Hochwasserkoten im Bereich der Misch</w:t>
      </w:r>
      <w:r w:rsidR="006C3539" w:rsidRPr="008D199A">
        <w:t>ab</w:t>
      </w:r>
      <w:r w:rsidRPr="008D199A">
        <w:t>wasserentlastungsanlagen</w:t>
      </w:r>
      <w:r w:rsidR="0016191A" w:rsidRPr="008D199A">
        <w:t xml:space="preserve"> und der Einleitungen aus Trennsystemgebieten </w:t>
      </w:r>
      <w:r w:rsidRPr="008D199A">
        <w:t>für verschiedene Jährlichkeiten</w:t>
      </w:r>
    </w:p>
    <w:p w14:paraId="60AE25AC" w14:textId="77777777" w:rsidR="00E4740F" w:rsidRPr="008D199A" w:rsidRDefault="00DE3287" w:rsidP="00E4740F">
      <w:pPr>
        <w:numPr>
          <w:ilvl w:val="0"/>
          <w:numId w:val="39"/>
        </w:numPr>
      </w:pPr>
      <w:r w:rsidRPr="008D199A">
        <w:t>Niedrigwasserabfluss der Gewässer (Q</w:t>
      </w:r>
      <w:r w:rsidRPr="008D199A">
        <w:rPr>
          <w:vertAlign w:val="subscript"/>
        </w:rPr>
        <w:t>347</w:t>
      </w:r>
      <w:r w:rsidRPr="008D199A">
        <w:t>) aus Messreihen bzw. Bestimmung über Erfahrungswerte</w:t>
      </w:r>
    </w:p>
    <w:p w14:paraId="13E81646" w14:textId="77777777" w:rsidR="00DE3287" w:rsidRPr="008D199A" w:rsidRDefault="00DE3287" w:rsidP="00DE3287">
      <w:pPr>
        <w:numPr>
          <w:ilvl w:val="0"/>
          <w:numId w:val="7"/>
        </w:numPr>
      </w:pPr>
      <w:r w:rsidRPr="008D199A">
        <w:t xml:space="preserve">Zusammentragen und Auswerten vorhandener Unterlagen über </w:t>
      </w:r>
      <w:r w:rsidR="006C3539" w:rsidRPr="008D199A">
        <w:t>Z</w:t>
      </w:r>
      <w:r w:rsidRPr="008D199A">
        <w:t xml:space="preserve">ustand, </w:t>
      </w:r>
      <w:r w:rsidR="006C3539" w:rsidRPr="008D199A">
        <w:t>N</w:t>
      </w:r>
      <w:r w:rsidRPr="008D199A">
        <w:t xml:space="preserve">utzung und </w:t>
      </w:r>
      <w:r w:rsidR="006C3539" w:rsidRPr="008D199A">
        <w:t>B</w:t>
      </w:r>
      <w:r w:rsidRPr="008D199A">
        <w:t xml:space="preserve">edeutung </w:t>
      </w:r>
      <w:r w:rsidR="006C3539" w:rsidRPr="008D199A">
        <w:t xml:space="preserve">der Gewässer </w:t>
      </w:r>
      <w:r w:rsidRPr="008D199A">
        <w:t>sowie Art und Häufigkeit von Gewässerverschmutzungen</w:t>
      </w:r>
    </w:p>
    <w:p w14:paraId="49AB264A" w14:textId="77777777" w:rsidR="00DE3287" w:rsidRPr="008D199A" w:rsidRDefault="00DE3287" w:rsidP="00DE3287">
      <w:pPr>
        <w:numPr>
          <w:ilvl w:val="0"/>
          <w:numId w:val="7"/>
        </w:numPr>
      </w:pPr>
      <w:r w:rsidRPr="008D199A">
        <w:t>Darstellung der Gewässernutzung und Wassernutzungsrechte</w:t>
      </w:r>
    </w:p>
    <w:p w14:paraId="45E8BAD3" w14:textId="77777777" w:rsidR="00DE3287" w:rsidRPr="00C70888" w:rsidRDefault="00DE3287" w:rsidP="00DE3287">
      <w:pPr>
        <w:numPr>
          <w:ilvl w:val="0"/>
          <w:numId w:val="7"/>
        </w:numPr>
      </w:pPr>
      <w:r w:rsidRPr="008D199A">
        <w:t>Aufnahme und Darstellung der relevanten Einleitstellen der Kanalisationen in die Gewässer und Fehlanschlüsse</w:t>
      </w:r>
      <w:r w:rsidR="00750ECB" w:rsidRPr="008D199A">
        <w:t xml:space="preserve"> in Trennsystemgebieten</w:t>
      </w:r>
      <w:r w:rsidR="00B815C1" w:rsidRPr="008D199A">
        <w:t>: An</w:t>
      </w:r>
      <w:r w:rsidR="00B815C1">
        <w:t xml:space="preserve">zahl </w:t>
      </w:r>
      <w:r w:rsidR="00B815C1" w:rsidRPr="00BC5FB9">
        <w:rPr>
          <w:rFonts w:cs="Arial"/>
          <w:highlight w:val="lightGray"/>
        </w:rPr>
        <w:t>….</w:t>
      </w:r>
    </w:p>
    <w:p w14:paraId="0C54179B" w14:textId="77777777" w:rsidR="00DE3287" w:rsidRDefault="00DE3287" w:rsidP="00DE3287">
      <w:pPr>
        <w:numPr>
          <w:ilvl w:val="0"/>
          <w:numId w:val="7"/>
        </w:numPr>
      </w:pPr>
      <w:r w:rsidRPr="00C70888">
        <w:t>Biologisch-ökologische Beurteilung der Einleitstellen von Kanalisatione</w:t>
      </w:r>
      <w:r>
        <w:t>n, ARA</w:t>
      </w:r>
      <w:r w:rsidRPr="00C70888">
        <w:t xml:space="preserve"> und Str</w:t>
      </w:r>
      <w:r>
        <w:t>a</w:t>
      </w:r>
      <w:r w:rsidRPr="00C70888">
        <w:t>ssenentwässerung sowie deren Auswirkungen im Gewässer (siehe Anleitung zur Beurteil</w:t>
      </w:r>
      <w:r>
        <w:t xml:space="preserve">ung der Auswirkungen der </w:t>
      </w:r>
      <w:r w:rsidRPr="00C70888">
        <w:t xml:space="preserve">Siedlungsentwässerung auf die Gewässer, </w:t>
      </w:r>
      <w:r w:rsidRPr="005D1223">
        <w:t>Beilage 1</w:t>
      </w:r>
      <w:r w:rsidRPr="00C70888">
        <w:t>)</w:t>
      </w:r>
      <w:r w:rsidR="00B815C1">
        <w:t xml:space="preserve"> Anzahl </w:t>
      </w:r>
      <w:r w:rsidR="00B815C1" w:rsidRPr="00BC5FB9">
        <w:rPr>
          <w:rFonts w:cs="Arial"/>
          <w:highlight w:val="lightGray"/>
        </w:rPr>
        <w:t>….</w:t>
      </w:r>
    </w:p>
    <w:p w14:paraId="111A5ED1" w14:textId="77777777" w:rsidR="00DE3287" w:rsidRPr="00C70888" w:rsidRDefault="00DE3287" w:rsidP="00DE3287">
      <w:pPr>
        <w:numPr>
          <w:ilvl w:val="0"/>
          <w:numId w:val="7"/>
        </w:numPr>
      </w:pPr>
      <w:r w:rsidRPr="00C70888">
        <w:t>Organisation und Durchführung einer Gewä</w:t>
      </w:r>
      <w:r>
        <w:t xml:space="preserve">sserbegehung mit </w:t>
      </w:r>
      <w:r w:rsidRPr="00C70888">
        <w:t xml:space="preserve">Fachspezialisten (siehe </w:t>
      </w:r>
      <w:r w:rsidRPr="005D1223">
        <w:t>Beilage 2</w:t>
      </w:r>
      <w:r w:rsidRPr="00C70888">
        <w:t>)</w:t>
      </w:r>
    </w:p>
    <w:p w14:paraId="3BB432AC" w14:textId="77777777" w:rsidR="00DE3287" w:rsidRDefault="00DE3287" w:rsidP="00DE3287">
      <w:pPr>
        <w:numPr>
          <w:ilvl w:val="0"/>
          <w:numId w:val="7"/>
        </w:numPr>
      </w:pPr>
      <w:r w:rsidRPr="00C70888">
        <w:t xml:space="preserve">Vergleich der aktuellen biologisch-ökologischen Aufnahmen mit </w:t>
      </w:r>
      <w:r>
        <w:t>evtl. bereits vorhandenen Untersuchungen</w:t>
      </w:r>
      <w:r w:rsidRPr="00C70888">
        <w:t xml:space="preserve"> im Sinne einer Erfolgskontrolle</w:t>
      </w:r>
      <w:r w:rsidR="00B815C1">
        <w:t xml:space="preserve">: Anzahl </w:t>
      </w:r>
      <w:r w:rsidR="00B815C1" w:rsidRPr="00BC5FB9">
        <w:rPr>
          <w:rFonts w:cs="Arial"/>
          <w:highlight w:val="lightGray"/>
        </w:rPr>
        <w:t>….</w:t>
      </w:r>
    </w:p>
    <w:p w14:paraId="0B08B38C" w14:textId="77777777" w:rsidR="00DE3287" w:rsidRPr="00C70888" w:rsidRDefault="00DE3287" w:rsidP="00DE3287">
      <w:pPr>
        <w:numPr>
          <w:ilvl w:val="0"/>
          <w:numId w:val="7"/>
        </w:numPr>
      </w:pPr>
      <w:r>
        <w:t xml:space="preserve">Beurteilung </w:t>
      </w:r>
      <w:r w:rsidRPr="00C70888">
        <w:t>Renaturierungs</w:t>
      </w:r>
      <w:r w:rsidR="00F32266">
        <w:t>potential</w:t>
      </w:r>
      <w:r w:rsidRPr="00C70888">
        <w:t xml:space="preserve"> sowie Hinweis auf bestehende Projekte für alle Fliessgewässer</w:t>
      </w:r>
    </w:p>
    <w:p w14:paraId="67DCCB23" w14:textId="77777777" w:rsidR="00DE3287" w:rsidRPr="00C70888" w:rsidRDefault="00DE3287" w:rsidP="00DE3287">
      <w:pPr>
        <w:numPr>
          <w:ilvl w:val="0"/>
          <w:numId w:val="7"/>
        </w:numPr>
      </w:pPr>
      <w:r>
        <w:t xml:space="preserve">Erarbeiten Vorschlag für eine Erfolgskontrolle als Teil des Gesamtprozesses Gewässerschutz (siehe </w:t>
      </w:r>
      <w:r w:rsidRPr="005D1223">
        <w:t>Beilage 4</w:t>
      </w:r>
      <w:r>
        <w:t>)</w:t>
      </w:r>
    </w:p>
    <w:p w14:paraId="1C69F048" w14:textId="4BA812DC" w:rsidR="00DE3287" w:rsidRDefault="00DE3287" w:rsidP="00B815C1">
      <w:pPr>
        <w:numPr>
          <w:ilvl w:val="0"/>
          <w:numId w:val="7"/>
        </w:numPr>
      </w:pPr>
      <w:r w:rsidRPr="00C70888">
        <w:t xml:space="preserve">Bei </w:t>
      </w:r>
      <w:r>
        <w:t xml:space="preserve">relevanten Einleitsituationen: </w:t>
      </w:r>
      <w:r w:rsidRPr="00C70888">
        <w:t>Erstellen von Relevanzmatrizen</w:t>
      </w:r>
      <w:r>
        <w:t xml:space="preserve"> gemäss der </w:t>
      </w:r>
      <w:r w:rsidR="003F2879">
        <w:t>Richtlinie «Abwasserbewirtschaftung bei Regenwetter»</w:t>
      </w:r>
      <w:r w:rsidRPr="00C70888">
        <w:t xml:space="preserve"> (siehe </w:t>
      </w:r>
      <w:r w:rsidRPr="005D1223">
        <w:t>Beilage 3</w:t>
      </w:r>
      <w:r>
        <w:t xml:space="preserve"> und Teilprojekt Entwässerungskonzept</w:t>
      </w:r>
      <w:r w:rsidR="00B815C1">
        <w:t xml:space="preserve">): Anzahl </w:t>
      </w:r>
      <w:r w:rsidR="00B815C1" w:rsidRPr="00BC5FB9">
        <w:rPr>
          <w:rFonts w:cs="Arial"/>
          <w:highlight w:val="lightGray"/>
        </w:rPr>
        <w:t>….</w:t>
      </w:r>
    </w:p>
    <w:p w14:paraId="2733C995" w14:textId="77777777" w:rsidR="00DE3287" w:rsidRDefault="00DE3287" w:rsidP="00DE3287">
      <w:pPr>
        <w:numPr>
          <w:ilvl w:val="0"/>
          <w:numId w:val="7"/>
        </w:numPr>
      </w:pPr>
      <w:r>
        <w:t>Identifikation und Beurteilung des Gefährdungs</w:t>
      </w:r>
      <w:r w:rsidR="00F32266">
        <w:t>potential</w:t>
      </w:r>
      <w:r>
        <w:t>s im Misch</w:t>
      </w:r>
      <w:r w:rsidR="006C3539">
        <w:t>ab</w:t>
      </w:r>
      <w:r>
        <w:t>wassernetz durch Rückfluss von Wasser aus den Gewässern über Entlastungsanlagen bei Hochwasser</w:t>
      </w:r>
    </w:p>
    <w:p w14:paraId="08C9214A" w14:textId="77777777" w:rsidR="00DE3287" w:rsidRDefault="00DE3287" w:rsidP="00DE3287">
      <w:pPr>
        <w:numPr>
          <w:ilvl w:val="0"/>
          <w:numId w:val="7"/>
        </w:numPr>
      </w:pPr>
      <w:r>
        <w:t>Identifikation und Beurteilung des Gefährdungs</w:t>
      </w:r>
      <w:r w:rsidR="00F32266">
        <w:t>potential</w:t>
      </w:r>
      <w:r>
        <w:t>s im Regen</w:t>
      </w:r>
      <w:r w:rsidR="006C3539">
        <w:t>ab</w:t>
      </w:r>
      <w:r>
        <w:t>wassernetz durch Rückfluss von Wasser aus den Gewässern bei Hochwasser</w:t>
      </w:r>
    </w:p>
    <w:p w14:paraId="270EC44A" w14:textId="77777777" w:rsidR="00DE3287" w:rsidRDefault="00DE3287" w:rsidP="00DE3287">
      <w:pPr>
        <w:numPr>
          <w:ilvl w:val="0"/>
          <w:numId w:val="7"/>
        </w:numPr>
      </w:pPr>
      <w:r>
        <w:t>Aufzeigen der Auswirkungen verschiedener Abflusskoten im Gewässer auf die Funktion des Kanalisationsnetzes. Festlegung von Schutzzielen in Abhängigkeit des Schaden</w:t>
      </w:r>
      <w:r w:rsidR="006C3539">
        <w:softHyphen/>
      </w:r>
      <w:r w:rsidR="00F32266">
        <w:t>potential</w:t>
      </w:r>
      <w:r>
        <w:t>s in Zusammenarbeit mit dem Auftraggeber und den zuständigen Fachstellen (siehe auch Teilprojekt Entwässerungskonzept, Abschnitte IST-Zustandsberechnung und Leitungsnetz und Son</w:t>
      </w:r>
      <w:r w:rsidR="006C3539">
        <w:t>derbauwerke)</w:t>
      </w:r>
    </w:p>
    <w:p w14:paraId="7C8D0B65" w14:textId="77777777" w:rsidR="00DE3287" w:rsidRDefault="00DE3287" w:rsidP="00DE3287">
      <w:pPr>
        <w:numPr>
          <w:ilvl w:val="0"/>
          <w:numId w:val="7"/>
        </w:numPr>
      </w:pPr>
      <w:r>
        <w:t>Identifikation und Beurteilung des Gefährdungs</w:t>
      </w:r>
      <w:r w:rsidR="00F32266">
        <w:t>potential</w:t>
      </w:r>
      <w:r>
        <w:t>s in Abflusskorridoren durch aus der Kanalisation austretendes Wasser auf überlasteten Leitungsabschnitten. Basis: bestehende Unter</w:t>
      </w:r>
      <w:r w:rsidR="006C3539">
        <w:t>lagen wie z.B. Ereigniskataster</w:t>
      </w:r>
    </w:p>
    <w:p w14:paraId="49FB0A97" w14:textId="77777777" w:rsidR="00DE3287" w:rsidRDefault="00DE3287" w:rsidP="00DE3287">
      <w:pPr>
        <w:numPr>
          <w:ilvl w:val="0"/>
          <w:numId w:val="7"/>
        </w:numPr>
      </w:pPr>
      <w:r>
        <w:t>Identifikation von Gebieten bzw. Kanalisationsabschnitten mit relevantem Zufluss von Oberflächenwasser aus dem natürlichen Einzugsgebiet. Identifikation des Gefährdungs</w:t>
      </w:r>
      <w:r w:rsidR="006C3539">
        <w:softHyphen/>
      </w:r>
      <w:r w:rsidR="00F32266">
        <w:t>potential</w:t>
      </w:r>
      <w:r>
        <w:t>s durch Überlastung von Kanalis</w:t>
      </w:r>
      <w:r w:rsidR="006C3539">
        <w:t>ationsabschnitten,</w:t>
      </w:r>
      <w:r>
        <w:t xml:space="preserve"> Leitungsabschnitten. Basis: bestehende Unter</w:t>
      </w:r>
      <w:r w:rsidR="006C3539">
        <w:t>lagen wie z.B. Ereigniskataster</w:t>
      </w:r>
    </w:p>
    <w:p w14:paraId="3ED22816" w14:textId="77777777" w:rsidR="00DE3287" w:rsidRDefault="00DE3287" w:rsidP="00DE3287">
      <w:pPr>
        <w:numPr>
          <w:ilvl w:val="0"/>
          <w:numId w:val="7"/>
        </w:numPr>
      </w:pPr>
      <w:r>
        <w:t>Festlegung Handlungsbedarf für Massnahmen zur Sicherung bestehender oder geplanter Sonderbauwerke des Kanalisationsnetzes (z.B. Regenbecken oder Pumpwerke) in Gefahrenzonen</w:t>
      </w:r>
    </w:p>
    <w:p w14:paraId="1F5896AE" w14:textId="77777777" w:rsidR="00B815C1" w:rsidRDefault="00B815C1" w:rsidP="00B815C1">
      <w:pPr>
        <w:numPr>
          <w:ilvl w:val="0"/>
          <w:numId w:val="7"/>
        </w:numPr>
        <w:overflowPunct/>
        <w:autoSpaceDE/>
        <w:autoSpaceDN/>
        <w:adjustRightInd/>
        <w:textAlignment w:val="auto"/>
      </w:pPr>
      <w:r>
        <w:t xml:space="preserve">Erfassung der notwendigen Attribute gemäss dem </w:t>
      </w:r>
      <w:r w:rsidR="00796885">
        <w:t>Datenbewirtschaftung</w:t>
      </w:r>
      <w:r>
        <w:t xml:space="preserve">skonzept </w:t>
      </w:r>
    </w:p>
    <w:p w14:paraId="24995E04" w14:textId="0F43E90C" w:rsidR="00B815C1" w:rsidRDefault="00B815C1" w:rsidP="00B815C1">
      <w:pPr>
        <w:overflowPunct/>
        <w:autoSpaceDE/>
        <w:autoSpaceDN/>
        <w:adjustRightInd/>
        <w:ind w:left="283"/>
        <w:textAlignment w:val="auto"/>
        <w:rPr>
          <w:i/>
        </w:rPr>
      </w:pPr>
      <w:r>
        <w:lastRenderedPageBreak/>
        <w:sym w:font="Wingdings" w:char="F0F0"/>
      </w:r>
      <w:r>
        <w:t xml:space="preserve"> </w:t>
      </w:r>
      <w:r>
        <w:rPr>
          <w:i/>
        </w:rPr>
        <w:t xml:space="preserve">Die notwendigen Unterlagen des </w:t>
      </w:r>
      <w:r w:rsidR="00796885">
        <w:rPr>
          <w:i/>
        </w:rPr>
        <w:t>Datenbewirtschaftung</w:t>
      </w:r>
      <w:r>
        <w:rPr>
          <w:i/>
        </w:rPr>
        <w:t>skonzeptes mit den Angaben der zu erfassenden Attribute sind beizulegen.</w:t>
      </w:r>
    </w:p>
    <w:p w14:paraId="3B501E78" w14:textId="77777777" w:rsidR="00304573" w:rsidRDefault="00304573" w:rsidP="00B815C1">
      <w:pPr>
        <w:overflowPunct/>
        <w:autoSpaceDE/>
        <w:autoSpaceDN/>
        <w:adjustRightInd/>
        <w:ind w:left="283"/>
        <w:textAlignment w:val="auto"/>
        <w:rPr>
          <w:i/>
        </w:rPr>
      </w:pPr>
    </w:p>
    <w:p w14:paraId="2AB879E6" w14:textId="77777777" w:rsidR="00DE3287" w:rsidRPr="00AA6A2D" w:rsidRDefault="00BB2BF3" w:rsidP="00DE3287">
      <w:pPr>
        <w:tabs>
          <w:tab w:val="left" w:pos="851"/>
          <w:tab w:val="left" w:pos="6237"/>
          <w:tab w:val="left" w:pos="6663"/>
        </w:tabs>
        <w:rPr>
          <w:rStyle w:val="Zwischentitel"/>
        </w:rPr>
      </w:pPr>
      <w:r>
        <w:rPr>
          <w:rStyle w:val="Zwischentitel"/>
        </w:rPr>
        <w:t>Hilfsmittel</w:t>
      </w:r>
    </w:p>
    <w:p w14:paraId="02293A1C" w14:textId="77777777" w:rsidR="00DE3287" w:rsidRPr="00033170" w:rsidRDefault="00DE3287" w:rsidP="00DE3287">
      <w:pPr>
        <w:tabs>
          <w:tab w:val="left" w:pos="851"/>
          <w:tab w:val="left" w:pos="6237"/>
          <w:tab w:val="left" w:pos="6663"/>
        </w:tabs>
      </w:pPr>
    </w:p>
    <w:p w14:paraId="02A6F794" w14:textId="30BC2908" w:rsidR="00DE3287" w:rsidRPr="008D199A" w:rsidRDefault="00BA3B06" w:rsidP="0016191A">
      <w:pPr>
        <w:numPr>
          <w:ilvl w:val="0"/>
          <w:numId w:val="97"/>
        </w:numPr>
        <w:tabs>
          <w:tab w:val="left" w:pos="851"/>
          <w:tab w:val="left" w:pos="6237"/>
          <w:tab w:val="left" w:pos="6663"/>
        </w:tabs>
      </w:pPr>
      <w:r>
        <w:t>Richtlinie Abwasserbewirtschaftung bei Regenwetter, VSA</w:t>
      </w:r>
      <w:r w:rsidR="001158CF">
        <w:t xml:space="preserve"> (</w:t>
      </w:r>
      <w:r w:rsidR="00E03C67">
        <w:t>2019</w:t>
      </w:r>
      <w:r w:rsidR="001158CF">
        <w:t>)</w:t>
      </w:r>
    </w:p>
    <w:p w14:paraId="44563951" w14:textId="77777777" w:rsidR="00FF437F" w:rsidRDefault="00FF437F" w:rsidP="00FF437F">
      <w:pPr>
        <w:tabs>
          <w:tab w:val="left" w:pos="851"/>
          <w:tab w:val="left" w:pos="6237"/>
          <w:tab w:val="left" w:pos="6663"/>
        </w:tabs>
      </w:pPr>
    </w:p>
    <w:p w14:paraId="3AE1BBEE" w14:textId="77777777" w:rsidR="00AE7493" w:rsidRPr="00042C48" w:rsidRDefault="00AE7493" w:rsidP="00FF437F">
      <w:pPr>
        <w:tabs>
          <w:tab w:val="left" w:pos="851"/>
          <w:tab w:val="left" w:pos="6237"/>
          <w:tab w:val="left" w:pos="6663"/>
        </w:tabs>
      </w:pPr>
    </w:p>
    <w:p w14:paraId="00F37BB2" w14:textId="77777777" w:rsidR="00DE3287" w:rsidRDefault="00BB2BF3" w:rsidP="00DE3287">
      <w:pPr>
        <w:tabs>
          <w:tab w:val="left" w:pos="851"/>
          <w:tab w:val="left" w:pos="6237"/>
          <w:tab w:val="left" w:pos="6663"/>
        </w:tabs>
        <w:rPr>
          <w:rStyle w:val="Zwischentitel"/>
        </w:rPr>
      </w:pPr>
      <w:r>
        <w:rPr>
          <w:rStyle w:val="Zwischentitel"/>
        </w:rPr>
        <w:t>Abzugebende Unterlagen</w:t>
      </w:r>
    </w:p>
    <w:p w14:paraId="17DD142A" w14:textId="77777777" w:rsidR="00042C48" w:rsidRPr="00042C48" w:rsidRDefault="00042C48" w:rsidP="00042C48"/>
    <w:p w14:paraId="175B4117" w14:textId="77777777" w:rsidR="00DE3287" w:rsidRPr="008D199A" w:rsidRDefault="00DE3287" w:rsidP="006C3539">
      <w:pPr>
        <w:numPr>
          <w:ilvl w:val="0"/>
          <w:numId w:val="7"/>
        </w:numPr>
      </w:pPr>
      <w:r w:rsidRPr="00DD0383">
        <w:t>Bericht mit biologisch-ökologischer Begutachtung der Einleitstellen von Misch-, Regen- und Strassen</w:t>
      </w:r>
      <w:r w:rsidR="006C3539">
        <w:t>ab</w:t>
      </w:r>
      <w:r w:rsidRPr="00DD0383">
        <w:t>wa</w:t>
      </w:r>
      <w:r w:rsidRPr="008D199A">
        <w:t xml:space="preserve">sser </w:t>
      </w:r>
      <w:r w:rsidR="0038763E" w:rsidRPr="008D199A">
        <w:t>sowie der relevanten Gewässerabschnitte</w:t>
      </w:r>
    </w:p>
    <w:p w14:paraId="22DCC651" w14:textId="77777777" w:rsidR="00DE3287" w:rsidRPr="00DD0383" w:rsidRDefault="00DE3287" w:rsidP="00DE3287">
      <w:pPr>
        <w:numPr>
          <w:ilvl w:val="0"/>
          <w:numId w:val="7"/>
        </w:numPr>
      </w:pPr>
      <w:r w:rsidRPr="00DD0383">
        <w:t>Fotodokumentation der Einleitstellen mit Beschrieb</w:t>
      </w:r>
    </w:p>
    <w:p w14:paraId="0AB0E10A" w14:textId="77777777" w:rsidR="00DE3287" w:rsidRPr="00DD0383" w:rsidRDefault="00DE3287" w:rsidP="00DE3287">
      <w:pPr>
        <w:numPr>
          <w:ilvl w:val="0"/>
          <w:numId w:val="7"/>
        </w:numPr>
        <w:tabs>
          <w:tab w:val="left" w:pos="851"/>
          <w:tab w:val="left" w:pos="6237"/>
          <w:tab w:val="left" w:pos="6663"/>
        </w:tabs>
      </w:pPr>
      <w:r w:rsidRPr="00DD0383">
        <w:t xml:space="preserve">Zustandsplan Gewässer </w:t>
      </w:r>
      <w:r>
        <w:t>1:</w:t>
      </w:r>
      <w:r w:rsidRPr="00AD313B">
        <w:rPr>
          <w:highlight w:val="lightGray"/>
        </w:rPr>
        <w:t xml:space="preserve"> ………</w:t>
      </w:r>
      <w:r>
        <w:t xml:space="preserve"> </w:t>
      </w:r>
      <w:r w:rsidRPr="00DD0383">
        <w:t>mit Angabe der Abwassereinleitstellen sowie den Untersuchungsergebnissen der biologisch-ökologischen Begutachtung</w:t>
      </w:r>
    </w:p>
    <w:p w14:paraId="3EB60307" w14:textId="77777777" w:rsidR="00DE3287" w:rsidRDefault="00DE3287" w:rsidP="00DE3287">
      <w:pPr>
        <w:numPr>
          <w:ilvl w:val="0"/>
          <w:numId w:val="7"/>
        </w:numPr>
        <w:tabs>
          <w:tab w:val="left" w:pos="851"/>
          <w:tab w:val="left" w:pos="6237"/>
          <w:tab w:val="left" w:pos="6663"/>
        </w:tabs>
      </w:pPr>
      <w:r w:rsidRPr="00DD0383">
        <w:t xml:space="preserve">Übersichtsplan </w:t>
      </w:r>
      <w:r>
        <w:t>1:</w:t>
      </w:r>
      <w:r w:rsidRPr="00AD313B">
        <w:rPr>
          <w:highlight w:val="lightGray"/>
        </w:rPr>
        <w:t xml:space="preserve"> ………</w:t>
      </w:r>
      <w:r>
        <w:t xml:space="preserve"> </w:t>
      </w:r>
      <w:r w:rsidRPr="00DD0383">
        <w:t xml:space="preserve">mit ökomorphologischer Beurteilung und Angabe Renaturierungsbedarf der Fliessgewässer </w:t>
      </w:r>
    </w:p>
    <w:p w14:paraId="679F0330" w14:textId="77777777" w:rsidR="00DE3287" w:rsidRPr="00DD0383" w:rsidRDefault="00DE3287" w:rsidP="00DE3287">
      <w:pPr>
        <w:numPr>
          <w:ilvl w:val="0"/>
          <w:numId w:val="7"/>
        </w:numPr>
        <w:tabs>
          <w:tab w:val="left" w:pos="851"/>
          <w:tab w:val="left" w:pos="6237"/>
          <w:tab w:val="left" w:pos="6663"/>
        </w:tabs>
      </w:pPr>
      <w:r>
        <w:t>Rückstauplan 1:</w:t>
      </w:r>
      <w:r w:rsidRPr="00AD313B">
        <w:rPr>
          <w:highlight w:val="lightGray"/>
        </w:rPr>
        <w:t xml:space="preserve"> ………</w:t>
      </w:r>
    </w:p>
    <w:p w14:paraId="5A4A3049" w14:textId="77777777" w:rsidR="00DE3287" w:rsidRDefault="00DE3287" w:rsidP="00DE3287">
      <w:pPr>
        <w:numPr>
          <w:ilvl w:val="0"/>
          <w:numId w:val="7"/>
        </w:numPr>
      </w:pPr>
      <w:r w:rsidRPr="00DD0383">
        <w:t>Relevanzmatrix</w:t>
      </w:r>
    </w:p>
    <w:p w14:paraId="6B2B5747" w14:textId="77777777" w:rsidR="005430E5" w:rsidRDefault="00B77DC0" w:rsidP="005430E5">
      <w:pPr>
        <w:numPr>
          <w:ilvl w:val="0"/>
          <w:numId w:val="4"/>
        </w:numPr>
        <w:tabs>
          <w:tab w:val="left" w:pos="851"/>
          <w:tab w:val="left" w:pos="6237"/>
          <w:tab w:val="left" w:pos="6663"/>
        </w:tabs>
      </w:pPr>
      <w:r>
        <w:t>Daten als Transferdatei VSA-DSS</w:t>
      </w:r>
    </w:p>
    <w:p w14:paraId="78C03B2C" w14:textId="77777777" w:rsidR="005430E5" w:rsidRPr="00DD0383" w:rsidRDefault="005430E5" w:rsidP="005430E5">
      <w:pPr>
        <w:numPr>
          <w:ilvl w:val="0"/>
          <w:numId w:val="7"/>
        </w:numPr>
      </w:pPr>
      <w:r>
        <w:t>Prüfbericht der Daten</w:t>
      </w:r>
    </w:p>
    <w:p w14:paraId="01AAF4E9" w14:textId="77777777" w:rsidR="00AD1A93" w:rsidRPr="008D199A" w:rsidRDefault="00AD1A93" w:rsidP="00A87FA0">
      <w:pPr>
        <w:pStyle w:val="berschrift1"/>
      </w:pPr>
      <w:r w:rsidRPr="00A87FA0">
        <w:br w:type="page"/>
      </w:r>
      <w:bookmarkStart w:id="37" w:name="_Toc39664690"/>
      <w:r w:rsidRPr="008D199A">
        <w:lastRenderedPageBreak/>
        <w:t>Fremdwasser</w:t>
      </w:r>
      <w:bookmarkEnd w:id="37"/>
    </w:p>
    <w:p w14:paraId="16822DBE" w14:textId="108EF80E" w:rsidR="001863A0" w:rsidRPr="008D199A" w:rsidRDefault="00E32AA9" w:rsidP="001863A0">
      <w:pPr>
        <w:tabs>
          <w:tab w:val="left" w:pos="851"/>
          <w:tab w:val="left" w:pos="6237"/>
          <w:tab w:val="left" w:pos="6663"/>
        </w:tabs>
        <w:rPr>
          <w:rStyle w:val="Zwischentitel"/>
        </w:rPr>
      </w:pPr>
      <w:r w:rsidRPr="008D199A">
        <w:rPr>
          <w:rStyle w:val="Zwischentitel"/>
          <w:noProof/>
        </w:rPr>
        <mc:AlternateContent>
          <mc:Choice Requires="wps">
            <w:drawing>
              <wp:anchor distT="0" distB="0" distL="114300" distR="114300" simplePos="0" relativeHeight="251658244" behindDoc="1" locked="0" layoutInCell="1" allowOverlap="1" wp14:anchorId="6E91B829" wp14:editId="507AC2C6">
                <wp:simplePos x="0" y="0"/>
                <wp:positionH relativeFrom="column">
                  <wp:posOffset>-76835</wp:posOffset>
                </wp:positionH>
                <wp:positionV relativeFrom="paragraph">
                  <wp:posOffset>-82550</wp:posOffset>
                </wp:positionV>
                <wp:extent cx="5943600" cy="1981200"/>
                <wp:effectExtent l="0" t="0" r="0" b="0"/>
                <wp:wrapNone/>
                <wp:docPr id="1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812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0627" id="Rectangle 210" o:spid="_x0000_s1026" style="position:absolute;margin-left:-6.05pt;margin-top:-6.5pt;width:468pt;height:15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" fillcolor="silver"/>
            </w:pict>
          </mc:Fallback>
        </mc:AlternateContent>
      </w:r>
      <w:r w:rsidR="00BB2BF3" w:rsidRPr="008D199A">
        <w:rPr>
          <w:rStyle w:val="Zwischentitel"/>
        </w:rPr>
        <w:t>Ziel</w:t>
      </w:r>
    </w:p>
    <w:p w14:paraId="1B21941D" w14:textId="77777777" w:rsidR="001863A0" w:rsidRPr="008D199A" w:rsidRDefault="001863A0" w:rsidP="00042C48"/>
    <w:p w14:paraId="723BEEF4" w14:textId="77777777" w:rsidR="00CB1DAA" w:rsidRPr="008D199A" w:rsidRDefault="003F5095" w:rsidP="008F3D72">
      <w:pPr>
        <w:tabs>
          <w:tab w:val="left" w:pos="851"/>
          <w:tab w:val="left" w:pos="6237"/>
          <w:tab w:val="left" w:pos="6663"/>
        </w:tabs>
        <w:rPr>
          <w:bCs/>
        </w:rPr>
      </w:pPr>
      <w:r w:rsidRPr="008D199A">
        <w:rPr>
          <w:iCs/>
        </w:rPr>
        <w:t>Keine betrieblichen Probleme im Kanalnetz und auf der Kläranlage wegen Fremdwasser</w:t>
      </w:r>
      <w:r w:rsidRPr="008D199A">
        <w:rPr>
          <w:bCs/>
        </w:rPr>
        <w:t>.</w:t>
      </w:r>
    </w:p>
    <w:p w14:paraId="004AFF5B" w14:textId="77777777" w:rsidR="00CB1DAA" w:rsidRPr="008D199A" w:rsidRDefault="00CB1DAA" w:rsidP="00042C48"/>
    <w:p w14:paraId="5832EB26" w14:textId="77777777" w:rsidR="00CB1DAA" w:rsidRPr="008D199A" w:rsidRDefault="00BB2BF3" w:rsidP="00CB1DAA">
      <w:pPr>
        <w:tabs>
          <w:tab w:val="left" w:pos="851"/>
          <w:tab w:val="left" w:pos="6237"/>
          <w:tab w:val="left" w:pos="6663"/>
        </w:tabs>
        <w:rPr>
          <w:rStyle w:val="Zwischentitel"/>
        </w:rPr>
      </w:pPr>
      <w:r w:rsidRPr="008D199A">
        <w:rPr>
          <w:rStyle w:val="Zwischentitel"/>
        </w:rPr>
        <w:t>Begründung</w:t>
      </w:r>
    </w:p>
    <w:p w14:paraId="3473E746" w14:textId="77777777" w:rsidR="00CB1DAA" w:rsidRPr="008D199A" w:rsidRDefault="00CB1DAA" w:rsidP="00042C48"/>
    <w:p w14:paraId="5D7C41D1" w14:textId="77777777" w:rsidR="001863A0" w:rsidRPr="008D199A" w:rsidRDefault="001743B6" w:rsidP="00042C48">
      <w:pPr>
        <w:rPr>
          <w:bCs/>
        </w:rPr>
      </w:pPr>
      <w:r w:rsidRPr="008D199A">
        <w:rPr>
          <w:iCs/>
        </w:rPr>
        <w:t xml:space="preserve">Fremdwasser kann die </w:t>
      </w:r>
      <w:r w:rsidR="0073509D" w:rsidRPr="008D199A">
        <w:rPr>
          <w:iCs/>
        </w:rPr>
        <w:t>ARA-</w:t>
      </w:r>
      <w:r w:rsidRPr="008D199A">
        <w:rPr>
          <w:iCs/>
        </w:rPr>
        <w:t>Reinigungsleistung vermindern und die Entlastungsmenge von Mischabwasser vergrössern und muss aus diesem Grund auf ein zu definierendes Mindestmass reduziert werden</w:t>
      </w:r>
      <w:r w:rsidR="00CB1DAA" w:rsidRPr="008D199A">
        <w:rPr>
          <w:bCs/>
        </w:rPr>
        <w:t>.</w:t>
      </w:r>
      <w:r w:rsidR="001863A0" w:rsidRPr="008D199A">
        <w:rPr>
          <w:bCs/>
        </w:rPr>
        <w:t xml:space="preserve"> </w:t>
      </w:r>
      <w:r w:rsidR="00E27974" w:rsidRPr="008D199A">
        <w:rPr>
          <w:bCs/>
        </w:rPr>
        <w:t>Das saubere Fr</w:t>
      </w:r>
      <w:r w:rsidR="00E27974" w:rsidRPr="008C710A">
        <w:t>emdwasser wird beim Eintritt ins Kanalnetz durch die Vermischung mit dem Abwasser verschmutzt und muss anschliessend gereinigt werden.</w:t>
      </w:r>
    </w:p>
    <w:p w14:paraId="02F5E385" w14:textId="77777777" w:rsidR="00CB1DAA" w:rsidRPr="008D199A" w:rsidRDefault="00CB1DAA" w:rsidP="00042C48">
      <w:pPr>
        <w:rPr>
          <w:bCs/>
        </w:rPr>
      </w:pPr>
    </w:p>
    <w:p w14:paraId="2E260AB5" w14:textId="77777777" w:rsidR="001863A0" w:rsidRPr="008D199A" w:rsidRDefault="001863A0" w:rsidP="00042C48">
      <w:pPr>
        <w:rPr>
          <w:bCs/>
        </w:rPr>
      </w:pPr>
      <w:r w:rsidRPr="008D199A">
        <w:rPr>
          <w:bCs/>
        </w:rPr>
        <w:t xml:space="preserve">Bekannte Fremdwasserquellen werden im Rahmen der üblichen Sanierungsarbeiten eliminiert (siehe Teilprojekt </w:t>
      </w:r>
      <w:r w:rsidR="00CE058D" w:rsidRPr="008D199A">
        <w:rPr>
          <w:bCs/>
          <w:i/>
        </w:rPr>
        <w:t>Zustand,</w:t>
      </w:r>
      <w:r w:rsidR="00CE058D" w:rsidRPr="008D199A">
        <w:rPr>
          <w:bCs/>
        </w:rPr>
        <w:t xml:space="preserve"> </w:t>
      </w:r>
      <w:r w:rsidRPr="008D199A">
        <w:rPr>
          <w:bCs/>
          <w:i/>
        </w:rPr>
        <w:t>Sanierung und Unterhalt</w:t>
      </w:r>
      <w:r w:rsidRPr="008D199A">
        <w:rPr>
          <w:bCs/>
        </w:rPr>
        <w:t xml:space="preserve">). Beträgt der Fremdwasseranteil </w:t>
      </w:r>
      <w:r w:rsidR="00245567" w:rsidRPr="008D199A">
        <w:rPr>
          <w:bCs/>
        </w:rPr>
        <w:t>in</w:t>
      </w:r>
      <w:r w:rsidRPr="008D199A">
        <w:rPr>
          <w:bCs/>
        </w:rPr>
        <w:t xml:space="preserve"> einer Kläranlage mehr als 30%, ist im ARA-Einzugsgebiet zudem ein Teilprojekt </w:t>
      </w:r>
      <w:r w:rsidR="00106817" w:rsidRPr="008D199A">
        <w:rPr>
          <w:bCs/>
        </w:rPr>
        <w:t>Fremdwasser</w:t>
      </w:r>
      <w:r w:rsidRPr="008D199A">
        <w:rPr>
          <w:bCs/>
        </w:rPr>
        <w:t xml:space="preserve"> zu erarbeiten. Unter Berücksichtigung des Kosten</w:t>
      </w:r>
      <w:r w:rsidR="00245567" w:rsidRPr="008D199A">
        <w:rPr>
          <w:bCs/>
        </w:rPr>
        <w:t>-</w:t>
      </w:r>
      <w:r w:rsidRPr="008D199A">
        <w:rPr>
          <w:bCs/>
        </w:rPr>
        <w:t>Nutzen-Verhältnisses der Massnahmen ist aufzuzeigen, wie der Fremdwasseranfall gesenkt werden kann.</w:t>
      </w:r>
    </w:p>
    <w:p w14:paraId="04758DBD" w14:textId="77777777" w:rsidR="009F4CAE" w:rsidRDefault="009F4CAE" w:rsidP="00042C48">
      <w:pPr>
        <w:rPr>
          <w:bCs/>
        </w:rPr>
      </w:pPr>
    </w:p>
    <w:p w14:paraId="2CCB36D2" w14:textId="77777777" w:rsidR="00747F7D" w:rsidRDefault="00747F7D" w:rsidP="00AD1A93">
      <w:pPr>
        <w:tabs>
          <w:tab w:val="left" w:pos="851"/>
          <w:tab w:val="left" w:pos="6237"/>
          <w:tab w:val="left" w:pos="6663"/>
        </w:tabs>
        <w:rPr>
          <w:bCs/>
        </w:rPr>
      </w:pPr>
    </w:p>
    <w:p w14:paraId="0B02E1BF" w14:textId="77777777" w:rsidR="00747F7D" w:rsidRPr="00AA6A2D" w:rsidRDefault="00747F7D" w:rsidP="00747F7D">
      <w:pPr>
        <w:tabs>
          <w:tab w:val="left" w:pos="851"/>
          <w:tab w:val="left" w:pos="6237"/>
          <w:tab w:val="left" w:pos="6663"/>
        </w:tabs>
        <w:rPr>
          <w:rStyle w:val="Zwischentitel"/>
        </w:rPr>
      </w:pPr>
      <w:r w:rsidRPr="00AA6A2D">
        <w:rPr>
          <w:rStyle w:val="Zwischentitel"/>
        </w:rPr>
        <w:t xml:space="preserve">Grundlagen </w:t>
      </w:r>
      <w:r w:rsidR="00363CF3">
        <w:rPr>
          <w:rStyle w:val="Zwischentitel"/>
        </w:rPr>
        <w:t>Gesamtleitung</w:t>
      </w:r>
    </w:p>
    <w:p w14:paraId="089B0C7F" w14:textId="77777777" w:rsidR="00747F7D" w:rsidRDefault="00747F7D" w:rsidP="00747F7D">
      <w:pPr>
        <w:rPr>
          <w:bCs/>
          <w:iCs/>
        </w:rPr>
      </w:pPr>
    </w:p>
    <w:p w14:paraId="3F3B08C7" w14:textId="77777777" w:rsidR="00747F7D" w:rsidRDefault="00747F7D" w:rsidP="00747F7D">
      <w:pPr>
        <w:rPr>
          <w:bCs/>
          <w:i/>
          <w:iCs/>
        </w:rPr>
      </w:pPr>
      <w:r w:rsidRPr="00C47354">
        <w:rPr>
          <w:bCs/>
          <w:i/>
          <w:iCs/>
        </w:rPr>
        <w:t>Zus</w:t>
      </w:r>
      <w:r w:rsidR="00363CF3">
        <w:rPr>
          <w:bCs/>
          <w:i/>
          <w:iCs/>
        </w:rPr>
        <w:t>ammenfassung der Abklärungen der</w:t>
      </w:r>
      <w:r w:rsidRPr="00C47354">
        <w:rPr>
          <w:bCs/>
          <w:i/>
          <w:iCs/>
        </w:rPr>
        <w:t xml:space="preserve"> </w:t>
      </w:r>
      <w:r w:rsidR="00363CF3">
        <w:rPr>
          <w:bCs/>
          <w:i/>
          <w:iCs/>
        </w:rPr>
        <w:t>Gesamtleitung. Wird durch die</w:t>
      </w:r>
      <w:r>
        <w:rPr>
          <w:bCs/>
          <w:i/>
          <w:iCs/>
        </w:rPr>
        <w:t xml:space="preserve"> </w:t>
      </w:r>
      <w:r w:rsidR="00363CF3">
        <w:rPr>
          <w:bCs/>
          <w:i/>
          <w:iCs/>
        </w:rPr>
        <w:t>Gesamtleitung</w:t>
      </w:r>
      <w:r>
        <w:rPr>
          <w:bCs/>
          <w:i/>
          <w:iCs/>
        </w:rPr>
        <w:t xml:space="preserve"> erstellt.</w:t>
      </w:r>
    </w:p>
    <w:p w14:paraId="56CC8D50" w14:textId="77777777" w:rsidR="00747F7D" w:rsidRPr="00C47354" w:rsidRDefault="00747F7D" w:rsidP="00042C48"/>
    <w:p w14:paraId="005619CC" w14:textId="77777777" w:rsidR="009F4CAE" w:rsidRDefault="009F4CAE" w:rsidP="00AD1A93">
      <w:pPr>
        <w:tabs>
          <w:tab w:val="left" w:pos="851"/>
          <w:tab w:val="left" w:pos="6237"/>
          <w:tab w:val="left" w:pos="6663"/>
        </w:tabs>
        <w:rPr>
          <w:bCs/>
        </w:rPr>
      </w:pPr>
    </w:p>
    <w:p w14:paraId="02285186" w14:textId="77777777" w:rsidR="009F4CAE" w:rsidRPr="00AA6A2D" w:rsidRDefault="00E57A4F" w:rsidP="009F4CAE">
      <w:pPr>
        <w:tabs>
          <w:tab w:val="left" w:pos="851"/>
          <w:tab w:val="left" w:pos="6237"/>
          <w:tab w:val="left" w:pos="6663"/>
        </w:tabs>
        <w:rPr>
          <w:rStyle w:val="Zwischentitel"/>
        </w:rPr>
      </w:pPr>
      <w:r w:rsidRPr="00AA6A2D">
        <w:rPr>
          <w:rStyle w:val="Zwischentitel"/>
        </w:rPr>
        <w:t>Leistungen</w:t>
      </w:r>
      <w:r w:rsidR="009F4CAE" w:rsidRPr="00AA6A2D">
        <w:rPr>
          <w:rStyle w:val="Zwischentitel"/>
        </w:rPr>
        <w:t xml:space="preserve"> Offertsteller</w:t>
      </w:r>
    </w:p>
    <w:p w14:paraId="5FCC2DD0" w14:textId="77777777" w:rsidR="003E2D6C" w:rsidRPr="00042C48" w:rsidRDefault="003E2D6C" w:rsidP="00042C48"/>
    <w:p w14:paraId="37066C41" w14:textId="77777777" w:rsidR="003E2D6C" w:rsidRPr="00042C48" w:rsidRDefault="003E2D6C" w:rsidP="00504030">
      <w:pPr>
        <w:rPr>
          <w:i/>
          <w:iCs/>
        </w:rPr>
      </w:pPr>
      <w:r w:rsidRPr="00042C48">
        <w:rPr>
          <w:i/>
          <w:iCs/>
        </w:rPr>
        <w:t>Nicht erforderliche Leistungen sind zu streichen</w:t>
      </w:r>
      <w:r w:rsidR="00747F7D" w:rsidRPr="00042C48">
        <w:rPr>
          <w:i/>
          <w:iCs/>
        </w:rPr>
        <w:t xml:space="preserve">, fehlende zu ergänzen. </w:t>
      </w:r>
    </w:p>
    <w:p w14:paraId="0C73BC27" w14:textId="77777777" w:rsidR="00745546" w:rsidRPr="00042C48" w:rsidRDefault="00745546" w:rsidP="00042C48"/>
    <w:p w14:paraId="4F05E308" w14:textId="77777777" w:rsidR="00AD313B" w:rsidRPr="00347608" w:rsidRDefault="00347608" w:rsidP="00347608">
      <w:pPr>
        <w:numPr>
          <w:ilvl w:val="0"/>
          <w:numId w:val="4"/>
        </w:numPr>
        <w:overflowPunct/>
        <w:autoSpaceDE/>
        <w:autoSpaceDN/>
        <w:adjustRightInd/>
        <w:textAlignment w:val="auto"/>
      </w:pPr>
      <w:r>
        <w:t>Eruierung</w:t>
      </w:r>
      <w:r w:rsidR="00AD313B" w:rsidRPr="00347608">
        <w:t xml:space="preserve"> aller permanenten Fremdwasserquellen (Bacheinleitungen, Quellen, Drainagen, Sickerleitungen, Brunnen, Kühlwasser, Wärmepumpen, Reservoir- und Brunnstubenüberläufe)</w:t>
      </w:r>
      <w:r w:rsidR="00747F7D">
        <w:t xml:space="preserve"> inklusive Schätzung der Fremdwassermenge pro Fremdwasserquelle</w:t>
      </w:r>
      <w:r w:rsidR="00CB1DAA">
        <w:t xml:space="preserve"> (in l/s)</w:t>
      </w:r>
    </w:p>
    <w:p w14:paraId="2FE392F5" w14:textId="77777777" w:rsidR="00AD313B" w:rsidRDefault="00AD313B" w:rsidP="00347608">
      <w:pPr>
        <w:numPr>
          <w:ilvl w:val="0"/>
          <w:numId w:val="4"/>
        </w:numPr>
        <w:overflowPunct/>
        <w:autoSpaceDE/>
        <w:autoSpaceDN/>
        <w:adjustRightInd/>
        <w:textAlignment w:val="auto"/>
      </w:pPr>
      <w:r w:rsidRPr="00347608">
        <w:t>Inventar aller undichten Stellen im</w:t>
      </w:r>
      <w:r w:rsidR="00347608">
        <w:t xml:space="preserve"> öffentlichen und privaten</w:t>
      </w:r>
      <w:r w:rsidRPr="00347608">
        <w:t xml:space="preserve"> Kanalnetz (Leitungen und Kontrollschächte)</w:t>
      </w:r>
      <w:r w:rsidR="00E348D4">
        <w:t xml:space="preserve"> mit Angaben zum Fremdwasseranfall pro Quelle (in l/</w:t>
      </w:r>
      <w:r w:rsidR="00775307" w:rsidRPr="00775307">
        <w:t>s</w:t>
      </w:r>
      <w:r w:rsidR="00E348D4">
        <w:t>)</w:t>
      </w:r>
    </w:p>
    <w:p w14:paraId="48898DCE" w14:textId="77777777" w:rsidR="00570AD0" w:rsidRPr="008D199A" w:rsidRDefault="00570AD0" w:rsidP="00347608">
      <w:pPr>
        <w:numPr>
          <w:ilvl w:val="0"/>
          <w:numId w:val="4"/>
        </w:numPr>
        <w:overflowPunct/>
        <w:autoSpaceDE/>
        <w:autoSpaceDN/>
        <w:adjustRightInd/>
        <w:textAlignment w:val="auto"/>
      </w:pPr>
      <w:r w:rsidRPr="008D199A">
        <w:t xml:space="preserve">Überlagerung des </w:t>
      </w:r>
      <w:r w:rsidR="0073509D" w:rsidRPr="008D199A">
        <w:t>Anlagenkatasters</w:t>
      </w:r>
      <w:r w:rsidRPr="008D199A">
        <w:t xml:space="preserve"> mit der Grundwasserkarte zur Erkennung möglicher Fremdwassereinflüsse </w:t>
      </w:r>
      <w:r w:rsidR="00E01D9E" w:rsidRPr="008D199A">
        <w:t>(</w:t>
      </w:r>
      <w:r w:rsidR="00E01D9E" w:rsidRPr="008C710A">
        <w:t>Vergleich Höhen</w:t>
      </w:r>
      <w:r w:rsidR="00AE7493" w:rsidRPr="008D199A">
        <w:t>lage der Kanalisation mit Grund</w:t>
      </w:r>
      <w:r w:rsidR="00E01D9E" w:rsidRPr="008D199A">
        <w:t>wasserspiegeln)</w:t>
      </w:r>
    </w:p>
    <w:p w14:paraId="6011F8A4" w14:textId="77777777" w:rsidR="00775307" w:rsidRPr="008D199A" w:rsidRDefault="00775307" w:rsidP="00347608">
      <w:pPr>
        <w:numPr>
          <w:ilvl w:val="0"/>
          <w:numId w:val="4"/>
        </w:numPr>
        <w:overflowPunct/>
        <w:autoSpaceDE/>
        <w:autoSpaceDN/>
        <w:adjustRightInd/>
        <w:textAlignment w:val="auto"/>
      </w:pPr>
      <w:r w:rsidRPr="008D199A">
        <w:t>Auswertung vorhandener Mess</w:t>
      </w:r>
      <w:r w:rsidR="00C8359B" w:rsidRPr="008D199A">
        <w:t>- und Betriebsdaten im Kanalnetz</w:t>
      </w:r>
    </w:p>
    <w:p w14:paraId="2C7C9F7E" w14:textId="77777777" w:rsidR="00C8359B" w:rsidRPr="008D199A" w:rsidRDefault="00C8359B" w:rsidP="00C8359B">
      <w:pPr>
        <w:numPr>
          <w:ilvl w:val="0"/>
          <w:numId w:val="39"/>
        </w:numPr>
      </w:pPr>
      <w:r w:rsidRPr="008D199A">
        <w:t xml:space="preserve">Messstellen: </w:t>
      </w:r>
      <w:r w:rsidRPr="008D199A">
        <w:rPr>
          <w:rFonts w:cs="Arial"/>
          <w:highlight w:val="lightGray"/>
        </w:rPr>
        <w:t>….</w:t>
      </w:r>
      <w:r w:rsidRPr="008D199A">
        <w:rPr>
          <w:rFonts w:cs="Arial"/>
        </w:rPr>
        <w:t xml:space="preserve"> Stück</w:t>
      </w:r>
    </w:p>
    <w:p w14:paraId="43FF7E8A" w14:textId="77777777" w:rsidR="00C8359B" w:rsidRPr="008D199A" w:rsidRDefault="00C8359B" w:rsidP="00C8359B">
      <w:pPr>
        <w:numPr>
          <w:ilvl w:val="0"/>
          <w:numId w:val="39"/>
        </w:numPr>
        <w:rPr>
          <w:rFonts w:cs="Arial"/>
          <w:highlight w:val="lightGray"/>
        </w:rPr>
      </w:pPr>
      <w:r w:rsidRPr="008D199A">
        <w:t xml:space="preserve">Auswertungszeitraum: von </w:t>
      </w:r>
      <w:r w:rsidRPr="008D199A">
        <w:rPr>
          <w:rFonts w:cs="Arial"/>
          <w:highlight w:val="lightGray"/>
        </w:rPr>
        <w:t>….</w:t>
      </w:r>
      <w:r w:rsidRPr="008D199A">
        <w:rPr>
          <w:rFonts w:cs="Arial"/>
        </w:rPr>
        <w:t xml:space="preserve"> </w:t>
      </w:r>
      <w:r w:rsidRPr="008D199A">
        <w:t xml:space="preserve">bis </w:t>
      </w:r>
      <w:r w:rsidRPr="008D199A">
        <w:rPr>
          <w:rFonts w:cs="Arial"/>
          <w:highlight w:val="lightGray"/>
        </w:rPr>
        <w:t>….</w:t>
      </w:r>
    </w:p>
    <w:p w14:paraId="3BA63ED6" w14:textId="77777777" w:rsidR="00B906BE" w:rsidRPr="00B872ED" w:rsidRDefault="00AD313B" w:rsidP="00B872ED">
      <w:pPr>
        <w:numPr>
          <w:ilvl w:val="0"/>
          <w:numId w:val="4"/>
        </w:numPr>
        <w:tabs>
          <w:tab w:val="left" w:pos="851"/>
          <w:tab w:val="left" w:pos="6237"/>
          <w:tab w:val="left" w:pos="6663"/>
        </w:tabs>
        <w:rPr>
          <w:bCs/>
        </w:rPr>
      </w:pPr>
      <w:r w:rsidRPr="00BC69FB">
        <w:t xml:space="preserve">Durchführung einer </w:t>
      </w:r>
      <w:r w:rsidR="00B906BE">
        <w:t>Fremdwassermesskampagne</w:t>
      </w:r>
      <w:r w:rsidR="00B872ED">
        <w:t xml:space="preserve"> (b</w:t>
      </w:r>
      <w:r w:rsidR="00B872ED" w:rsidRPr="00B872ED">
        <w:rPr>
          <w:bCs/>
        </w:rPr>
        <w:t>ei Erfolgskontrollen sind die Messstellen zur Vergleichbarkeit gemäss den vergangenen Messkampagnen zu wählen</w:t>
      </w:r>
      <w:r w:rsidR="00B872ED">
        <w:rPr>
          <w:bCs/>
        </w:rPr>
        <w:t>)</w:t>
      </w:r>
    </w:p>
    <w:p w14:paraId="73C57540" w14:textId="77777777" w:rsidR="00B906BE" w:rsidRPr="00042C48" w:rsidRDefault="00B906BE" w:rsidP="00F54246">
      <w:pPr>
        <w:numPr>
          <w:ilvl w:val="0"/>
          <w:numId w:val="40"/>
        </w:numPr>
      </w:pPr>
      <w:r>
        <w:t>Angabe des Gebiete</w:t>
      </w:r>
      <w:r w:rsidR="003E2D6C">
        <w:t>s</w:t>
      </w:r>
      <w:r>
        <w:t xml:space="preserve">, Standort </w:t>
      </w:r>
      <w:r w:rsidR="003E2D6C" w:rsidRPr="003E2D6C">
        <w:rPr>
          <w:highlight w:val="lightGray"/>
        </w:rPr>
        <w:t>….</w:t>
      </w:r>
    </w:p>
    <w:p w14:paraId="79300C76" w14:textId="77777777" w:rsidR="00B906BE" w:rsidRPr="00042C48" w:rsidRDefault="00B906BE" w:rsidP="00F54246">
      <w:pPr>
        <w:numPr>
          <w:ilvl w:val="0"/>
          <w:numId w:val="41"/>
        </w:numPr>
      </w:pPr>
      <w:r>
        <w:t xml:space="preserve">Messstellen: </w:t>
      </w:r>
      <w:r w:rsidRPr="00BC5FB9">
        <w:rPr>
          <w:rFonts w:cs="Arial"/>
          <w:highlight w:val="lightGray"/>
        </w:rPr>
        <w:t>….</w:t>
      </w:r>
      <w:r w:rsidRPr="00BC5FB9">
        <w:rPr>
          <w:rFonts w:cs="Arial"/>
        </w:rPr>
        <w:t xml:space="preserve"> Stück</w:t>
      </w:r>
      <w:r>
        <w:t xml:space="preserve"> </w:t>
      </w:r>
    </w:p>
    <w:p w14:paraId="435B0094" w14:textId="77777777" w:rsidR="00B906BE" w:rsidRPr="00042C48" w:rsidRDefault="00B906BE" w:rsidP="00F54246">
      <w:pPr>
        <w:numPr>
          <w:ilvl w:val="0"/>
          <w:numId w:val="42"/>
        </w:numPr>
      </w:pPr>
      <w:r>
        <w:t xml:space="preserve">Messungen pro Messstelle: </w:t>
      </w:r>
      <w:r w:rsidRPr="00BC5FB9">
        <w:rPr>
          <w:rFonts w:cs="Arial"/>
          <w:highlight w:val="lightGray"/>
        </w:rPr>
        <w:t>….</w:t>
      </w:r>
      <w:r w:rsidRPr="00BC5FB9">
        <w:rPr>
          <w:rFonts w:cs="Arial"/>
        </w:rPr>
        <w:t xml:space="preserve"> Stück</w:t>
      </w:r>
      <w:r>
        <w:t xml:space="preserve"> </w:t>
      </w:r>
    </w:p>
    <w:p w14:paraId="15321565" w14:textId="77777777" w:rsidR="00637034" w:rsidRPr="00042C48" w:rsidRDefault="00637034" w:rsidP="00F54246">
      <w:pPr>
        <w:numPr>
          <w:ilvl w:val="0"/>
          <w:numId w:val="43"/>
        </w:numPr>
      </w:pPr>
      <w:r>
        <w:t xml:space="preserve">kontinuierliche Messung: </w:t>
      </w:r>
      <w:r w:rsidRPr="00BC5FB9">
        <w:rPr>
          <w:rFonts w:cs="Arial"/>
          <w:highlight w:val="lightGray"/>
        </w:rPr>
        <w:t>….</w:t>
      </w:r>
      <w:r w:rsidRPr="00BC5FB9">
        <w:rPr>
          <w:rFonts w:cs="Arial"/>
        </w:rPr>
        <w:t xml:space="preserve"> </w:t>
      </w:r>
      <w:r>
        <w:rPr>
          <w:rFonts w:cs="Arial"/>
        </w:rPr>
        <w:t>Messdauer</w:t>
      </w:r>
    </w:p>
    <w:p w14:paraId="3D6B7F2F" w14:textId="77777777" w:rsidR="00B906BE" w:rsidRPr="00042C48" w:rsidRDefault="00B906BE" w:rsidP="00F54246">
      <w:pPr>
        <w:numPr>
          <w:ilvl w:val="0"/>
          <w:numId w:val="44"/>
        </w:numPr>
      </w:pPr>
      <w:r>
        <w:t>Angaben zum Durchführungszeitpunkt (Regen- oder Trockenperiode, Grundwasser</w:t>
      </w:r>
      <w:r w:rsidR="0073509D">
        <w:softHyphen/>
      </w:r>
      <w:r>
        <w:t>stand)</w:t>
      </w:r>
    </w:p>
    <w:p w14:paraId="5FFB1074" w14:textId="77777777" w:rsidR="00CB1DAA" w:rsidRPr="00042C48" w:rsidRDefault="00CB1DAA" w:rsidP="00F54246">
      <w:pPr>
        <w:numPr>
          <w:ilvl w:val="0"/>
          <w:numId w:val="45"/>
        </w:numPr>
      </w:pPr>
      <w:r>
        <w:t xml:space="preserve">Einfache Abstichmengenmessung: </w:t>
      </w:r>
      <w:r w:rsidRPr="00BC5FB9">
        <w:rPr>
          <w:rFonts w:cs="Arial"/>
          <w:highlight w:val="lightGray"/>
        </w:rPr>
        <w:t>….</w:t>
      </w:r>
      <w:r w:rsidRPr="00BC5FB9">
        <w:rPr>
          <w:rFonts w:cs="Arial"/>
        </w:rPr>
        <w:t xml:space="preserve"> Stück</w:t>
      </w:r>
    </w:p>
    <w:p w14:paraId="3DB31EF0" w14:textId="77777777" w:rsidR="00B906BE" w:rsidRPr="00042C48" w:rsidRDefault="00B906BE" w:rsidP="00F54246">
      <w:pPr>
        <w:numPr>
          <w:ilvl w:val="0"/>
          <w:numId w:val="46"/>
        </w:numPr>
      </w:pPr>
      <w:r>
        <w:t>Auswertung Messergebnisse</w:t>
      </w:r>
    </w:p>
    <w:p w14:paraId="1BB6AD23" w14:textId="77777777" w:rsidR="00637034" w:rsidRDefault="00AD313B" w:rsidP="00637034">
      <w:pPr>
        <w:numPr>
          <w:ilvl w:val="0"/>
          <w:numId w:val="4"/>
        </w:numPr>
        <w:overflowPunct/>
        <w:autoSpaceDE/>
        <w:autoSpaceDN/>
        <w:adjustRightInd/>
        <w:textAlignment w:val="auto"/>
      </w:pPr>
      <w:r>
        <w:t xml:space="preserve">Durchführung </w:t>
      </w:r>
      <w:r w:rsidR="00637034">
        <w:t>optischer</w:t>
      </w:r>
      <w:r>
        <w:t xml:space="preserve"> Kontrolle</w:t>
      </w:r>
      <w:r w:rsidR="00637034">
        <w:t>n</w:t>
      </w:r>
    </w:p>
    <w:p w14:paraId="4A1CEA49" w14:textId="77777777" w:rsidR="00637034" w:rsidRPr="00042C48" w:rsidRDefault="00637034" w:rsidP="00F54246">
      <w:pPr>
        <w:numPr>
          <w:ilvl w:val="0"/>
          <w:numId w:val="47"/>
        </w:numPr>
      </w:pPr>
      <w:r>
        <w:t>Angabe des Gebiete</w:t>
      </w:r>
      <w:r w:rsidR="003E2D6C">
        <w:t>s</w:t>
      </w:r>
      <w:r>
        <w:t xml:space="preserve">, Standort </w:t>
      </w:r>
    </w:p>
    <w:p w14:paraId="5254D2CD" w14:textId="77777777" w:rsidR="00637034" w:rsidRPr="00042C48" w:rsidRDefault="00637034" w:rsidP="00F54246">
      <w:pPr>
        <w:numPr>
          <w:ilvl w:val="0"/>
          <w:numId w:val="48"/>
        </w:numPr>
      </w:pPr>
      <w:r>
        <w:t>Durchführungszeitpunkt</w:t>
      </w:r>
    </w:p>
    <w:p w14:paraId="1B27EBF9" w14:textId="77777777" w:rsidR="00EC6525" w:rsidRPr="00042C48" w:rsidRDefault="00EC6525" w:rsidP="001C0722">
      <w:pPr>
        <w:numPr>
          <w:ilvl w:val="0"/>
          <w:numId w:val="8"/>
        </w:numPr>
        <w:ind w:left="993" w:hanging="284"/>
      </w:pPr>
      <w:r>
        <w:lastRenderedPageBreak/>
        <w:t>Während intensiven Niederschlagsereignissen zur Eruierung von Fehlanschlüssen im Schmutzabwassersystem</w:t>
      </w:r>
    </w:p>
    <w:p w14:paraId="65947FB4" w14:textId="77777777" w:rsidR="00EC6525" w:rsidRPr="00042C48" w:rsidRDefault="00EC6525" w:rsidP="001C0722">
      <w:pPr>
        <w:numPr>
          <w:ilvl w:val="0"/>
          <w:numId w:val="8"/>
        </w:numPr>
        <w:tabs>
          <w:tab w:val="left" w:pos="851"/>
          <w:tab w:val="left" w:pos="6237"/>
          <w:tab w:val="left" w:pos="6663"/>
        </w:tabs>
        <w:overflowPunct/>
        <w:autoSpaceDE/>
        <w:autoSpaceDN/>
        <w:adjustRightInd/>
        <w:ind w:left="993" w:hanging="284"/>
        <w:textAlignment w:val="auto"/>
      </w:pPr>
      <w:r>
        <w:t>Während intensiven Niederschlagsereignissen zur Eruierung von Oberflächenzuflüssen ins Schmutzabwassersystem über Pickellöcher und Entlüftungsdeckel in Mulden</w:t>
      </w:r>
      <w:r w:rsidR="003E2D6C">
        <w:t>lagen</w:t>
      </w:r>
    </w:p>
    <w:p w14:paraId="0CF40AD7" w14:textId="77777777" w:rsidR="00EC6525" w:rsidRPr="00042C48" w:rsidRDefault="00EC6525" w:rsidP="001C0722">
      <w:pPr>
        <w:numPr>
          <w:ilvl w:val="0"/>
          <w:numId w:val="8"/>
        </w:numPr>
        <w:tabs>
          <w:tab w:val="left" w:pos="851"/>
          <w:tab w:val="left" w:pos="6237"/>
          <w:tab w:val="left" w:pos="6663"/>
        </w:tabs>
        <w:overflowPunct/>
        <w:autoSpaceDE/>
        <w:autoSpaceDN/>
        <w:adjustRightInd/>
        <w:ind w:left="993" w:hanging="284"/>
        <w:textAlignment w:val="auto"/>
      </w:pPr>
      <w:r>
        <w:t>Bei hohen Grundwasserständen zur Eruierung undichter Kontrol</w:t>
      </w:r>
      <w:r w:rsidR="003E2D6C">
        <w:t>lschächte und Schachtanschlüsse</w:t>
      </w:r>
    </w:p>
    <w:p w14:paraId="0950838B" w14:textId="77777777" w:rsidR="00EC6525" w:rsidRPr="00042C48" w:rsidRDefault="00EC6525" w:rsidP="00F54246">
      <w:pPr>
        <w:numPr>
          <w:ilvl w:val="0"/>
          <w:numId w:val="49"/>
        </w:numPr>
      </w:pPr>
      <w:r>
        <w:t>Auswertung der optischen Kontrolle</w:t>
      </w:r>
    </w:p>
    <w:p w14:paraId="70D33021" w14:textId="77777777" w:rsidR="00EC6525" w:rsidRPr="00EC6525" w:rsidRDefault="00EC6525" w:rsidP="00EC6525">
      <w:pPr>
        <w:numPr>
          <w:ilvl w:val="0"/>
          <w:numId w:val="4"/>
        </w:numPr>
        <w:overflowPunct/>
        <w:autoSpaceDE/>
        <w:autoSpaceDN/>
        <w:adjustRightInd/>
        <w:textAlignment w:val="auto"/>
      </w:pPr>
      <w:r>
        <w:t>Erarbeitung von Massnahmen zur Fremdwasserreduktion mit Kostenschätzung unter Berücksichtigung</w:t>
      </w:r>
      <w:r w:rsidR="0073509D">
        <w:t xml:space="preserve"> des Kosten-</w:t>
      </w:r>
      <w:r w:rsidR="003E2D6C">
        <w:t>Nutzen</w:t>
      </w:r>
      <w:r w:rsidR="0073509D">
        <w:t>-V</w:t>
      </w:r>
      <w:r w:rsidR="003E2D6C">
        <w:t>erhältnisses</w:t>
      </w:r>
    </w:p>
    <w:p w14:paraId="70EA4A83" w14:textId="77777777" w:rsidR="00B815C1" w:rsidRDefault="00B815C1" w:rsidP="00B815C1">
      <w:pPr>
        <w:numPr>
          <w:ilvl w:val="0"/>
          <w:numId w:val="4"/>
        </w:numPr>
        <w:overflowPunct/>
        <w:autoSpaceDE/>
        <w:autoSpaceDN/>
        <w:adjustRightInd/>
        <w:textAlignment w:val="auto"/>
      </w:pPr>
      <w:r>
        <w:t xml:space="preserve">Erfassung der notwendigen Attribute gemäss dem </w:t>
      </w:r>
      <w:r w:rsidR="00796885">
        <w:t>Datenbewirtschaftung</w:t>
      </w:r>
      <w:r>
        <w:t xml:space="preserve">skonzept </w:t>
      </w:r>
    </w:p>
    <w:p w14:paraId="67396C6A" w14:textId="77777777" w:rsidR="00B815C1" w:rsidRPr="006E32E4" w:rsidRDefault="00B815C1" w:rsidP="00B815C1">
      <w:pPr>
        <w:overflowPunct/>
        <w:autoSpaceDE/>
        <w:autoSpaceDN/>
        <w:adjustRightInd/>
        <w:ind w:left="283"/>
        <w:textAlignment w:val="auto"/>
        <w:rPr>
          <w:i/>
        </w:rPr>
      </w:pPr>
      <w:r>
        <w:sym w:font="Wingdings" w:char="F0F0"/>
      </w:r>
      <w:r>
        <w:t xml:space="preserve"> </w:t>
      </w:r>
      <w:r>
        <w:rPr>
          <w:i/>
        </w:rPr>
        <w:t xml:space="preserve">Die notwendigen Unterlagen des </w:t>
      </w:r>
      <w:r w:rsidR="00796885">
        <w:rPr>
          <w:i/>
        </w:rPr>
        <w:t>Datenbewirtschaftung</w:t>
      </w:r>
      <w:r>
        <w:rPr>
          <w:i/>
        </w:rPr>
        <w:t>skonzeptes mit den Angaben der zu erfassenden Attribute sind beizulegen.</w:t>
      </w:r>
    </w:p>
    <w:p w14:paraId="2100FCD8" w14:textId="77777777" w:rsidR="00747F7D" w:rsidRDefault="00747F7D" w:rsidP="00747F7D">
      <w:pPr>
        <w:tabs>
          <w:tab w:val="left" w:pos="851"/>
          <w:tab w:val="left" w:pos="6237"/>
          <w:tab w:val="left" w:pos="6663"/>
        </w:tabs>
      </w:pPr>
    </w:p>
    <w:p w14:paraId="3DF0B83F" w14:textId="77777777" w:rsidR="00AE7493" w:rsidRPr="00B63F8B" w:rsidRDefault="00AE7493" w:rsidP="00747F7D">
      <w:pPr>
        <w:tabs>
          <w:tab w:val="left" w:pos="851"/>
          <w:tab w:val="left" w:pos="6237"/>
          <w:tab w:val="left" w:pos="6663"/>
        </w:tabs>
      </w:pPr>
    </w:p>
    <w:p w14:paraId="56D91131" w14:textId="77777777" w:rsidR="00747F7D" w:rsidRPr="00AA6A2D" w:rsidRDefault="00BB2BF3" w:rsidP="00747F7D">
      <w:pPr>
        <w:tabs>
          <w:tab w:val="left" w:pos="851"/>
          <w:tab w:val="left" w:pos="6237"/>
          <w:tab w:val="left" w:pos="6663"/>
        </w:tabs>
        <w:rPr>
          <w:rStyle w:val="Zwischentitel"/>
        </w:rPr>
      </w:pPr>
      <w:r>
        <w:rPr>
          <w:rStyle w:val="Zwischentitel"/>
        </w:rPr>
        <w:t>Hilfsmittel</w:t>
      </w:r>
    </w:p>
    <w:p w14:paraId="60756981" w14:textId="77777777" w:rsidR="00747F7D" w:rsidRPr="00033170" w:rsidRDefault="00747F7D" w:rsidP="00747F7D">
      <w:pPr>
        <w:tabs>
          <w:tab w:val="left" w:pos="851"/>
          <w:tab w:val="left" w:pos="6237"/>
          <w:tab w:val="left" w:pos="6663"/>
        </w:tabs>
      </w:pPr>
    </w:p>
    <w:p w14:paraId="135D5880" w14:textId="77777777" w:rsidR="00747F7D" w:rsidRPr="00AD3269" w:rsidRDefault="0054151F" w:rsidP="00627AAD">
      <w:pPr>
        <w:numPr>
          <w:ilvl w:val="0"/>
          <w:numId w:val="4"/>
        </w:numPr>
        <w:tabs>
          <w:tab w:val="left" w:pos="851"/>
          <w:tab w:val="left" w:pos="6237"/>
          <w:tab w:val="left" w:pos="6663"/>
        </w:tabs>
      </w:pPr>
      <w:r w:rsidRPr="00AD3269">
        <w:t>Fremdwasser, Schriftenreihe Umweltschutz Nr. 23, Bundesamt für Umweltschutz (heute BAFU)</w:t>
      </w:r>
    </w:p>
    <w:p w14:paraId="7F18E9C8" w14:textId="77777777" w:rsidR="00747F7D" w:rsidRPr="008D199A" w:rsidRDefault="00747F7D" w:rsidP="00747F7D">
      <w:pPr>
        <w:tabs>
          <w:tab w:val="left" w:pos="851"/>
          <w:tab w:val="left" w:pos="6237"/>
          <w:tab w:val="left" w:pos="6663"/>
        </w:tabs>
      </w:pPr>
    </w:p>
    <w:p w14:paraId="79CDA234" w14:textId="77777777" w:rsidR="00AD313B" w:rsidRDefault="00AD313B" w:rsidP="00AD1A93">
      <w:pPr>
        <w:tabs>
          <w:tab w:val="left" w:pos="851"/>
          <w:tab w:val="left" w:pos="6237"/>
          <w:tab w:val="left" w:pos="6663"/>
        </w:tabs>
        <w:rPr>
          <w:bCs/>
        </w:rPr>
      </w:pPr>
    </w:p>
    <w:p w14:paraId="60D48B2B" w14:textId="77777777" w:rsidR="00AD313B" w:rsidRPr="00AA6A2D" w:rsidRDefault="00BB2BF3" w:rsidP="00AD313B">
      <w:pPr>
        <w:tabs>
          <w:tab w:val="left" w:pos="851"/>
          <w:tab w:val="left" w:pos="6237"/>
          <w:tab w:val="left" w:pos="6663"/>
        </w:tabs>
        <w:rPr>
          <w:rStyle w:val="Zwischentitel"/>
        </w:rPr>
      </w:pPr>
      <w:r>
        <w:rPr>
          <w:rStyle w:val="Zwischentitel"/>
        </w:rPr>
        <w:t>Abzugebende Unterlagen</w:t>
      </w:r>
    </w:p>
    <w:p w14:paraId="54EBC836" w14:textId="77777777" w:rsidR="00AD313B" w:rsidRDefault="00AD313B" w:rsidP="00AD313B">
      <w:pPr>
        <w:tabs>
          <w:tab w:val="left" w:pos="851"/>
          <w:tab w:val="left" w:pos="6237"/>
          <w:tab w:val="left" w:pos="6663"/>
        </w:tabs>
      </w:pPr>
    </w:p>
    <w:p w14:paraId="746CA66A" w14:textId="77777777" w:rsidR="00AD313B" w:rsidRDefault="00AD313B" w:rsidP="00AD313B">
      <w:pPr>
        <w:numPr>
          <w:ilvl w:val="0"/>
          <w:numId w:val="4"/>
        </w:numPr>
        <w:tabs>
          <w:tab w:val="left" w:pos="851"/>
          <w:tab w:val="left" w:pos="6237"/>
          <w:tab w:val="left" w:pos="6663"/>
        </w:tabs>
      </w:pPr>
      <w:r>
        <w:t>Erläutender Bericht</w:t>
      </w:r>
    </w:p>
    <w:p w14:paraId="073938CE" w14:textId="77777777" w:rsidR="00AD313B" w:rsidRDefault="00EC6525" w:rsidP="00AD313B">
      <w:pPr>
        <w:numPr>
          <w:ilvl w:val="0"/>
          <w:numId w:val="4"/>
        </w:numPr>
        <w:tabs>
          <w:tab w:val="left" w:pos="851"/>
          <w:tab w:val="left" w:pos="6237"/>
          <w:tab w:val="left" w:pos="6663"/>
        </w:tabs>
      </w:pPr>
      <w:r>
        <w:t>Massnahme</w:t>
      </w:r>
      <w:r w:rsidR="000D1CF3">
        <w:t>n</w:t>
      </w:r>
      <w:r>
        <w:t>konzept</w:t>
      </w:r>
      <w:r w:rsidR="00AD313B">
        <w:t xml:space="preserve"> mit Kostenschätzung</w:t>
      </w:r>
    </w:p>
    <w:p w14:paraId="3944F9E6" w14:textId="77777777" w:rsidR="00AD313B" w:rsidRDefault="00AD313B" w:rsidP="00AD313B">
      <w:pPr>
        <w:numPr>
          <w:ilvl w:val="0"/>
          <w:numId w:val="4"/>
        </w:numPr>
        <w:tabs>
          <w:tab w:val="left" w:pos="851"/>
          <w:tab w:val="left" w:pos="6237"/>
          <w:tab w:val="left" w:pos="6663"/>
        </w:tabs>
      </w:pPr>
      <w:r>
        <w:t>Zustandsplan 1:</w:t>
      </w:r>
      <w:r w:rsidRPr="00AD313B">
        <w:rPr>
          <w:highlight w:val="lightGray"/>
        </w:rPr>
        <w:t xml:space="preserve"> ………</w:t>
      </w:r>
    </w:p>
    <w:p w14:paraId="2633B5D6" w14:textId="77777777" w:rsidR="00AD313B" w:rsidRDefault="00EC6525" w:rsidP="00AD313B">
      <w:pPr>
        <w:numPr>
          <w:ilvl w:val="0"/>
          <w:numId w:val="4"/>
        </w:numPr>
        <w:tabs>
          <w:tab w:val="left" w:pos="851"/>
          <w:tab w:val="left" w:pos="6237"/>
          <w:tab w:val="left" w:pos="6663"/>
        </w:tabs>
      </w:pPr>
      <w:r>
        <w:t>Massnahmenplan</w:t>
      </w:r>
      <w:r w:rsidR="00AD313B">
        <w:t xml:space="preserve"> 1:</w:t>
      </w:r>
      <w:r w:rsidR="00AD313B" w:rsidRPr="00AD313B">
        <w:rPr>
          <w:highlight w:val="lightGray"/>
        </w:rPr>
        <w:t xml:space="preserve"> ………</w:t>
      </w:r>
    </w:p>
    <w:p w14:paraId="28D39EF2" w14:textId="77777777" w:rsidR="00747F7D" w:rsidRDefault="00747F7D" w:rsidP="00747F7D">
      <w:pPr>
        <w:numPr>
          <w:ilvl w:val="0"/>
          <w:numId w:val="4"/>
        </w:numPr>
        <w:tabs>
          <w:tab w:val="left" w:pos="851"/>
          <w:tab w:val="left" w:pos="6237"/>
          <w:tab w:val="left" w:pos="6663"/>
        </w:tabs>
      </w:pPr>
      <w:r>
        <w:t>Daten als Transferdatei VSA-DSS</w:t>
      </w:r>
    </w:p>
    <w:p w14:paraId="59857956" w14:textId="77777777" w:rsidR="00747F7D" w:rsidRDefault="00747F7D" w:rsidP="00747F7D">
      <w:pPr>
        <w:numPr>
          <w:ilvl w:val="0"/>
          <w:numId w:val="4"/>
        </w:numPr>
        <w:tabs>
          <w:tab w:val="left" w:pos="851"/>
          <w:tab w:val="left" w:pos="6237"/>
          <w:tab w:val="left" w:pos="6663"/>
        </w:tabs>
      </w:pPr>
      <w:r>
        <w:t>Prüfbericht der Daten</w:t>
      </w:r>
    </w:p>
    <w:p w14:paraId="708CC6C2" w14:textId="77777777" w:rsidR="00747F7D" w:rsidRDefault="00747F7D" w:rsidP="00747F7D">
      <w:pPr>
        <w:tabs>
          <w:tab w:val="left" w:pos="851"/>
          <w:tab w:val="left" w:pos="6237"/>
          <w:tab w:val="left" w:pos="6663"/>
        </w:tabs>
      </w:pPr>
    </w:p>
    <w:p w14:paraId="63B1FD9B" w14:textId="77777777" w:rsidR="00237753" w:rsidRDefault="00237753" w:rsidP="00A87FA0">
      <w:pPr>
        <w:pStyle w:val="berschrift1"/>
      </w:pPr>
      <w:r>
        <w:rPr>
          <w:bCs/>
        </w:rPr>
        <w:br w:type="page"/>
      </w:r>
      <w:bookmarkStart w:id="38" w:name="_Toc39664691"/>
      <w:r w:rsidR="00E348D4">
        <w:lastRenderedPageBreak/>
        <w:t>Gefahrenvorsorge</w:t>
      </w:r>
      <w:bookmarkEnd w:id="38"/>
    </w:p>
    <w:p w14:paraId="3E5B0A56" w14:textId="6F4ED1B4" w:rsidR="001F5141" w:rsidRPr="00042C48" w:rsidRDefault="00E32AA9" w:rsidP="001F5141">
      <w:pPr>
        <w:tabs>
          <w:tab w:val="left" w:pos="851"/>
          <w:tab w:val="left" w:pos="6237"/>
          <w:tab w:val="left" w:pos="6663"/>
        </w:tabs>
        <w:rPr>
          <w:rStyle w:val="Zwischentitel"/>
        </w:rPr>
      </w:pPr>
      <w:r w:rsidRPr="00042C48">
        <w:rPr>
          <w:rStyle w:val="Zwischentitel"/>
          <w:noProof/>
        </w:rPr>
        <mc:AlternateContent>
          <mc:Choice Requires="wps">
            <w:drawing>
              <wp:anchor distT="0" distB="0" distL="114300" distR="114300" simplePos="0" relativeHeight="251658245" behindDoc="1" locked="0" layoutInCell="1" allowOverlap="1" wp14:anchorId="6752FE85" wp14:editId="3640CEEB">
                <wp:simplePos x="0" y="0"/>
                <wp:positionH relativeFrom="column">
                  <wp:posOffset>-67310</wp:posOffset>
                </wp:positionH>
                <wp:positionV relativeFrom="paragraph">
                  <wp:posOffset>-6350</wp:posOffset>
                </wp:positionV>
                <wp:extent cx="5934075" cy="2057400"/>
                <wp:effectExtent l="0" t="0" r="0" b="0"/>
                <wp:wrapNone/>
                <wp:docPr id="1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057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B4FD6" id="Rectangle 211" o:spid="_x0000_s1026" style="position:absolute;margin-left:-5.3pt;margin-top:-.5pt;width:467.25pt;height:162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" fillcolor="silver"/>
            </w:pict>
          </mc:Fallback>
        </mc:AlternateContent>
      </w:r>
      <w:r w:rsidR="00BB2BF3">
        <w:rPr>
          <w:rStyle w:val="Zwischentitel"/>
        </w:rPr>
        <w:t>Ziel</w:t>
      </w:r>
    </w:p>
    <w:p w14:paraId="45A855B7" w14:textId="77777777" w:rsidR="001F5141" w:rsidRPr="00F527B0" w:rsidRDefault="001F5141" w:rsidP="00042C48"/>
    <w:p w14:paraId="65ED2A77" w14:textId="77777777" w:rsidR="00245567" w:rsidRPr="008D199A" w:rsidRDefault="00245567" w:rsidP="00245567">
      <w:pPr>
        <w:tabs>
          <w:tab w:val="left" w:pos="851"/>
          <w:tab w:val="left" w:pos="6237"/>
          <w:tab w:val="left" w:pos="6663"/>
        </w:tabs>
        <w:rPr>
          <w:bCs/>
        </w:rPr>
      </w:pPr>
      <w:r w:rsidRPr="008D199A">
        <w:rPr>
          <w:iCs/>
        </w:rPr>
        <w:t>Erarbeiten geeigneter Werkzeuge für Eingriffe im Kanalnetz, in der ARA sowie in den ober- und unterirdischen Gewässern bei Schadenereignissen oder Betriebsstörungen im Einzugsgebiet</w:t>
      </w:r>
      <w:r w:rsidRPr="008D199A">
        <w:rPr>
          <w:bCs/>
        </w:rPr>
        <w:t>.</w:t>
      </w:r>
    </w:p>
    <w:p w14:paraId="56830107" w14:textId="77777777" w:rsidR="001F5141" w:rsidRPr="008D199A" w:rsidRDefault="001F5141" w:rsidP="00042C48"/>
    <w:p w14:paraId="7ACB55A9" w14:textId="77777777" w:rsidR="001F5141" w:rsidRPr="008D199A" w:rsidRDefault="00BB2BF3" w:rsidP="001F5141">
      <w:pPr>
        <w:tabs>
          <w:tab w:val="left" w:pos="851"/>
          <w:tab w:val="left" w:pos="6237"/>
          <w:tab w:val="left" w:pos="6663"/>
        </w:tabs>
        <w:rPr>
          <w:rStyle w:val="Zwischentitel"/>
        </w:rPr>
      </w:pPr>
      <w:r w:rsidRPr="008D199A">
        <w:rPr>
          <w:rStyle w:val="Zwischentitel"/>
        </w:rPr>
        <w:t>Begründung</w:t>
      </w:r>
    </w:p>
    <w:p w14:paraId="65A238B7" w14:textId="77777777" w:rsidR="00A87FA0" w:rsidRPr="008D199A" w:rsidRDefault="00A87FA0" w:rsidP="00042C48"/>
    <w:p w14:paraId="1B66BC4B" w14:textId="77777777" w:rsidR="001F5141" w:rsidRPr="008D199A" w:rsidRDefault="001743B6" w:rsidP="00042C48">
      <w:pPr>
        <w:rPr>
          <w:bCs/>
        </w:rPr>
      </w:pPr>
      <w:r w:rsidRPr="008D199A">
        <w:rPr>
          <w:iCs/>
        </w:rPr>
        <w:t xml:space="preserve">Bei </w:t>
      </w:r>
      <w:r w:rsidR="00106817" w:rsidRPr="008D199A">
        <w:rPr>
          <w:iCs/>
        </w:rPr>
        <w:t xml:space="preserve">Schadenereignissen </w:t>
      </w:r>
      <w:r w:rsidR="008938D6" w:rsidRPr="008D199A">
        <w:rPr>
          <w:iCs/>
        </w:rPr>
        <w:t>oder</w:t>
      </w:r>
      <w:r w:rsidR="00106817" w:rsidRPr="008D199A">
        <w:rPr>
          <w:iCs/>
        </w:rPr>
        <w:t xml:space="preserve"> Betriebsstörungen</w:t>
      </w:r>
      <w:r w:rsidR="00245567" w:rsidRPr="008D199A">
        <w:rPr>
          <w:iCs/>
        </w:rPr>
        <w:t xml:space="preserve"> können wasser</w:t>
      </w:r>
      <w:r w:rsidRPr="008D199A">
        <w:rPr>
          <w:iCs/>
        </w:rPr>
        <w:t>gefährdende Stoffe via Abwasseranlagen in die Umwelt gelangen oder den Betrieb der Kläranlage gefährden. Die Wehrdienste und ARA-Betreiber sind verantwortlich dafür, die daraus resultierenden Schäden an der Umwelt und an schützenswerten Objekten zu minimieren</w:t>
      </w:r>
      <w:r w:rsidR="00A87FA0" w:rsidRPr="008D199A">
        <w:rPr>
          <w:bCs/>
        </w:rPr>
        <w:t>.</w:t>
      </w:r>
    </w:p>
    <w:p w14:paraId="4F524DBB" w14:textId="77777777" w:rsidR="00A87FA0" w:rsidRPr="008D199A" w:rsidRDefault="00A87FA0" w:rsidP="00A87FA0">
      <w:pPr>
        <w:tabs>
          <w:tab w:val="left" w:pos="851"/>
          <w:tab w:val="left" w:pos="6237"/>
          <w:tab w:val="left" w:pos="6663"/>
        </w:tabs>
        <w:rPr>
          <w:bCs/>
        </w:rPr>
      </w:pPr>
    </w:p>
    <w:p w14:paraId="237CD986" w14:textId="77777777" w:rsidR="000D1CF3" w:rsidRPr="008D199A" w:rsidRDefault="000D1CF3" w:rsidP="00A87FA0">
      <w:pPr>
        <w:tabs>
          <w:tab w:val="left" w:pos="851"/>
          <w:tab w:val="left" w:pos="6237"/>
          <w:tab w:val="left" w:pos="6663"/>
        </w:tabs>
        <w:rPr>
          <w:bCs/>
        </w:rPr>
      </w:pPr>
    </w:p>
    <w:p w14:paraId="07B1B450" w14:textId="77777777" w:rsidR="007D2488" w:rsidRPr="008D199A" w:rsidRDefault="007D2488" w:rsidP="007D2488">
      <w:pPr>
        <w:tabs>
          <w:tab w:val="left" w:pos="851"/>
          <w:tab w:val="left" w:pos="6237"/>
          <w:tab w:val="left" w:pos="6663"/>
        </w:tabs>
        <w:rPr>
          <w:bCs/>
        </w:rPr>
      </w:pPr>
      <w:r w:rsidRPr="008D199A">
        <w:rPr>
          <w:bCs/>
        </w:rPr>
        <w:t xml:space="preserve">Das Teilprojekt </w:t>
      </w:r>
      <w:r w:rsidR="00E348D4" w:rsidRPr="008D199A">
        <w:rPr>
          <w:bCs/>
        </w:rPr>
        <w:t>Gefahrenvorsorge</w:t>
      </w:r>
      <w:r w:rsidRPr="008D199A">
        <w:rPr>
          <w:bCs/>
        </w:rPr>
        <w:t xml:space="preserve"> </w:t>
      </w:r>
      <w:r w:rsidR="00245567" w:rsidRPr="008D199A">
        <w:rPr>
          <w:bCs/>
          <w:lang w:val="de-DE"/>
        </w:rPr>
        <w:t xml:space="preserve">erarbeitet einen </w:t>
      </w:r>
      <w:r w:rsidR="00245567" w:rsidRPr="008C710A">
        <w:t>Teil der notwendigen Arbeitswerkzeuge für die Intervention bei Schadenereignissen oder Betriebsstörungen</w:t>
      </w:r>
      <w:r w:rsidR="00245567" w:rsidRPr="008D199A">
        <w:rPr>
          <w:bCs/>
          <w:lang w:val="de-DE"/>
        </w:rPr>
        <w:t>.</w:t>
      </w:r>
      <w:r w:rsidRPr="008D199A">
        <w:rPr>
          <w:bCs/>
        </w:rPr>
        <w:t xml:space="preserve"> Diese müssen auf die Bedürfnisse der Wehrdienste und ARA-Betreiber abgestimmt sein. Vorhandene Einsatzkonzepte sind zu optimieren und Interventionsmöglichkeiten aufzuzeigen oder vorzuschlagen. </w:t>
      </w:r>
    </w:p>
    <w:p w14:paraId="475F113E" w14:textId="77777777" w:rsidR="00A87FA0" w:rsidRPr="008D199A" w:rsidRDefault="00A87FA0" w:rsidP="00A87FA0">
      <w:pPr>
        <w:tabs>
          <w:tab w:val="left" w:pos="851"/>
          <w:tab w:val="left" w:pos="6237"/>
          <w:tab w:val="left" w:pos="6663"/>
        </w:tabs>
        <w:rPr>
          <w:bCs/>
        </w:rPr>
      </w:pPr>
    </w:p>
    <w:p w14:paraId="2525497F" w14:textId="77777777" w:rsidR="00747F7D" w:rsidRPr="008D199A" w:rsidRDefault="00747F7D" w:rsidP="00A87FA0">
      <w:pPr>
        <w:tabs>
          <w:tab w:val="left" w:pos="851"/>
          <w:tab w:val="left" w:pos="6237"/>
          <w:tab w:val="left" w:pos="6663"/>
        </w:tabs>
        <w:rPr>
          <w:bCs/>
          <w:lang w:val="de-DE"/>
        </w:rPr>
      </w:pPr>
    </w:p>
    <w:p w14:paraId="22815C0A" w14:textId="77777777" w:rsidR="00747F7D" w:rsidRPr="008D199A" w:rsidRDefault="00747F7D" w:rsidP="00747F7D">
      <w:pPr>
        <w:tabs>
          <w:tab w:val="left" w:pos="851"/>
          <w:tab w:val="left" w:pos="6237"/>
          <w:tab w:val="left" w:pos="6663"/>
        </w:tabs>
        <w:rPr>
          <w:rStyle w:val="Zwischentitel"/>
        </w:rPr>
      </w:pPr>
      <w:r w:rsidRPr="008D199A">
        <w:rPr>
          <w:rStyle w:val="Zwischentitel"/>
        </w:rPr>
        <w:t xml:space="preserve">Grundlagen </w:t>
      </w:r>
      <w:r w:rsidR="00363CF3" w:rsidRPr="008D199A">
        <w:rPr>
          <w:rStyle w:val="Zwischentitel"/>
        </w:rPr>
        <w:t>Gesamtleitung</w:t>
      </w:r>
    </w:p>
    <w:p w14:paraId="57B4A95F" w14:textId="77777777" w:rsidR="00747F7D" w:rsidRPr="008D199A" w:rsidRDefault="00747F7D" w:rsidP="00747F7D">
      <w:pPr>
        <w:rPr>
          <w:bCs/>
          <w:iCs/>
        </w:rPr>
      </w:pPr>
    </w:p>
    <w:p w14:paraId="48D29520" w14:textId="77777777" w:rsidR="00747F7D" w:rsidRPr="008D199A" w:rsidRDefault="00747F7D" w:rsidP="00747F7D">
      <w:pPr>
        <w:rPr>
          <w:bCs/>
          <w:i/>
          <w:iCs/>
        </w:rPr>
      </w:pPr>
      <w:r w:rsidRPr="008D199A">
        <w:rPr>
          <w:bCs/>
          <w:i/>
          <w:iCs/>
        </w:rPr>
        <w:t>Zus</w:t>
      </w:r>
      <w:r w:rsidR="00363CF3" w:rsidRPr="008D199A">
        <w:rPr>
          <w:bCs/>
          <w:i/>
          <w:iCs/>
        </w:rPr>
        <w:t>ammenfassung der Abklärungen der Gesamtleitung. Wird durch die</w:t>
      </w:r>
      <w:r w:rsidRPr="008D199A">
        <w:rPr>
          <w:bCs/>
          <w:i/>
          <w:iCs/>
        </w:rPr>
        <w:t xml:space="preserve"> </w:t>
      </w:r>
      <w:r w:rsidR="00363CF3" w:rsidRPr="008D199A">
        <w:rPr>
          <w:bCs/>
          <w:i/>
          <w:iCs/>
        </w:rPr>
        <w:t>Gesamtleitung</w:t>
      </w:r>
      <w:r w:rsidRPr="008D199A">
        <w:rPr>
          <w:bCs/>
          <w:i/>
          <w:iCs/>
        </w:rPr>
        <w:t xml:space="preserve"> erstellt.</w:t>
      </w:r>
    </w:p>
    <w:p w14:paraId="51AFD0E1" w14:textId="77777777" w:rsidR="00767BCB" w:rsidRPr="008D199A" w:rsidRDefault="00767BCB" w:rsidP="00767BCB">
      <w:pPr>
        <w:tabs>
          <w:tab w:val="left" w:pos="851"/>
          <w:tab w:val="left" w:pos="6237"/>
          <w:tab w:val="left" w:pos="6663"/>
        </w:tabs>
        <w:rPr>
          <w:bCs/>
        </w:rPr>
      </w:pPr>
    </w:p>
    <w:p w14:paraId="60ED22ED" w14:textId="77777777" w:rsidR="00101204" w:rsidRPr="008D199A" w:rsidRDefault="00101204" w:rsidP="00767BCB">
      <w:pPr>
        <w:tabs>
          <w:tab w:val="left" w:pos="851"/>
          <w:tab w:val="left" w:pos="6237"/>
          <w:tab w:val="left" w:pos="6663"/>
        </w:tabs>
        <w:rPr>
          <w:bCs/>
        </w:rPr>
      </w:pPr>
    </w:p>
    <w:p w14:paraId="0461BA1D" w14:textId="77777777" w:rsidR="00767BCB" w:rsidRPr="008D199A" w:rsidRDefault="00E57A4F" w:rsidP="00767BCB">
      <w:pPr>
        <w:tabs>
          <w:tab w:val="left" w:pos="851"/>
          <w:tab w:val="left" w:pos="6237"/>
          <w:tab w:val="left" w:pos="6663"/>
        </w:tabs>
        <w:rPr>
          <w:rStyle w:val="Zwischentitel"/>
        </w:rPr>
      </w:pPr>
      <w:r w:rsidRPr="008D199A">
        <w:rPr>
          <w:rStyle w:val="Zwischentitel"/>
        </w:rPr>
        <w:t>Leistungen</w:t>
      </w:r>
      <w:r w:rsidR="00767BCB" w:rsidRPr="008D199A">
        <w:rPr>
          <w:rStyle w:val="Zwischentitel"/>
        </w:rPr>
        <w:t xml:space="preserve"> Offertsteller</w:t>
      </w:r>
    </w:p>
    <w:p w14:paraId="342DA01C" w14:textId="77777777" w:rsidR="00767BCB" w:rsidRPr="008D199A" w:rsidRDefault="00767BCB" w:rsidP="00767BCB">
      <w:pPr>
        <w:tabs>
          <w:tab w:val="left" w:pos="851"/>
          <w:tab w:val="left" w:pos="6237"/>
          <w:tab w:val="left" w:pos="6663"/>
        </w:tabs>
        <w:rPr>
          <w:bCs/>
          <w:iCs/>
          <w:lang w:val="de-DE"/>
        </w:rPr>
      </w:pPr>
    </w:p>
    <w:p w14:paraId="55642724" w14:textId="77777777" w:rsidR="003E2D6C" w:rsidRPr="008D199A" w:rsidRDefault="003E2D6C" w:rsidP="00504030">
      <w:pPr>
        <w:rPr>
          <w:i/>
          <w:iCs/>
        </w:rPr>
      </w:pPr>
      <w:r w:rsidRPr="008D199A">
        <w:rPr>
          <w:i/>
          <w:iCs/>
        </w:rPr>
        <w:t>Nicht erforderliche Leistungen sind zu streichen</w:t>
      </w:r>
      <w:r w:rsidR="00747F7D" w:rsidRPr="008D199A">
        <w:rPr>
          <w:i/>
          <w:iCs/>
        </w:rPr>
        <w:t>, fehlende zu ergänzen.</w:t>
      </w:r>
    </w:p>
    <w:p w14:paraId="7E3E692A" w14:textId="77777777" w:rsidR="003E2D6C" w:rsidRPr="008D199A" w:rsidRDefault="003E2D6C" w:rsidP="00767BCB">
      <w:pPr>
        <w:tabs>
          <w:tab w:val="left" w:pos="851"/>
          <w:tab w:val="left" w:pos="6237"/>
          <w:tab w:val="left" w:pos="6663"/>
        </w:tabs>
        <w:rPr>
          <w:bCs/>
          <w:iCs/>
        </w:rPr>
      </w:pPr>
    </w:p>
    <w:p w14:paraId="3B556F56" w14:textId="77777777" w:rsidR="00767BCB" w:rsidRPr="008D199A" w:rsidRDefault="004E5F17" w:rsidP="00767BCB">
      <w:pPr>
        <w:numPr>
          <w:ilvl w:val="0"/>
          <w:numId w:val="4"/>
        </w:numPr>
        <w:tabs>
          <w:tab w:val="left" w:pos="851"/>
          <w:tab w:val="left" w:pos="6237"/>
          <w:tab w:val="left" w:pos="6663"/>
        </w:tabs>
        <w:rPr>
          <w:bCs/>
        </w:rPr>
      </w:pPr>
      <w:r w:rsidRPr="008D199A">
        <w:rPr>
          <w:bCs/>
        </w:rPr>
        <w:t>Aufzeigen der Fliesszeiten bis zur ARA im Schmutz- und Misch</w:t>
      </w:r>
      <w:r w:rsidR="003E2D6C" w:rsidRPr="008D199A">
        <w:rPr>
          <w:bCs/>
        </w:rPr>
        <w:t>ab</w:t>
      </w:r>
      <w:r w:rsidRPr="008D199A">
        <w:rPr>
          <w:bCs/>
        </w:rPr>
        <w:t>wassersystem</w:t>
      </w:r>
      <w:r w:rsidR="001F5141" w:rsidRPr="008D199A">
        <w:rPr>
          <w:bCs/>
        </w:rPr>
        <w:t xml:space="preserve"> (</w:t>
      </w:r>
      <w:r w:rsidR="001F5141" w:rsidRPr="008D199A">
        <w:rPr>
          <w:bCs/>
          <w:i/>
        </w:rPr>
        <w:t>Leistung ist gegebenenfalls im Entwässerungskonzept zu erbringen)</w:t>
      </w:r>
    </w:p>
    <w:p w14:paraId="579D127A" w14:textId="77777777" w:rsidR="002F3764" w:rsidRPr="008D199A" w:rsidRDefault="002F3764" w:rsidP="002F3764">
      <w:pPr>
        <w:numPr>
          <w:ilvl w:val="0"/>
          <w:numId w:val="93"/>
        </w:numPr>
        <w:tabs>
          <w:tab w:val="left" w:pos="851"/>
          <w:tab w:val="left" w:pos="6237"/>
          <w:tab w:val="left" w:pos="6663"/>
        </w:tabs>
        <w:rPr>
          <w:bCs/>
        </w:rPr>
      </w:pPr>
      <w:r w:rsidRPr="008D199A">
        <w:rPr>
          <w:bCs/>
        </w:rPr>
        <w:t>bei Trockenwetter</w:t>
      </w:r>
    </w:p>
    <w:p w14:paraId="3FDAC32A" w14:textId="77777777" w:rsidR="002F3764" w:rsidRPr="008D199A" w:rsidRDefault="002F3764" w:rsidP="002F3764">
      <w:pPr>
        <w:numPr>
          <w:ilvl w:val="0"/>
          <w:numId w:val="93"/>
        </w:numPr>
        <w:tabs>
          <w:tab w:val="left" w:pos="851"/>
          <w:tab w:val="left" w:pos="6237"/>
          <w:tab w:val="left" w:pos="6663"/>
        </w:tabs>
        <w:rPr>
          <w:bCs/>
        </w:rPr>
      </w:pPr>
      <w:r w:rsidRPr="008D199A">
        <w:rPr>
          <w:bCs/>
        </w:rPr>
        <w:t>bei Regenwetter</w:t>
      </w:r>
    </w:p>
    <w:p w14:paraId="467DEADD" w14:textId="77777777" w:rsidR="004E5F17" w:rsidRDefault="004E5F17" w:rsidP="00767BCB">
      <w:pPr>
        <w:numPr>
          <w:ilvl w:val="0"/>
          <w:numId w:val="4"/>
        </w:numPr>
        <w:tabs>
          <w:tab w:val="left" w:pos="851"/>
          <w:tab w:val="left" w:pos="6237"/>
          <w:tab w:val="left" w:pos="6663"/>
        </w:tabs>
        <w:rPr>
          <w:bCs/>
        </w:rPr>
      </w:pPr>
      <w:r>
        <w:rPr>
          <w:bCs/>
        </w:rPr>
        <w:t>Darstellung von Interventionsmöglichkeiten</w:t>
      </w:r>
    </w:p>
    <w:p w14:paraId="67A7FA7F" w14:textId="77777777" w:rsidR="001872EE" w:rsidRPr="00042C48" w:rsidRDefault="001872EE" w:rsidP="00F54246">
      <w:pPr>
        <w:numPr>
          <w:ilvl w:val="0"/>
          <w:numId w:val="50"/>
        </w:numPr>
      </w:pPr>
      <w:r>
        <w:t>Auf der Kläranlage</w:t>
      </w:r>
    </w:p>
    <w:p w14:paraId="3241CEA7" w14:textId="77777777" w:rsidR="001872EE" w:rsidRPr="00042C48" w:rsidRDefault="001872EE" w:rsidP="00F54246">
      <w:pPr>
        <w:numPr>
          <w:ilvl w:val="0"/>
          <w:numId w:val="51"/>
        </w:numPr>
      </w:pPr>
      <w:r>
        <w:t>Im Kanalnetz (Leitungen, Sonderbauwerke)</w:t>
      </w:r>
    </w:p>
    <w:p w14:paraId="21A1A174" w14:textId="77777777" w:rsidR="001872EE" w:rsidRPr="00042C48" w:rsidRDefault="001872EE" w:rsidP="00F54246">
      <w:pPr>
        <w:numPr>
          <w:ilvl w:val="0"/>
          <w:numId w:val="52"/>
        </w:numPr>
      </w:pPr>
      <w:r>
        <w:t>Im Vorfluter</w:t>
      </w:r>
    </w:p>
    <w:p w14:paraId="50BBAF3D" w14:textId="77777777" w:rsidR="00F54C3D" w:rsidRDefault="004E5F17" w:rsidP="00767BCB">
      <w:pPr>
        <w:numPr>
          <w:ilvl w:val="0"/>
          <w:numId w:val="4"/>
        </w:numPr>
        <w:tabs>
          <w:tab w:val="left" w:pos="851"/>
          <w:tab w:val="left" w:pos="6237"/>
          <w:tab w:val="left" w:pos="6663"/>
        </w:tabs>
        <w:rPr>
          <w:bCs/>
        </w:rPr>
      </w:pPr>
      <w:r>
        <w:rPr>
          <w:bCs/>
        </w:rPr>
        <w:t xml:space="preserve">Darstellung </w:t>
      </w:r>
      <w:r w:rsidR="001F5141">
        <w:rPr>
          <w:bCs/>
        </w:rPr>
        <w:t>Regenabwasserableitung</w:t>
      </w:r>
      <w:r w:rsidR="00101204">
        <w:rPr>
          <w:bCs/>
        </w:rPr>
        <w:t>en</w:t>
      </w:r>
      <w:r w:rsidR="001F5141">
        <w:rPr>
          <w:bCs/>
        </w:rPr>
        <w:t xml:space="preserve"> im </w:t>
      </w:r>
      <w:r w:rsidR="00101204">
        <w:rPr>
          <w:bCs/>
        </w:rPr>
        <w:t>öffentlichen Kanalisationsbereich</w:t>
      </w:r>
    </w:p>
    <w:p w14:paraId="4B3E97AB" w14:textId="77777777" w:rsidR="004E5F17" w:rsidRDefault="00F54C3D" w:rsidP="00767BCB">
      <w:pPr>
        <w:numPr>
          <w:ilvl w:val="0"/>
          <w:numId w:val="4"/>
        </w:numPr>
        <w:tabs>
          <w:tab w:val="left" w:pos="851"/>
          <w:tab w:val="left" w:pos="6237"/>
          <w:tab w:val="left" w:pos="6663"/>
        </w:tabs>
        <w:rPr>
          <w:bCs/>
        </w:rPr>
      </w:pPr>
      <w:r>
        <w:rPr>
          <w:bCs/>
        </w:rPr>
        <w:t>Darstellung der</w:t>
      </w:r>
      <w:r w:rsidR="004E5F17">
        <w:rPr>
          <w:bCs/>
        </w:rPr>
        <w:t xml:space="preserve"> Strassenentwässerung</w:t>
      </w:r>
      <w:r>
        <w:rPr>
          <w:bCs/>
        </w:rPr>
        <w:t xml:space="preserve"> (Mischsystem, Trennsystem, Versickerung)</w:t>
      </w:r>
      <w:r w:rsidR="00747F7D">
        <w:rPr>
          <w:bCs/>
        </w:rPr>
        <w:t xml:space="preserve"> für folgende Gebiete und/oder Strassen:</w:t>
      </w:r>
    </w:p>
    <w:p w14:paraId="3B4D532A" w14:textId="77777777" w:rsidR="00747F7D" w:rsidRPr="00042C48" w:rsidRDefault="00747F7D" w:rsidP="00F54246">
      <w:pPr>
        <w:numPr>
          <w:ilvl w:val="0"/>
          <w:numId w:val="53"/>
        </w:numPr>
      </w:pPr>
      <w:r w:rsidRPr="003E2D6C">
        <w:rPr>
          <w:highlight w:val="lightGray"/>
        </w:rPr>
        <w:t>….</w:t>
      </w:r>
    </w:p>
    <w:p w14:paraId="207C3625" w14:textId="77777777" w:rsidR="00747F7D" w:rsidRPr="00042C48" w:rsidRDefault="00747F7D" w:rsidP="00F54246">
      <w:pPr>
        <w:numPr>
          <w:ilvl w:val="0"/>
          <w:numId w:val="54"/>
        </w:numPr>
      </w:pPr>
      <w:r w:rsidRPr="00BC5FB9">
        <w:rPr>
          <w:highlight w:val="lightGray"/>
        </w:rPr>
        <w:t>….</w:t>
      </w:r>
    </w:p>
    <w:p w14:paraId="5835F2A5" w14:textId="77777777" w:rsidR="00747F7D" w:rsidRDefault="00747F7D" w:rsidP="00F54246">
      <w:pPr>
        <w:numPr>
          <w:ilvl w:val="0"/>
          <w:numId w:val="55"/>
        </w:numPr>
      </w:pPr>
      <w:r w:rsidRPr="00BC5FB9">
        <w:rPr>
          <w:highlight w:val="lightGray"/>
        </w:rPr>
        <w:t>….</w:t>
      </w:r>
    </w:p>
    <w:p w14:paraId="28AA8F8A" w14:textId="77777777" w:rsidR="0089373D" w:rsidRPr="008D199A" w:rsidRDefault="0089373D" w:rsidP="0089373D">
      <w:pPr>
        <w:numPr>
          <w:ilvl w:val="0"/>
          <w:numId w:val="4"/>
        </w:numPr>
        <w:tabs>
          <w:tab w:val="left" w:pos="851"/>
          <w:tab w:val="left" w:pos="6237"/>
          <w:tab w:val="left" w:pos="6663"/>
        </w:tabs>
        <w:rPr>
          <w:bCs/>
        </w:rPr>
      </w:pPr>
      <w:r w:rsidRPr="008D199A">
        <w:t xml:space="preserve">Darstellung von Bahngleisentwässerungen </w:t>
      </w:r>
      <w:r w:rsidRPr="008D199A">
        <w:rPr>
          <w:bCs/>
        </w:rPr>
        <w:t>(Mischsystem, Trennsystem, Versickerung) für folgende Bahnlinien, falls Grundlagedaten vorhanden sind (keine Erhebungen vor Ort):</w:t>
      </w:r>
    </w:p>
    <w:p w14:paraId="325174AE" w14:textId="77777777" w:rsidR="0089373D" w:rsidRPr="008D199A" w:rsidRDefault="0089373D" w:rsidP="0089373D">
      <w:pPr>
        <w:numPr>
          <w:ilvl w:val="0"/>
          <w:numId w:val="53"/>
        </w:numPr>
      </w:pPr>
      <w:r w:rsidRPr="008D199A">
        <w:rPr>
          <w:highlight w:val="lightGray"/>
        </w:rPr>
        <w:t>….</w:t>
      </w:r>
    </w:p>
    <w:p w14:paraId="79F5FEFD" w14:textId="77777777" w:rsidR="0089373D" w:rsidRPr="008D199A" w:rsidRDefault="0089373D" w:rsidP="0089373D">
      <w:pPr>
        <w:numPr>
          <w:ilvl w:val="0"/>
          <w:numId w:val="54"/>
        </w:numPr>
      </w:pPr>
      <w:r w:rsidRPr="008D199A">
        <w:rPr>
          <w:highlight w:val="lightGray"/>
        </w:rPr>
        <w:t>….</w:t>
      </w:r>
    </w:p>
    <w:p w14:paraId="6D44308F" w14:textId="77777777" w:rsidR="0089373D" w:rsidRPr="008D199A" w:rsidRDefault="0089373D" w:rsidP="0089373D">
      <w:pPr>
        <w:numPr>
          <w:ilvl w:val="0"/>
          <w:numId w:val="55"/>
        </w:numPr>
      </w:pPr>
      <w:r w:rsidRPr="008D199A">
        <w:rPr>
          <w:highlight w:val="lightGray"/>
        </w:rPr>
        <w:t>….</w:t>
      </w:r>
    </w:p>
    <w:p w14:paraId="6C07D981" w14:textId="77777777" w:rsidR="004E5F17" w:rsidRPr="008D199A" w:rsidRDefault="004E5F17" w:rsidP="00747F7D">
      <w:pPr>
        <w:numPr>
          <w:ilvl w:val="0"/>
          <w:numId w:val="4"/>
        </w:numPr>
        <w:tabs>
          <w:tab w:val="left" w:pos="851"/>
          <w:tab w:val="left" w:pos="6237"/>
          <w:tab w:val="left" w:pos="6663"/>
        </w:tabs>
        <w:rPr>
          <w:bCs/>
        </w:rPr>
      </w:pPr>
      <w:r w:rsidRPr="008D199A">
        <w:rPr>
          <w:bCs/>
        </w:rPr>
        <w:t>Darstellung von</w:t>
      </w:r>
      <w:r w:rsidR="00E01D9E" w:rsidRPr="008D199A">
        <w:rPr>
          <w:bCs/>
        </w:rPr>
        <w:t xml:space="preserve"> </w:t>
      </w:r>
      <w:r w:rsidR="002F3764" w:rsidRPr="008D199A">
        <w:rPr>
          <w:bCs/>
        </w:rPr>
        <w:t>Gewässerschutzbereichen/Grundwasserschutzzonen</w:t>
      </w:r>
    </w:p>
    <w:p w14:paraId="043017F0" w14:textId="77777777" w:rsidR="00A10AA7" w:rsidRPr="008C710A" w:rsidRDefault="00A10AA7" w:rsidP="00747F7D">
      <w:pPr>
        <w:numPr>
          <w:ilvl w:val="0"/>
          <w:numId w:val="4"/>
        </w:numPr>
        <w:tabs>
          <w:tab w:val="left" w:pos="851"/>
          <w:tab w:val="left" w:pos="6237"/>
          <w:tab w:val="left" w:pos="6663"/>
        </w:tabs>
      </w:pPr>
      <w:r w:rsidRPr="008D199A">
        <w:rPr>
          <w:bCs/>
        </w:rPr>
        <w:t>Darstellung von Trinkwasse</w:t>
      </w:r>
      <w:r w:rsidRPr="008C710A">
        <w:t>rfassungen</w:t>
      </w:r>
    </w:p>
    <w:p w14:paraId="4412FF38" w14:textId="77777777" w:rsidR="001872EE" w:rsidRPr="008D199A" w:rsidRDefault="001872EE" w:rsidP="00767BCB">
      <w:pPr>
        <w:numPr>
          <w:ilvl w:val="0"/>
          <w:numId w:val="4"/>
        </w:numPr>
        <w:tabs>
          <w:tab w:val="left" w:pos="851"/>
          <w:tab w:val="left" w:pos="6237"/>
          <w:tab w:val="left" w:pos="6663"/>
        </w:tabs>
        <w:rPr>
          <w:bCs/>
        </w:rPr>
      </w:pPr>
      <w:r w:rsidRPr="008D199A">
        <w:rPr>
          <w:bCs/>
        </w:rPr>
        <w:t>Darstellung von Versickerungsanlagen</w:t>
      </w:r>
    </w:p>
    <w:p w14:paraId="27D5E78E" w14:textId="77777777" w:rsidR="001872EE" w:rsidRPr="008D199A" w:rsidRDefault="001872EE" w:rsidP="00767BCB">
      <w:pPr>
        <w:numPr>
          <w:ilvl w:val="0"/>
          <w:numId w:val="4"/>
        </w:numPr>
        <w:tabs>
          <w:tab w:val="left" w:pos="851"/>
          <w:tab w:val="left" w:pos="6237"/>
          <w:tab w:val="left" w:pos="6663"/>
        </w:tabs>
        <w:rPr>
          <w:bCs/>
        </w:rPr>
      </w:pPr>
      <w:r w:rsidRPr="008D199A">
        <w:rPr>
          <w:bCs/>
        </w:rPr>
        <w:t>Darstellung von Retentionsanlagen</w:t>
      </w:r>
    </w:p>
    <w:p w14:paraId="5420EEC1" w14:textId="77777777" w:rsidR="00D71A55" w:rsidRPr="008D199A" w:rsidRDefault="00D71A55" w:rsidP="00767BCB">
      <w:pPr>
        <w:numPr>
          <w:ilvl w:val="0"/>
          <w:numId w:val="4"/>
        </w:numPr>
        <w:tabs>
          <w:tab w:val="left" w:pos="851"/>
          <w:tab w:val="left" w:pos="6237"/>
          <w:tab w:val="left" w:pos="6663"/>
        </w:tabs>
        <w:rPr>
          <w:bCs/>
        </w:rPr>
      </w:pPr>
      <w:r w:rsidRPr="008D199A">
        <w:rPr>
          <w:bCs/>
        </w:rPr>
        <w:lastRenderedPageBreak/>
        <w:t>Darstellung kritischer Verkehrswege</w:t>
      </w:r>
      <w:r w:rsidR="00747F7D" w:rsidRPr="008D199A">
        <w:rPr>
          <w:bCs/>
        </w:rPr>
        <w:t xml:space="preserve"> mit Entwässerungsart</w:t>
      </w:r>
    </w:p>
    <w:p w14:paraId="0E74367C" w14:textId="77777777" w:rsidR="004E5F17" w:rsidRPr="008D199A" w:rsidRDefault="004E5F17" w:rsidP="00767BCB">
      <w:pPr>
        <w:numPr>
          <w:ilvl w:val="0"/>
          <w:numId w:val="4"/>
        </w:numPr>
        <w:tabs>
          <w:tab w:val="left" w:pos="851"/>
          <w:tab w:val="left" w:pos="6237"/>
          <w:tab w:val="left" w:pos="6663"/>
        </w:tabs>
        <w:rPr>
          <w:bCs/>
        </w:rPr>
      </w:pPr>
      <w:r w:rsidRPr="008D199A">
        <w:rPr>
          <w:bCs/>
        </w:rPr>
        <w:t>Darstellung von Altlasten und Altlastenverdachtsflächen</w:t>
      </w:r>
    </w:p>
    <w:p w14:paraId="1B5AFAC1" w14:textId="77777777" w:rsidR="004E5F17" w:rsidRPr="008D199A" w:rsidRDefault="004E5F17" w:rsidP="00767BCB">
      <w:pPr>
        <w:numPr>
          <w:ilvl w:val="0"/>
          <w:numId w:val="4"/>
        </w:numPr>
        <w:tabs>
          <w:tab w:val="left" w:pos="851"/>
          <w:tab w:val="left" w:pos="6237"/>
          <w:tab w:val="left" w:pos="6663"/>
        </w:tabs>
        <w:rPr>
          <w:bCs/>
        </w:rPr>
      </w:pPr>
      <w:r w:rsidRPr="008D199A">
        <w:rPr>
          <w:bCs/>
        </w:rPr>
        <w:t xml:space="preserve">Darstellung von </w:t>
      </w:r>
      <w:r w:rsidR="008D2D2C" w:rsidRPr="008D199A">
        <w:rPr>
          <w:bCs/>
        </w:rPr>
        <w:t>Betrieben, die der Störfallverordnung unterwo</w:t>
      </w:r>
      <w:r w:rsidR="008D2D2C" w:rsidRPr="008C710A">
        <w:t>rfen sind</w:t>
      </w:r>
    </w:p>
    <w:p w14:paraId="0C529170" w14:textId="77777777" w:rsidR="008D2D2C" w:rsidRPr="008D199A" w:rsidRDefault="008D2D2C" w:rsidP="00767BCB">
      <w:pPr>
        <w:numPr>
          <w:ilvl w:val="0"/>
          <w:numId w:val="4"/>
        </w:numPr>
        <w:tabs>
          <w:tab w:val="left" w:pos="851"/>
          <w:tab w:val="left" w:pos="6237"/>
          <w:tab w:val="left" w:pos="6663"/>
        </w:tabs>
        <w:rPr>
          <w:bCs/>
        </w:rPr>
      </w:pPr>
      <w:r w:rsidRPr="008D199A">
        <w:rPr>
          <w:bCs/>
        </w:rPr>
        <w:t>Darstellung von weiteren Betrieben mit besonderen Risiken</w:t>
      </w:r>
    </w:p>
    <w:p w14:paraId="56A22890" w14:textId="77777777" w:rsidR="004E5F17" w:rsidRDefault="004E5F17" w:rsidP="00767BCB">
      <w:pPr>
        <w:numPr>
          <w:ilvl w:val="0"/>
          <w:numId w:val="4"/>
        </w:numPr>
        <w:tabs>
          <w:tab w:val="left" w:pos="851"/>
          <w:tab w:val="left" w:pos="6237"/>
          <w:tab w:val="left" w:pos="6663"/>
        </w:tabs>
        <w:rPr>
          <w:bCs/>
        </w:rPr>
      </w:pPr>
      <w:r>
        <w:rPr>
          <w:bCs/>
        </w:rPr>
        <w:t>Darstellung von Tankstellen</w:t>
      </w:r>
    </w:p>
    <w:p w14:paraId="25FB02F7" w14:textId="3D7EED1A" w:rsidR="004E5F17" w:rsidRDefault="00F54C3D" w:rsidP="00767BCB">
      <w:pPr>
        <w:numPr>
          <w:ilvl w:val="0"/>
          <w:numId w:val="4"/>
        </w:numPr>
        <w:tabs>
          <w:tab w:val="left" w:pos="851"/>
          <w:tab w:val="left" w:pos="6237"/>
          <w:tab w:val="left" w:pos="6663"/>
        </w:tabs>
        <w:rPr>
          <w:bCs/>
        </w:rPr>
      </w:pPr>
      <w:r>
        <w:rPr>
          <w:bCs/>
        </w:rPr>
        <w:t>Darstellung des Einzug</w:t>
      </w:r>
      <w:r w:rsidR="004D4E34">
        <w:rPr>
          <w:bCs/>
        </w:rPr>
        <w:t>s</w:t>
      </w:r>
      <w:r>
        <w:rPr>
          <w:bCs/>
        </w:rPr>
        <w:t>gebietes von nachfolgenden Sonderbauwerken</w:t>
      </w:r>
    </w:p>
    <w:p w14:paraId="29AD91BA" w14:textId="77777777" w:rsidR="00F54C3D" w:rsidRPr="00042C48" w:rsidRDefault="00F54C3D" w:rsidP="00F54246">
      <w:pPr>
        <w:numPr>
          <w:ilvl w:val="0"/>
          <w:numId w:val="56"/>
        </w:numPr>
        <w:tabs>
          <w:tab w:val="left" w:pos="851"/>
          <w:tab w:val="left" w:pos="6237"/>
          <w:tab w:val="left" w:pos="6663"/>
        </w:tabs>
        <w:rPr>
          <w:bCs/>
        </w:rPr>
      </w:pPr>
      <w:r w:rsidRPr="00F54C3D">
        <w:rPr>
          <w:bCs/>
          <w:highlight w:val="lightGray"/>
        </w:rPr>
        <w:t>……</w:t>
      </w:r>
    </w:p>
    <w:p w14:paraId="02BC57CD" w14:textId="77777777" w:rsidR="00F54C3D" w:rsidRPr="00042C48" w:rsidRDefault="00F54C3D" w:rsidP="00F54246">
      <w:pPr>
        <w:numPr>
          <w:ilvl w:val="0"/>
          <w:numId w:val="57"/>
        </w:numPr>
        <w:tabs>
          <w:tab w:val="left" w:pos="851"/>
          <w:tab w:val="left" w:pos="6237"/>
          <w:tab w:val="left" w:pos="6663"/>
        </w:tabs>
        <w:rPr>
          <w:bCs/>
        </w:rPr>
      </w:pPr>
      <w:r w:rsidRPr="00F54C3D">
        <w:rPr>
          <w:bCs/>
          <w:highlight w:val="lightGray"/>
        </w:rPr>
        <w:t>……</w:t>
      </w:r>
    </w:p>
    <w:p w14:paraId="0E81150A" w14:textId="495AC614" w:rsidR="00F54C3D" w:rsidRDefault="00F54C3D" w:rsidP="00F54C3D">
      <w:pPr>
        <w:numPr>
          <w:ilvl w:val="0"/>
          <w:numId w:val="4"/>
        </w:numPr>
        <w:tabs>
          <w:tab w:val="left" w:pos="851"/>
          <w:tab w:val="left" w:pos="6237"/>
          <w:tab w:val="left" w:pos="6663"/>
        </w:tabs>
        <w:rPr>
          <w:bCs/>
        </w:rPr>
      </w:pPr>
      <w:r>
        <w:rPr>
          <w:bCs/>
        </w:rPr>
        <w:t>Darstellung des Einzug</w:t>
      </w:r>
      <w:r w:rsidR="004D4E34">
        <w:rPr>
          <w:bCs/>
        </w:rPr>
        <w:t>s</w:t>
      </w:r>
      <w:r>
        <w:rPr>
          <w:bCs/>
        </w:rPr>
        <w:t>gebietes von nachfolgenden Vorflutereinleitstellen</w:t>
      </w:r>
    </w:p>
    <w:p w14:paraId="0910D1A4" w14:textId="77777777" w:rsidR="00F54C3D" w:rsidRPr="00042C48" w:rsidRDefault="00F54C3D" w:rsidP="00F54246">
      <w:pPr>
        <w:numPr>
          <w:ilvl w:val="0"/>
          <w:numId w:val="58"/>
        </w:numPr>
        <w:tabs>
          <w:tab w:val="left" w:pos="851"/>
          <w:tab w:val="left" w:pos="6237"/>
          <w:tab w:val="left" w:pos="6663"/>
        </w:tabs>
        <w:rPr>
          <w:bCs/>
        </w:rPr>
      </w:pPr>
      <w:r w:rsidRPr="00F54C3D">
        <w:rPr>
          <w:bCs/>
          <w:highlight w:val="lightGray"/>
        </w:rPr>
        <w:t>……</w:t>
      </w:r>
    </w:p>
    <w:p w14:paraId="6547431D" w14:textId="77777777" w:rsidR="00F54C3D" w:rsidRPr="00042C48" w:rsidRDefault="00F54C3D" w:rsidP="00F54246">
      <w:pPr>
        <w:numPr>
          <w:ilvl w:val="0"/>
          <w:numId w:val="59"/>
        </w:numPr>
        <w:tabs>
          <w:tab w:val="left" w:pos="851"/>
          <w:tab w:val="left" w:pos="6237"/>
          <w:tab w:val="left" w:pos="6663"/>
        </w:tabs>
        <w:rPr>
          <w:bCs/>
        </w:rPr>
      </w:pPr>
      <w:r w:rsidRPr="00F54C3D">
        <w:rPr>
          <w:bCs/>
          <w:highlight w:val="lightGray"/>
        </w:rPr>
        <w:t>……</w:t>
      </w:r>
    </w:p>
    <w:p w14:paraId="79E694C3" w14:textId="77777777" w:rsidR="00F54C3D" w:rsidRDefault="00D71A55" w:rsidP="00F54C3D">
      <w:pPr>
        <w:numPr>
          <w:ilvl w:val="0"/>
          <w:numId w:val="4"/>
        </w:numPr>
        <w:tabs>
          <w:tab w:val="left" w:pos="851"/>
          <w:tab w:val="left" w:pos="6237"/>
          <w:tab w:val="left" w:pos="6663"/>
        </w:tabs>
      </w:pPr>
      <w:r>
        <w:t>Aufzeigen der</w:t>
      </w:r>
      <w:r w:rsidRPr="00D71A55">
        <w:t xml:space="preserve"> </w:t>
      </w:r>
      <w:r>
        <w:t>Ve</w:t>
      </w:r>
      <w:r w:rsidR="003A6362">
        <w:t>rbindung zwischen Gefahren</w:t>
      </w:r>
      <w:r w:rsidR="00F32266">
        <w:t>potential</w:t>
      </w:r>
      <w:r>
        <w:t xml:space="preserve"> und schützenswerten Objekten</w:t>
      </w:r>
    </w:p>
    <w:p w14:paraId="1DE5E5E4" w14:textId="77777777" w:rsidR="00D92E8C" w:rsidRDefault="00D92E8C" w:rsidP="00F54C3D">
      <w:pPr>
        <w:numPr>
          <w:ilvl w:val="0"/>
          <w:numId w:val="4"/>
        </w:numPr>
        <w:tabs>
          <w:tab w:val="left" w:pos="851"/>
          <w:tab w:val="left" w:pos="6237"/>
          <w:tab w:val="left" w:pos="6663"/>
        </w:tabs>
      </w:pPr>
      <w:r>
        <w:t>Erarbeitung eines Massnahmenkonzeptes gemäss den Anforderungen der Wehrdienste für Entwäs</w:t>
      </w:r>
      <w:r w:rsidR="00101204">
        <w:t>serungsnetz und ARA</w:t>
      </w:r>
    </w:p>
    <w:p w14:paraId="17B128C8" w14:textId="77777777" w:rsidR="00101204" w:rsidRDefault="00101204" w:rsidP="00101204">
      <w:pPr>
        <w:numPr>
          <w:ilvl w:val="0"/>
          <w:numId w:val="4"/>
        </w:numPr>
        <w:overflowPunct/>
        <w:autoSpaceDE/>
        <w:autoSpaceDN/>
        <w:adjustRightInd/>
        <w:textAlignment w:val="auto"/>
      </w:pPr>
      <w:r>
        <w:t xml:space="preserve">Erfassung der notwendigen Attribute gemäss dem Datenbewirtschaftungskonzept </w:t>
      </w:r>
    </w:p>
    <w:p w14:paraId="0276490B" w14:textId="77777777" w:rsidR="00101204" w:rsidRPr="006E32E4" w:rsidRDefault="00101204" w:rsidP="00101204">
      <w:pPr>
        <w:overflowPunct/>
        <w:autoSpaceDE/>
        <w:autoSpaceDN/>
        <w:adjustRightInd/>
        <w:ind w:left="283"/>
        <w:textAlignment w:val="auto"/>
        <w:rPr>
          <w:i/>
        </w:rPr>
      </w:pPr>
      <w:r>
        <w:sym w:font="Wingdings" w:char="F0F0"/>
      </w:r>
      <w:r>
        <w:t xml:space="preserve"> </w:t>
      </w:r>
      <w:r>
        <w:rPr>
          <w:i/>
        </w:rPr>
        <w:t>Die notwendigen Unterlagen des Datenbewirtschaftungskonzeptes mit den Angaben der zu erfassenden Attribute sind beizulegen.</w:t>
      </w:r>
    </w:p>
    <w:p w14:paraId="0EDCC9F2" w14:textId="77777777" w:rsidR="00D71A55" w:rsidRDefault="00D71A55" w:rsidP="00D71A55">
      <w:pPr>
        <w:tabs>
          <w:tab w:val="left" w:pos="851"/>
          <w:tab w:val="left" w:pos="6237"/>
          <w:tab w:val="left" w:pos="6663"/>
        </w:tabs>
      </w:pPr>
    </w:p>
    <w:p w14:paraId="473BFD11" w14:textId="77777777" w:rsidR="002E2C74" w:rsidRDefault="002E2C74" w:rsidP="00D71A55">
      <w:pPr>
        <w:tabs>
          <w:tab w:val="left" w:pos="851"/>
          <w:tab w:val="left" w:pos="6237"/>
          <w:tab w:val="left" w:pos="6663"/>
        </w:tabs>
      </w:pPr>
    </w:p>
    <w:p w14:paraId="63684FD6" w14:textId="77777777" w:rsidR="002E2C74" w:rsidRPr="00AA6A2D" w:rsidRDefault="00BB2BF3" w:rsidP="002E2C74">
      <w:pPr>
        <w:tabs>
          <w:tab w:val="left" w:pos="851"/>
          <w:tab w:val="left" w:pos="6237"/>
          <w:tab w:val="left" w:pos="6663"/>
        </w:tabs>
        <w:rPr>
          <w:rStyle w:val="Zwischentitel"/>
        </w:rPr>
      </w:pPr>
      <w:r>
        <w:rPr>
          <w:rStyle w:val="Zwischentitel"/>
        </w:rPr>
        <w:t>Hilfsmittel</w:t>
      </w:r>
    </w:p>
    <w:p w14:paraId="33CBBCB4" w14:textId="77777777" w:rsidR="002E2C74" w:rsidRPr="00033170" w:rsidRDefault="002E2C74" w:rsidP="002E2C74">
      <w:pPr>
        <w:tabs>
          <w:tab w:val="left" w:pos="851"/>
          <w:tab w:val="left" w:pos="6237"/>
          <w:tab w:val="left" w:pos="6663"/>
        </w:tabs>
      </w:pPr>
    </w:p>
    <w:p w14:paraId="68549BD8" w14:textId="3E699FEA" w:rsidR="00052820" w:rsidRPr="00827ECD" w:rsidRDefault="000660EE" w:rsidP="000660EE">
      <w:pPr>
        <w:numPr>
          <w:ilvl w:val="0"/>
          <w:numId w:val="4"/>
        </w:numPr>
        <w:tabs>
          <w:tab w:val="left" w:pos="851"/>
          <w:tab w:val="left" w:pos="6237"/>
          <w:tab w:val="left" w:pos="6663"/>
        </w:tabs>
        <w:rPr>
          <w:lang w:val="de-DE"/>
        </w:rPr>
      </w:pPr>
      <w:r>
        <w:rPr>
          <w:lang w:val="de-DE"/>
        </w:rPr>
        <w:t>Betrieb und Kontrolle von Abwasserreinigungsanlagen, Vollzugshilfe, BAFU (2014)</w:t>
      </w:r>
    </w:p>
    <w:p w14:paraId="2A1317D0" w14:textId="3C21660C" w:rsidR="002E2C74" w:rsidRPr="00042C48" w:rsidRDefault="002E2C74" w:rsidP="00042C48">
      <w:pPr>
        <w:numPr>
          <w:ilvl w:val="0"/>
          <w:numId w:val="4"/>
        </w:numPr>
        <w:tabs>
          <w:tab w:val="left" w:pos="851"/>
          <w:tab w:val="left" w:pos="6237"/>
          <w:tab w:val="left" w:pos="6663"/>
        </w:tabs>
      </w:pPr>
      <w:r w:rsidRPr="00C42984">
        <w:rPr>
          <w:highlight w:val="lightGray"/>
        </w:rPr>
        <w:t>….</w:t>
      </w:r>
    </w:p>
    <w:p w14:paraId="398558E9" w14:textId="77777777" w:rsidR="002E2C74" w:rsidRDefault="002E2C74" w:rsidP="00D71A55">
      <w:pPr>
        <w:tabs>
          <w:tab w:val="left" w:pos="851"/>
          <w:tab w:val="left" w:pos="6237"/>
          <w:tab w:val="left" w:pos="6663"/>
        </w:tabs>
      </w:pPr>
    </w:p>
    <w:p w14:paraId="4BB0AE06" w14:textId="77777777" w:rsidR="00AE7493" w:rsidRDefault="00AE7493" w:rsidP="00D71A55">
      <w:pPr>
        <w:tabs>
          <w:tab w:val="left" w:pos="851"/>
          <w:tab w:val="left" w:pos="6237"/>
          <w:tab w:val="left" w:pos="6663"/>
        </w:tabs>
      </w:pPr>
    </w:p>
    <w:p w14:paraId="5410EBAD" w14:textId="77777777" w:rsidR="00B80EE0" w:rsidRPr="00AA6A2D" w:rsidRDefault="00BB2BF3" w:rsidP="00B80EE0">
      <w:pPr>
        <w:tabs>
          <w:tab w:val="left" w:pos="851"/>
          <w:tab w:val="left" w:pos="6237"/>
          <w:tab w:val="left" w:pos="6663"/>
        </w:tabs>
        <w:rPr>
          <w:rStyle w:val="Zwischentitel"/>
        </w:rPr>
      </w:pPr>
      <w:r>
        <w:rPr>
          <w:rStyle w:val="Zwischentitel"/>
        </w:rPr>
        <w:t>Abzugebende Unterlagen</w:t>
      </w:r>
    </w:p>
    <w:p w14:paraId="282E4156" w14:textId="77777777" w:rsidR="00B80EE0" w:rsidRDefault="00B80EE0" w:rsidP="00B80EE0">
      <w:pPr>
        <w:tabs>
          <w:tab w:val="left" w:pos="851"/>
          <w:tab w:val="left" w:pos="6237"/>
          <w:tab w:val="left" w:pos="6663"/>
        </w:tabs>
      </w:pPr>
    </w:p>
    <w:p w14:paraId="118D52E4" w14:textId="77777777" w:rsidR="00B80EE0" w:rsidRDefault="00B80EE0" w:rsidP="00B80EE0">
      <w:pPr>
        <w:numPr>
          <w:ilvl w:val="0"/>
          <w:numId w:val="4"/>
        </w:numPr>
        <w:tabs>
          <w:tab w:val="left" w:pos="851"/>
          <w:tab w:val="left" w:pos="6237"/>
          <w:tab w:val="left" w:pos="6663"/>
        </w:tabs>
      </w:pPr>
      <w:r>
        <w:t>Erläutender Bericht</w:t>
      </w:r>
    </w:p>
    <w:p w14:paraId="75B1B5B7" w14:textId="77777777" w:rsidR="00B80EE0" w:rsidRDefault="00B80EE0" w:rsidP="00B80EE0">
      <w:pPr>
        <w:numPr>
          <w:ilvl w:val="0"/>
          <w:numId w:val="4"/>
        </w:numPr>
        <w:tabs>
          <w:tab w:val="left" w:pos="851"/>
          <w:tab w:val="left" w:pos="6237"/>
          <w:tab w:val="left" w:pos="6663"/>
        </w:tabs>
      </w:pPr>
      <w:r>
        <w:t xml:space="preserve">Übersichtplan </w:t>
      </w:r>
      <w:bookmarkStart w:id="39" w:name="OLE_LINK7"/>
      <w:bookmarkStart w:id="40" w:name="OLE_LINK8"/>
      <w:r>
        <w:t>1:</w:t>
      </w:r>
      <w:r w:rsidRPr="00AD313B">
        <w:rPr>
          <w:highlight w:val="lightGray"/>
        </w:rPr>
        <w:t xml:space="preserve"> ………</w:t>
      </w:r>
    </w:p>
    <w:p w14:paraId="3D9512DC" w14:textId="77777777" w:rsidR="005430E5" w:rsidRDefault="005430E5" w:rsidP="005430E5">
      <w:pPr>
        <w:numPr>
          <w:ilvl w:val="0"/>
          <w:numId w:val="4"/>
        </w:numPr>
        <w:tabs>
          <w:tab w:val="left" w:pos="851"/>
          <w:tab w:val="left" w:pos="6237"/>
          <w:tab w:val="left" w:pos="6663"/>
        </w:tabs>
      </w:pPr>
      <w:r>
        <w:t>Daten als Transferdatei VSA-DSS</w:t>
      </w:r>
    </w:p>
    <w:p w14:paraId="1B01529F" w14:textId="77777777" w:rsidR="005430E5" w:rsidRDefault="005430E5" w:rsidP="005430E5">
      <w:pPr>
        <w:numPr>
          <w:ilvl w:val="0"/>
          <w:numId w:val="4"/>
        </w:numPr>
        <w:tabs>
          <w:tab w:val="left" w:pos="851"/>
          <w:tab w:val="left" w:pos="6237"/>
          <w:tab w:val="left" w:pos="6663"/>
        </w:tabs>
      </w:pPr>
      <w:r>
        <w:t>Prüfbericht der Daten</w:t>
      </w:r>
    </w:p>
    <w:p w14:paraId="1CCB694B" w14:textId="77777777" w:rsidR="008D2D2C" w:rsidRPr="008D199A" w:rsidRDefault="008D2D2C" w:rsidP="005430E5">
      <w:pPr>
        <w:numPr>
          <w:ilvl w:val="0"/>
          <w:numId w:val="4"/>
        </w:numPr>
        <w:tabs>
          <w:tab w:val="left" w:pos="851"/>
          <w:tab w:val="left" w:pos="6237"/>
          <w:tab w:val="left" w:pos="6663"/>
        </w:tabs>
      </w:pPr>
      <w:r w:rsidRPr="008D199A">
        <w:t xml:space="preserve">Arbeitswerkzeuge zur Schadensbekämpfung </w:t>
      </w:r>
      <w:r w:rsidRPr="008D199A">
        <w:rPr>
          <w:i/>
        </w:rPr>
        <w:t>(Diese sind hier gemäss den Anforderungen der Wehrdienste zu beschreiben)</w:t>
      </w:r>
    </w:p>
    <w:bookmarkEnd w:id="39"/>
    <w:bookmarkEnd w:id="40"/>
    <w:p w14:paraId="42931952" w14:textId="77777777" w:rsidR="0035108F" w:rsidRDefault="0035108F" w:rsidP="00A87FA0">
      <w:pPr>
        <w:pStyle w:val="berschrift1"/>
      </w:pPr>
      <w:r>
        <w:br w:type="page"/>
      </w:r>
      <w:bookmarkStart w:id="41" w:name="_Toc39664692"/>
      <w:r>
        <w:lastRenderedPageBreak/>
        <w:t>F</w:t>
      </w:r>
      <w:r w:rsidR="00EC2F9B">
        <w:t>i</w:t>
      </w:r>
      <w:r>
        <w:t>n</w:t>
      </w:r>
      <w:r w:rsidR="00EC2F9B">
        <w:t>an</w:t>
      </w:r>
      <w:r>
        <w:t>zierung</w:t>
      </w:r>
      <w:bookmarkEnd w:id="41"/>
    </w:p>
    <w:p w14:paraId="203F25AC" w14:textId="065C78AA" w:rsidR="00A87FA0" w:rsidRPr="00042C48" w:rsidRDefault="00E32AA9" w:rsidP="00A87FA0">
      <w:pPr>
        <w:tabs>
          <w:tab w:val="left" w:pos="851"/>
          <w:tab w:val="left" w:pos="6237"/>
          <w:tab w:val="left" w:pos="6663"/>
        </w:tabs>
        <w:rPr>
          <w:rStyle w:val="Zwischentitel"/>
        </w:rPr>
      </w:pPr>
      <w:r w:rsidRPr="00042C48">
        <w:rPr>
          <w:rStyle w:val="Zwischentitel"/>
          <w:noProof/>
        </w:rPr>
        <mc:AlternateContent>
          <mc:Choice Requires="wps">
            <w:drawing>
              <wp:anchor distT="0" distB="0" distL="114300" distR="114300" simplePos="0" relativeHeight="251658246" behindDoc="1" locked="0" layoutInCell="1" allowOverlap="1" wp14:anchorId="75FB1772" wp14:editId="35472B7F">
                <wp:simplePos x="0" y="0"/>
                <wp:positionH relativeFrom="column">
                  <wp:posOffset>-76835</wp:posOffset>
                </wp:positionH>
                <wp:positionV relativeFrom="paragraph">
                  <wp:posOffset>-6350</wp:posOffset>
                </wp:positionV>
                <wp:extent cx="5867400" cy="1676400"/>
                <wp:effectExtent l="0" t="0" r="0" b="0"/>
                <wp:wrapNone/>
                <wp:docPr id="1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676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93D3" id="Rectangle 212" o:spid="_x0000_s1026" style="position:absolute;margin-left:-6.05pt;margin-top:-.5pt;width:462pt;height:1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" fillcolor="silver"/>
            </w:pict>
          </mc:Fallback>
        </mc:AlternateContent>
      </w:r>
      <w:r w:rsidR="00BB2BF3">
        <w:rPr>
          <w:rStyle w:val="Zwischentitel"/>
        </w:rPr>
        <w:t>Ziel</w:t>
      </w:r>
    </w:p>
    <w:p w14:paraId="31950AE1" w14:textId="77777777" w:rsidR="00A87FA0" w:rsidRPr="00F527B0" w:rsidRDefault="00A87FA0" w:rsidP="00042C48"/>
    <w:p w14:paraId="3DCF39F2" w14:textId="77777777" w:rsidR="001F5141" w:rsidRPr="008D199A" w:rsidRDefault="00E27974" w:rsidP="00042C48">
      <w:pPr>
        <w:rPr>
          <w:bCs/>
        </w:rPr>
      </w:pPr>
      <w:r w:rsidRPr="008D199A">
        <w:rPr>
          <w:iCs/>
        </w:rPr>
        <w:t>Langfristige Sicherstellung der Finanzierung der Abwasserentsorgung</w:t>
      </w:r>
    </w:p>
    <w:p w14:paraId="51EEDB72" w14:textId="77777777" w:rsidR="001F5141" w:rsidRPr="008D199A" w:rsidRDefault="001F5141" w:rsidP="00042C48"/>
    <w:p w14:paraId="536578C8" w14:textId="77777777" w:rsidR="001F5141" w:rsidRPr="008D199A" w:rsidRDefault="00BB2BF3" w:rsidP="001F5141">
      <w:pPr>
        <w:tabs>
          <w:tab w:val="left" w:pos="851"/>
          <w:tab w:val="left" w:pos="6237"/>
          <w:tab w:val="left" w:pos="6663"/>
        </w:tabs>
        <w:rPr>
          <w:rStyle w:val="Zwischentitel"/>
        </w:rPr>
      </w:pPr>
      <w:r w:rsidRPr="008D199A">
        <w:rPr>
          <w:rStyle w:val="Zwischentitel"/>
        </w:rPr>
        <w:t>Begründung</w:t>
      </w:r>
    </w:p>
    <w:p w14:paraId="76D77EB9" w14:textId="77777777" w:rsidR="001F5141" w:rsidRPr="008D199A" w:rsidRDefault="001F5141" w:rsidP="00042C48"/>
    <w:p w14:paraId="442578E4" w14:textId="77777777" w:rsidR="00A87FA0" w:rsidRPr="008D199A" w:rsidRDefault="001743B6" w:rsidP="00042C48">
      <w:pPr>
        <w:rPr>
          <w:bCs/>
        </w:rPr>
      </w:pPr>
      <w:r w:rsidRPr="008D199A">
        <w:rPr>
          <w:iCs/>
        </w:rPr>
        <w:t xml:space="preserve">Um eine nachhaltige Abwasserentsorgung gewährleisten zu können, müssen deren langfristige Kosten bekannt sein. Diese sollen verursacherorientiert durch </w:t>
      </w:r>
      <w:r w:rsidR="00E27974" w:rsidRPr="008D199A">
        <w:rPr>
          <w:iCs/>
        </w:rPr>
        <w:t xml:space="preserve">Anschluss-, </w:t>
      </w:r>
      <w:r w:rsidRPr="008D199A">
        <w:rPr>
          <w:iCs/>
        </w:rPr>
        <w:t>Grund- und Mengengebühren gedeckt werden</w:t>
      </w:r>
      <w:r w:rsidR="00A87FA0" w:rsidRPr="008D199A">
        <w:rPr>
          <w:bCs/>
        </w:rPr>
        <w:t>.</w:t>
      </w:r>
    </w:p>
    <w:p w14:paraId="6C9B9C11" w14:textId="77777777" w:rsidR="00E27974" w:rsidRPr="008D199A" w:rsidRDefault="00E27974" w:rsidP="00042C48">
      <w:pPr>
        <w:rPr>
          <w:bCs/>
        </w:rPr>
      </w:pPr>
    </w:p>
    <w:p w14:paraId="28BF1ED4" w14:textId="77777777" w:rsidR="001F5141" w:rsidRPr="008D199A" w:rsidRDefault="001F5141" w:rsidP="00042C48">
      <w:pPr>
        <w:rPr>
          <w:bCs/>
        </w:rPr>
      </w:pPr>
    </w:p>
    <w:p w14:paraId="470E7F29" w14:textId="77777777" w:rsidR="00A87FA0" w:rsidRPr="008D199A" w:rsidRDefault="00A87FA0" w:rsidP="00042C48">
      <w:pPr>
        <w:rPr>
          <w:bCs/>
        </w:rPr>
      </w:pPr>
      <w:r w:rsidRPr="008D199A">
        <w:rPr>
          <w:bCs/>
        </w:rPr>
        <w:t xml:space="preserve">Der GEP liefert einerseits eine </w:t>
      </w:r>
      <w:r w:rsidR="00245567" w:rsidRPr="008D199A">
        <w:rPr>
          <w:bCs/>
        </w:rPr>
        <w:t>S</w:t>
      </w:r>
      <w:r w:rsidRPr="008D199A">
        <w:rPr>
          <w:bCs/>
        </w:rPr>
        <w:t xml:space="preserve">chätzung </w:t>
      </w:r>
      <w:r w:rsidR="00E27974" w:rsidRPr="008D199A">
        <w:rPr>
          <w:bCs/>
        </w:rPr>
        <w:t xml:space="preserve">der effektiv </w:t>
      </w:r>
      <w:r w:rsidR="00245567" w:rsidRPr="008D199A">
        <w:rPr>
          <w:bCs/>
        </w:rPr>
        <w:t xml:space="preserve">anfallenden Kosten der </w:t>
      </w:r>
      <w:r w:rsidR="00245567" w:rsidRPr="008C710A">
        <w:t>nächsten 10 bis 15 Jahre</w:t>
      </w:r>
      <w:r w:rsidR="00BA6DDD" w:rsidRPr="008D199A">
        <w:rPr>
          <w:bCs/>
        </w:rPr>
        <w:t xml:space="preserve"> </w:t>
      </w:r>
      <w:r w:rsidR="00BA6DDD" w:rsidRPr="008D199A">
        <w:rPr>
          <w:bCs/>
          <w:lang w:val="de-DE"/>
        </w:rPr>
        <w:t>(basierend auf den im GEP ausgewiesenen</w:t>
      </w:r>
      <w:r w:rsidR="00BA6DDD" w:rsidRPr="008D199A">
        <w:rPr>
          <w:bCs/>
        </w:rPr>
        <w:t xml:space="preserve"> Massnahmen</w:t>
      </w:r>
      <w:r w:rsidR="00BA6DDD" w:rsidRPr="008D199A">
        <w:rPr>
          <w:bCs/>
          <w:lang w:val="de-DE"/>
        </w:rPr>
        <w:t xml:space="preserve">) </w:t>
      </w:r>
      <w:r w:rsidRPr="008D199A">
        <w:rPr>
          <w:bCs/>
        </w:rPr>
        <w:t xml:space="preserve">und andererseits </w:t>
      </w:r>
      <w:r w:rsidR="00BA6DDD" w:rsidRPr="008D199A">
        <w:rPr>
          <w:bCs/>
        </w:rPr>
        <w:t>eine Schätzung der langfristigen</w:t>
      </w:r>
      <w:r w:rsidRPr="008D199A">
        <w:rPr>
          <w:bCs/>
        </w:rPr>
        <w:t xml:space="preserve"> mittleren Kosten </w:t>
      </w:r>
      <w:r w:rsidR="00BA6DDD" w:rsidRPr="008D199A">
        <w:rPr>
          <w:bCs/>
        </w:rPr>
        <w:t>(errechnet aus dem Wiederbeschaffungswert und</w:t>
      </w:r>
      <w:r w:rsidR="00E27974" w:rsidRPr="008D199A">
        <w:rPr>
          <w:bCs/>
        </w:rPr>
        <w:t xml:space="preserve"> der </w:t>
      </w:r>
      <w:r w:rsidRPr="008D199A">
        <w:rPr>
          <w:bCs/>
        </w:rPr>
        <w:t>Lebens</w:t>
      </w:r>
      <w:r w:rsidR="00E27974" w:rsidRPr="008D199A">
        <w:rPr>
          <w:bCs/>
        </w:rPr>
        <w:t>dauer der Abwasseranlagen</w:t>
      </w:r>
      <w:r w:rsidR="00BA6DDD" w:rsidRPr="008D199A">
        <w:rPr>
          <w:bCs/>
        </w:rPr>
        <w:t>)</w:t>
      </w:r>
      <w:r w:rsidRPr="008D199A">
        <w:rPr>
          <w:bCs/>
        </w:rPr>
        <w:t xml:space="preserve">. </w:t>
      </w:r>
    </w:p>
    <w:p w14:paraId="12312110" w14:textId="77777777" w:rsidR="00A87FA0" w:rsidRPr="008D199A" w:rsidRDefault="00A87FA0" w:rsidP="00042C48">
      <w:pPr>
        <w:rPr>
          <w:bCs/>
        </w:rPr>
      </w:pPr>
      <w:r w:rsidRPr="008D199A">
        <w:rPr>
          <w:bCs/>
        </w:rPr>
        <w:t>Liegen die effektiven Kosten der nächsten Jahre deutlich unter den langfristigen mittleren Kosten, ist die Differenz bei der Festlegung der Abwassergebührenhöhe angemessen zu berücksichtigen.</w:t>
      </w:r>
    </w:p>
    <w:p w14:paraId="01CE1C23" w14:textId="77777777" w:rsidR="0035108F" w:rsidRDefault="0035108F" w:rsidP="00D71A55">
      <w:pPr>
        <w:tabs>
          <w:tab w:val="left" w:pos="851"/>
          <w:tab w:val="left" w:pos="6237"/>
          <w:tab w:val="left" w:pos="6663"/>
        </w:tabs>
        <w:rPr>
          <w:bCs/>
        </w:rPr>
      </w:pPr>
    </w:p>
    <w:p w14:paraId="5B1A1C77" w14:textId="77777777" w:rsidR="0004598A" w:rsidRDefault="0004598A" w:rsidP="00D71A55">
      <w:pPr>
        <w:tabs>
          <w:tab w:val="left" w:pos="851"/>
          <w:tab w:val="left" w:pos="6237"/>
          <w:tab w:val="left" w:pos="6663"/>
        </w:tabs>
        <w:rPr>
          <w:bCs/>
        </w:rPr>
      </w:pPr>
    </w:p>
    <w:p w14:paraId="13C2F274" w14:textId="77777777" w:rsidR="0004598A" w:rsidRPr="00AA6A2D" w:rsidRDefault="0004598A" w:rsidP="0004598A">
      <w:pPr>
        <w:tabs>
          <w:tab w:val="left" w:pos="851"/>
          <w:tab w:val="left" w:pos="6237"/>
          <w:tab w:val="left" w:pos="6663"/>
        </w:tabs>
        <w:rPr>
          <w:rStyle w:val="Zwischentitel"/>
        </w:rPr>
      </w:pPr>
      <w:r w:rsidRPr="00AA6A2D">
        <w:rPr>
          <w:rStyle w:val="Zwischentitel"/>
        </w:rPr>
        <w:t xml:space="preserve">Grundlagen </w:t>
      </w:r>
      <w:r w:rsidR="00363CF3">
        <w:rPr>
          <w:rStyle w:val="Zwischentitel"/>
        </w:rPr>
        <w:t>Gesamtleitung</w:t>
      </w:r>
    </w:p>
    <w:p w14:paraId="38DC01DD" w14:textId="77777777" w:rsidR="0004598A" w:rsidRDefault="0004598A" w:rsidP="0004598A">
      <w:pPr>
        <w:rPr>
          <w:bCs/>
          <w:iCs/>
        </w:rPr>
      </w:pPr>
    </w:p>
    <w:p w14:paraId="6B405E30" w14:textId="77777777" w:rsidR="0004598A" w:rsidRDefault="0004598A" w:rsidP="0004598A">
      <w:pPr>
        <w:rPr>
          <w:bCs/>
          <w:i/>
          <w:iCs/>
        </w:rPr>
      </w:pPr>
      <w:r w:rsidRPr="00C47354">
        <w:rPr>
          <w:bCs/>
          <w:i/>
          <w:iCs/>
        </w:rPr>
        <w:t>Zusammenfassung d</w:t>
      </w:r>
      <w:r w:rsidR="00363CF3">
        <w:rPr>
          <w:bCs/>
          <w:i/>
          <w:iCs/>
        </w:rPr>
        <w:t>er Abklärungen der Gesamtleitung</w:t>
      </w:r>
      <w:r>
        <w:rPr>
          <w:bCs/>
          <w:i/>
          <w:iCs/>
        </w:rPr>
        <w:t>. Wird durch d</w:t>
      </w:r>
      <w:r w:rsidR="00363CF3">
        <w:rPr>
          <w:bCs/>
          <w:i/>
          <w:iCs/>
        </w:rPr>
        <w:t>ie</w:t>
      </w:r>
      <w:r>
        <w:rPr>
          <w:bCs/>
          <w:i/>
          <w:iCs/>
        </w:rPr>
        <w:t xml:space="preserve"> </w:t>
      </w:r>
      <w:r w:rsidR="00363CF3">
        <w:rPr>
          <w:bCs/>
          <w:i/>
          <w:iCs/>
        </w:rPr>
        <w:t>Gesamtleitung</w:t>
      </w:r>
      <w:r>
        <w:rPr>
          <w:bCs/>
          <w:i/>
          <w:iCs/>
        </w:rPr>
        <w:t xml:space="preserve"> erstellt.</w:t>
      </w:r>
    </w:p>
    <w:p w14:paraId="1F6A4EA7" w14:textId="77777777" w:rsidR="0035108F" w:rsidRDefault="0035108F" w:rsidP="0035108F">
      <w:pPr>
        <w:tabs>
          <w:tab w:val="left" w:pos="851"/>
          <w:tab w:val="left" w:pos="6237"/>
          <w:tab w:val="left" w:pos="6663"/>
        </w:tabs>
        <w:rPr>
          <w:bCs/>
        </w:rPr>
      </w:pPr>
    </w:p>
    <w:p w14:paraId="4C580FD8" w14:textId="77777777" w:rsidR="0004598A" w:rsidRDefault="0004598A" w:rsidP="0035108F">
      <w:pPr>
        <w:tabs>
          <w:tab w:val="left" w:pos="851"/>
          <w:tab w:val="left" w:pos="6237"/>
          <w:tab w:val="left" w:pos="6663"/>
        </w:tabs>
        <w:rPr>
          <w:bCs/>
        </w:rPr>
      </w:pPr>
    </w:p>
    <w:p w14:paraId="6964ADA1" w14:textId="77777777" w:rsidR="0035108F" w:rsidRPr="00AA6A2D" w:rsidRDefault="00E57A4F" w:rsidP="0035108F">
      <w:pPr>
        <w:tabs>
          <w:tab w:val="left" w:pos="851"/>
          <w:tab w:val="left" w:pos="6237"/>
          <w:tab w:val="left" w:pos="6663"/>
        </w:tabs>
        <w:rPr>
          <w:rStyle w:val="Zwischentitel"/>
        </w:rPr>
      </w:pPr>
      <w:r w:rsidRPr="00AA6A2D">
        <w:rPr>
          <w:rStyle w:val="Zwischentitel"/>
        </w:rPr>
        <w:t>Leistungen</w:t>
      </w:r>
      <w:r w:rsidR="0035108F" w:rsidRPr="00AA6A2D">
        <w:rPr>
          <w:rStyle w:val="Zwischentitel"/>
        </w:rPr>
        <w:t xml:space="preserve"> Offertsteller</w:t>
      </w:r>
    </w:p>
    <w:p w14:paraId="5665E35C" w14:textId="77777777" w:rsidR="0035108F" w:rsidRDefault="0035108F" w:rsidP="0035108F">
      <w:pPr>
        <w:tabs>
          <w:tab w:val="left" w:pos="851"/>
          <w:tab w:val="left" w:pos="6237"/>
          <w:tab w:val="left" w:pos="6663"/>
        </w:tabs>
        <w:rPr>
          <w:bCs/>
        </w:rPr>
      </w:pPr>
    </w:p>
    <w:p w14:paraId="1DD03384" w14:textId="77777777" w:rsidR="001872EE" w:rsidRPr="00042C48" w:rsidRDefault="001872EE" w:rsidP="00504030">
      <w:pPr>
        <w:rPr>
          <w:i/>
          <w:iCs/>
        </w:rPr>
      </w:pPr>
      <w:r w:rsidRPr="00042C48">
        <w:rPr>
          <w:i/>
          <w:iCs/>
        </w:rPr>
        <w:t>Nicht erforderliche Leistungen sind zu streichen</w:t>
      </w:r>
      <w:r w:rsidR="0004598A" w:rsidRPr="00042C48">
        <w:rPr>
          <w:i/>
          <w:iCs/>
        </w:rPr>
        <w:t>, fehlende zu ergänzen.</w:t>
      </w:r>
    </w:p>
    <w:p w14:paraId="5755026E" w14:textId="77777777" w:rsidR="001872EE" w:rsidRPr="0035108F" w:rsidRDefault="001872EE" w:rsidP="0035108F">
      <w:pPr>
        <w:tabs>
          <w:tab w:val="left" w:pos="851"/>
          <w:tab w:val="left" w:pos="6237"/>
          <w:tab w:val="left" w:pos="6663"/>
        </w:tabs>
        <w:rPr>
          <w:bCs/>
        </w:rPr>
      </w:pPr>
    </w:p>
    <w:p w14:paraId="734B07A1" w14:textId="77777777" w:rsidR="0035108F" w:rsidRDefault="0035108F" w:rsidP="0035108F">
      <w:pPr>
        <w:numPr>
          <w:ilvl w:val="0"/>
          <w:numId w:val="4"/>
        </w:numPr>
        <w:tabs>
          <w:tab w:val="left" w:pos="851"/>
          <w:tab w:val="left" w:pos="6237"/>
          <w:tab w:val="left" w:pos="6663"/>
        </w:tabs>
        <w:rPr>
          <w:bCs/>
        </w:rPr>
      </w:pPr>
      <w:r>
        <w:rPr>
          <w:bCs/>
        </w:rPr>
        <w:t xml:space="preserve">Zusammenstellung der Kosten aller </w:t>
      </w:r>
      <w:r w:rsidR="00D1775F">
        <w:rPr>
          <w:bCs/>
        </w:rPr>
        <w:t>GEP-</w:t>
      </w:r>
      <w:r w:rsidR="00EC2F9B">
        <w:rPr>
          <w:bCs/>
        </w:rPr>
        <w:t>Massnahmen. Bestimmung der effektiv anfallenden Kosten für die nächsten 10 bis 15 Ja</w:t>
      </w:r>
      <w:r w:rsidR="00101204">
        <w:rPr>
          <w:bCs/>
        </w:rPr>
        <w:t>hre</w:t>
      </w:r>
    </w:p>
    <w:p w14:paraId="2070AB3E" w14:textId="77777777" w:rsidR="0035108F" w:rsidRDefault="0035108F" w:rsidP="0035108F">
      <w:pPr>
        <w:numPr>
          <w:ilvl w:val="0"/>
          <w:numId w:val="4"/>
        </w:numPr>
        <w:tabs>
          <w:tab w:val="left" w:pos="851"/>
          <w:tab w:val="left" w:pos="6237"/>
          <w:tab w:val="left" w:pos="6663"/>
        </w:tabs>
        <w:rPr>
          <w:bCs/>
        </w:rPr>
      </w:pPr>
      <w:r>
        <w:rPr>
          <w:bCs/>
        </w:rPr>
        <w:t>Schätzung des Wiederbeschaffungswertes aller Abwasseranlagen</w:t>
      </w:r>
      <w:r w:rsidR="00EC2F9B">
        <w:rPr>
          <w:bCs/>
        </w:rPr>
        <w:t>. Bestimmung der lang</w:t>
      </w:r>
      <w:r w:rsidR="00272008">
        <w:rPr>
          <w:bCs/>
        </w:rPr>
        <w:t>fristigen mittleren Kosten</w:t>
      </w:r>
    </w:p>
    <w:p w14:paraId="1D6637D3" w14:textId="77777777" w:rsidR="0035108F" w:rsidRDefault="00EC2F9B" w:rsidP="0035108F">
      <w:pPr>
        <w:numPr>
          <w:ilvl w:val="0"/>
          <w:numId w:val="4"/>
        </w:numPr>
        <w:tabs>
          <w:tab w:val="left" w:pos="851"/>
          <w:tab w:val="left" w:pos="6237"/>
          <w:tab w:val="left" w:pos="6663"/>
        </w:tabs>
        <w:rPr>
          <w:bCs/>
        </w:rPr>
      </w:pPr>
      <w:r>
        <w:rPr>
          <w:bCs/>
        </w:rPr>
        <w:t>Bestimmung der Betriebs</w:t>
      </w:r>
      <w:r w:rsidR="00697E99">
        <w:rPr>
          <w:bCs/>
        </w:rPr>
        <w:t>- und Verwaltungskosten</w:t>
      </w:r>
    </w:p>
    <w:p w14:paraId="75786C5F" w14:textId="77777777" w:rsidR="0004598A" w:rsidRDefault="0004598A" w:rsidP="0035108F">
      <w:pPr>
        <w:numPr>
          <w:ilvl w:val="0"/>
          <w:numId w:val="4"/>
        </w:numPr>
        <w:tabs>
          <w:tab w:val="left" w:pos="851"/>
          <w:tab w:val="left" w:pos="6237"/>
          <w:tab w:val="left" w:pos="6663"/>
        </w:tabs>
        <w:rPr>
          <w:bCs/>
        </w:rPr>
      </w:pPr>
      <w:r>
        <w:rPr>
          <w:bCs/>
        </w:rPr>
        <w:t>Bestimmung der Gebühreneinnahmen</w:t>
      </w:r>
    </w:p>
    <w:p w14:paraId="27E266BC" w14:textId="77777777" w:rsidR="0004598A" w:rsidRDefault="0004598A" w:rsidP="0035108F">
      <w:pPr>
        <w:numPr>
          <w:ilvl w:val="0"/>
          <w:numId w:val="4"/>
        </w:numPr>
        <w:tabs>
          <w:tab w:val="left" w:pos="851"/>
          <w:tab w:val="left" w:pos="6237"/>
          <w:tab w:val="left" w:pos="6663"/>
        </w:tabs>
        <w:rPr>
          <w:bCs/>
        </w:rPr>
      </w:pPr>
      <w:r>
        <w:rPr>
          <w:bCs/>
        </w:rPr>
        <w:t>Überprüfung des Kostendeckungsgrades</w:t>
      </w:r>
    </w:p>
    <w:p w14:paraId="338BF544" w14:textId="77777777" w:rsidR="00EC2F9B" w:rsidRDefault="00EC2F9B" w:rsidP="0035108F">
      <w:pPr>
        <w:numPr>
          <w:ilvl w:val="0"/>
          <w:numId w:val="4"/>
        </w:numPr>
        <w:tabs>
          <w:tab w:val="left" w:pos="851"/>
          <w:tab w:val="left" w:pos="6237"/>
          <w:tab w:val="left" w:pos="6663"/>
        </w:tabs>
        <w:rPr>
          <w:bCs/>
        </w:rPr>
      </w:pPr>
      <w:r>
        <w:rPr>
          <w:bCs/>
        </w:rPr>
        <w:t>Erarbeitung von Empfehlungen zur langfristigen Gebührenplanung</w:t>
      </w:r>
    </w:p>
    <w:p w14:paraId="1B4D09AC" w14:textId="77777777" w:rsidR="0004598A" w:rsidRPr="0035108F" w:rsidRDefault="0004598A" w:rsidP="0035108F">
      <w:pPr>
        <w:numPr>
          <w:ilvl w:val="0"/>
          <w:numId w:val="4"/>
        </w:numPr>
        <w:tabs>
          <w:tab w:val="left" w:pos="851"/>
          <w:tab w:val="left" w:pos="6237"/>
          <w:tab w:val="left" w:pos="6663"/>
        </w:tabs>
        <w:rPr>
          <w:bCs/>
        </w:rPr>
      </w:pPr>
      <w:r>
        <w:rPr>
          <w:bCs/>
        </w:rPr>
        <w:t>Durchführung von Modellrechnungen zur langfristigen Gebührenplanung</w:t>
      </w:r>
    </w:p>
    <w:p w14:paraId="7578C866" w14:textId="77777777" w:rsidR="00272008" w:rsidRDefault="00272008" w:rsidP="00272008">
      <w:pPr>
        <w:numPr>
          <w:ilvl w:val="0"/>
          <w:numId w:val="4"/>
        </w:numPr>
        <w:overflowPunct/>
        <w:autoSpaceDE/>
        <w:autoSpaceDN/>
        <w:adjustRightInd/>
        <w:textAlignment w:val="auto"/>
      </w:pPr>
      <w:r>
        <w:t xml:space="preserve">Erfassung der notwendigen Attribute gemäss dem Datenbewirtschaftungskonzept </w:t>
      </w:r>
    </w:p>
    <w:p w14:paraId="35ACE4BF" w14:textId="77777777" w:rsidR="00272008" w:rsidRPr="006E32E4" w:rsidRDefault="00272008" w:rsidP="00272008">
      <w:pPr>
        <w:overflowPunct/>
        <w:autoSpaceDE/>
        <w:autoSpaceDN/>
        <w:adjustRightInd/>
        <w:ind w:left="283"/>
        <w:textAlignment w:val="auto"/>
        <w:rPr>
          <w:i/>
        </w:rPr>
      </w:pPr>
      <w:r>
        <w:sym w:font="Wingdings" w:char="F0F0"/>
      </w:r>
      <w:r>
        <w:t xml:space="preserve"> </w:t>
      </w:r>
      <w:r>
        <w:rPr>
          <w:i/>
        </w:rPr>
        <w:t>Die notwendigen Unterlagen des Datenbewirtschaftungskonzeptes mit den Angaben der zu erfassenden Attribute sind beizulegen.</w:t>
      </w:r>
    </w:p>
    <w:p w14:paraId="44D0383F" w14:textId="77777777" w:rsidR="0035108F" w:rsidRDefault="0035108F" w:rsidP="0035108F">
      <w:pPr>
        <w:tabs>
          <w:tab w:val="left" w:pos="851"/>
          <w:tab w:val="left" w:pos="6237"/>
          <w:tab w:val="left" w:pos="6663"/>
        </w:tabs>
        <w:rPr>
          <w:bCs/>
        </w:rPr>
      </w:pPr>
    </w:p>
    <w:p w14:paraId="030A9FF5" w14:textId="77777777" w:rsidR="0004598A" w:rsidRDefault="0004598A" w:rsidP="0035108F">
      <w:pPr>
        <w:tabs>
          <w:tab w:val="left" w:pos="851"/>
          <w:tab w:val="left" w:pos="6237"/>
          <w:tab w:val="left" w:pos="6663"/>
        </w:tabs>
        <w:rPr>
          <w:bCs/>
        </w:rPr>
      </w:pPr>
    </w:p>
    <w:p w14:paraId="49A73007" w14:textId="77777777" w:rsidR="0004598A" w:rsidRPr="00AA6A2D" w:rsidRDefault="00BB2BF3" w:rsidP="0004598A">
      <w:pPr>
        <w:tabs>
          <w:tab w:val="left" w:pos="851"/>
          <w:tab w:val="left" w:pos="6237"/>
          <w:tab w:val="left" w:pos="6663"/>
        </w:tabs>
        <w:rPr>
          <w:rStyle w:val="Zwischentitel"/>
        </w:rPr>
      </w:pPr>
      <w:r>
        <w:rPr>
          <w:rStyle w:val="Zwischentitel"/>
        </w:rPr>
        <w:t>Hilfsmittel</w:t>
      </w:r>
    </w:p>
    <w:p w14:paraId="2DEA54F6" w14:textId="77777777" w:rsidR="0004598A" w:rsidRPr="00033170" w:rsidRDefault="0004598A" w:rsidP="0004598A">
      <w:pPr>
        <w:tabs>
          <w:tab w:val="left" w:pos="851"/>
          <w:tab w:val="left" w:pos="6237"/>
          <w:tab w:val="left" w:pos="6663"/>
        </w:tabs>
      </w:pPr>
    </w:p>
    <w:p w14:paraId="1EDD4177" w14:textId="696626C0" w:rsidR="004D4E34" w:rsidRDefault="001D5A85" w:rsidP="00042C48">
      <w:pPr>
        <w:numPr>
          <w:ilvl w:val="0"/>
          <w:numId w:val="4"/>
        </w:numPr>
        <w:tabs>
          <w:tab w:val="left" w:pos="851"/>
          <w:tab w:val="left" w:pos="6237"/>
          <w:tab w:val="left" w:pos="6663"/>
        </w:tabs>
      </w:pPr>
      <w:r w:rsidRPr="001D5A85">
        <w:t>Gebührensystem und Kostenverteilung bei Abwasseranlagen</w:t>
      </w:r>
      <w:r>
        <w:t>, Empfehlung, VSA</w:t>
      </w:r>
      <w:r w:rsidR="00A260FD">
        <w:t>/</w:t>
      </w:r>
      <w:r w:rsidR="002800B0">
        <w:t>SV</w:t>
      </w:r>
      <w:r w:rsidR="00A260FD">
        <w:t>KI</w:t>
      </w:r>
      <w:r>
        <w:t xml:space="preserve"> (2018)</w:t>
      </w:r>
    </w:p>
    <w:p w14:paraId="33051712" w14:textId="7C9600CD" w:rsidR="00FE26AB" w:rsidRDefault="00FE26AB" w:rsidP="00042C48">
      <w:pPr>
        <w:numPr>
          <w:ilvl w:val="0"/>
          <w:numId w:val="4"/>
        </w:numPr>
        <w:tabs>
          <w:tab w:val="left" w:pos="851"/>
          <w:tab w:val="left" w:pos="6237"/>
          <w:tab w:val="left" w:pos="6663"/>
        </w:tabs>
      </w:pPr>
      <w:r w:rsidRPr="00FE26AB">
        <w:t>Investitionsvergleichsrechnung in der Abwasserentsorgung, Empfehlung</w:t>
      </w:r>
      <w:r>
        <w:t>, VSA (</w:t>
      </w:r>
      <w:r w:rsidR="001653D9">
        <w:t>2017)</w:t>
      </w:r>
    </w:p>
    <w:p w14:paraId="3A6DB99E" w14:textId="4C9B9B8C" w:rsidR="004D4E34" w:rsidRPr="00042C48" w:rsidRDefault="004D4E34" w:rsidP="00042C48">
      <w:pPr>
        <w:numPr>
          <w:ilvl w:val="0"/>
          <w:numId w:val="4"/>
        </w:numPr>
        <w:tabs>
          <w:tab w:val="left" w:pos="851"/>
          <w:tab w:val="left" w:pos="6237"/>
          <w:tab w:val="left" w:pos="6663"/>
        </w:tabs>
      </w:pPr>
      <w:r>
        <w:t>Nachhaltige Finanzierung der Abwasserentsorgung, Planungsmodell und Orientierungshilfe, VSA/</w:t>
      </w:r>
      <w:r w:rsidR="002800B0">
        <w:t>SV</w:t>
      </w:r>
      <w:r>
        <w:t>KI (2011)</w:t>
      </w:r>
    </w:p>
    <w:p w14:paraId="15EF5632" w14:textId="77777777" w:rsidR="0004598A" w:rsidRPr="00042C48" w:rsidRDefault="0004598A" w:rsidP="00042C48">
      <w:pPr>
        <w:numPr>
          <w:ilvl w:val="0"/>
          <w:numId w:val="4"/>
        </w:numPr>
        <w:tabs>
          <w:tab w:val="left" w:pos="851"/>
          <w:tab w:val="left" w:pos="6237"/>
          <w:tab w:val="left" w:pos="6663"/>
        </w:tabs>
      </w:pPr>
      <w:r w:rsidRPr="00C42984">
        <w:rPr>
          <w:highlight w:val="lightGray"/>
        </w:rPr>
        <w:t>….</w:t>
      </w:r>
    </w:p>
    <w:p w14:paraId="19CA8419" w14:textId="77777777" w:rsidR="00697E99" w:rsidRDefault="00697E99" w:rsidP="0035108F">
      <w:pPr>
        <w:tabs>
          <w:tab w:val="left" w:pos="851"/>
          <w:tab w:val="left" w:pos="6237"/>
          <w:tab w:val="left" w:pos="6663"/>
        </w:tabs>
        <w:rPr>
          <w:bCs/>
        </w:rPr>
      </w:pPr>
    </w:p>
    <w:p w14:paraId="093A74F3" w14:textId="77777777" w:rsidR="00697E99" w:rsidRDefault="00697E99" w:rsidP="00697E99">
      <w:pPr>
        <w:tabs>
          <w:tab w:val="left" w:pos="851"/>
          <w:tab w:val="left" w:pos="6237"/>
          <w:tab w:val="left" w:pos="6663"/>
        </w:tabs>
      </w:pPr>
    </w:p>
    <w:p w14:paraId="005E41F8" w14:textId="77777777" w:rsidR="00CD11C0" w:rsidRDefault="00CD11C0" w:rsidP="00697E99">
      <w:pPr>
        <w:tabs>
          <w:tab w:val="left" w:pos="851"/>
          <w:tab w:val="left" w:pos="6237"/>
          <w:tab w:val="left" w:pos="6663"/>
        </w:tabs>
        <w:rPr>
          <w:rStyle w:val="Zwischentitel"/>
        </w:rPr>
      </w:pPr>
    </w:p>
    <w:p w14:paraId="22A534CB" w14:textId="2D0A54A6" w:rsidR="00697E99" w:rsidRPr="00042C48" w:rsidRDefault="00BB2BF3" w:rsidP="00697E99">
      <w:pPr>
        <w:tabs>
          <w:tab w:val="left" w:pos="851"/>
          <w:tab w:val="left" w:pos="6237"/>
          <w:tab w:val="left" w:pos="6663"/>
        </w:tabs>
        <w:rPr>
          <w:rStyle w:val="Zwischentitel"/>
        </w:rPr>
      </w:pPr>
      <w:r>
        <w:rPr>
          <w:rStyle w:val="Zwischentitel"/>
        </w:rPr>
        <w:t>Abzugebende Unterlagen</w:t>
      </w:r>
    </w:p>
    <w:p w14:paraId="36E71129" w14:textId="77777777" w:rsidR="00697E99" w:rsidRDefault="00697E99" w:rsidP="00697E99">
      <w:pPr>
        <w:tabs>
          <w:tab w:val="left" w:pos="851"/>
          <w:tab w:val="left" w:pos="6237"/>
          <w:tab w:val="left" w:pos="6663"/>
        </w:tabs>
      </w:pPr>
    </w:p>
    <w:p w14:paraId="598A1B53" w14:textId="5A1EDDC8" w:rsidR="00413295" w:rsidRDefault="004D4E34" w:rsidP="00413295">
      <w:pPr>
        <w:numPr>
          <w:ilvl w:val="0"/>
          <w:numId w:val="4"/>
        </w:numPr>
        <w:tabs>
          <w:tab w:val="left" w:pos="851"/>
          <w:tab w:val="left" w:pos="6237"/>
          <w:tab w:val="left" w:pos="6663"/>
        </w:tabs>
      </w:pPr>
      <w:r>
        <w:t>Erläuternder</w:t>
      </w:r>
      <w:r w:rsidR="00697E99">
        <w:t xml:space="preserve"> Bericht</w:t>
      </w:r>
    </w:p>
    <w:p w14:paraId="2247194B" w14:textId="77777777" w:rsidR="00A87FA0" w:rsidRDefault="00413295" w:rsidP="00A87FA0">
      <w:pPr>
        <w:pStyle w:val="berschrift1"/>
      </w:pPr>
      <w:r>
        <w:br w:type="page"/>
      </w:r>
      <w:bookmarkStart w:id="42" w:name="_Toc220494563"/>
      <w:bookmarkStart w:id="43" w:name="_Toc39664693"/>
      <w:r w:rsidR="00A87FA0">
        <w:lastRenderedPageBreak/>
        <w:t>Abwasserentsorgung im ländlichen Raum</w:t>
      </w:r>
      <w:bookmarkEnd w:id="42"/>
      <w:bookmarkEnd w:id="43"/>
    </w:p>
    <w:p w14:paraId="1CA2196E" w14:textId="76B858D8" w:rsidR="00A87FA0" w:rsidRPr="00042C48" w:rsidRDefault="00E32AA9" w:rsidP="00A87FA0">
      <w:pPr>
        <w:tabs>
          <w:tab w:val="left" w:pos="851"/>
          <w:tab w:val="left" w:pos="6237"/>
          <w:tab w:val="left" w:pos="6663"/>
        </w:tabs>
        <w:rPr>
          <w:rStyle w:val="Zwischentitel"/>
        </w:rPr>
      </w:pPr>
      <w:r w:rsidRPr="00042C48">
        <w:rPr>
          <w:rStyle w:val="Zwischentitel"/>
          <w:noProof/>
        </w:rPr>
        <mc:AlternateContent>
          <mc:Choice Requires="wps">
            <w:drawing>
              <wp:anchor distT="0" distB="0" distL="114300" distR="114300" simplePos="0" relativeHeight="251658247" behindDoc="1" locked="0" layoutInCell="1" allowOverlap="1" wp14:anchorId="3CBF562B" wp14:editId="56362864">
                <wp:simplePos x="0" y="0"/>
                <wp:positionH relativeFrom="column">
                  <wp:posOffset>-76835</wp:posOffset>
                </wp:positionH>
                <wp:positionV relativeFrom="paragraph">
                  <wp:posOffset>-82550</wp:posOffset>
                </wp:positionV>
                <wp:extent cx="5943600" cy="1905635"/>
                <wp:effectExtent l="0" t="0" r="0" b="0"/>
                <wp:wrapNone/>
                <wp:docPr id="1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63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798B" id="Rectangle 213" o:spid="_x0000_s1026" style="position:absolute;margin-left:-6.05pt;margin-top:-6.5pt;width:468pt;height:150.0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" fillcolor="silver"/>
            </w:pict>
          </mc:Fallback>
        </mc:AlternateContent>
      </w:r>
      <w:r w:rsidR="00BB2BF3">
        <w:rPr>
          <w:rStyle w:val="Zwischentitel"/>
        </w:rPr>
        <w:t>Ziel</w:t>
      </w:r>
    </w:p>
    <w:p w14:paraId="11B659DF" w14:textId="77777777" w:rsidR="001F5141" w:rsidRPr="00F527B0" w:rsidRDefault="001F5141" w:rsidP="00042C48"/>
    <w:p w14:paraId="1BA26960" w14:textId="77777777" w:rsidR="00E27974" w:rsidRPr="008D199A" w:rsidRDefault="00E27974" w:rsidP="00E27974">
      <w:pPr>
        <w:tabs>
          <w:tab w:val="left" w:pos="851"/>
          <w:tab w:val="left" w:pos="6237"/>
          <w:tab w:val="left" w:pos="6663"/>
        </w:tabs>
        <w:rPr>
          <w:bCs/>
        </w:rPr>
      </w:pPr>
      <w:r w:rsidRPr="008D199A">
        <w:rPr>
          <w:iCs/>
        </w:rPr>
        <w:t>Gesetzeskonforme Abwasserentsorgung bei Liegenschaften ausserhalb des öffentlichen Kanalisationsbereich</w:t>
      </w:r>
      <w:r w:rsidR="00883BFD" w:rsidRPr="008D199A">
        <w:rPr>
          <w:iCs/>
        </w:rPr>
        <w:t>e</w:t>
      </w:r>
      <w:r w:rsidRPr="008D199A">
        <w:rPr>
          <w:iCs/>
        </w:rPr>
        <w:t>s</w:t>
      </w:r>
      <w:r w:rsidRPr="008D199A">
        <w:rPr>
          <w:bCs/>
        </w:rPr>
        <w:t>.</w:t>
      </w:r>
    </w:p>
    <w:p w14:paraId="40B1458B" w14:textId="77777777" w:rsidR="00A87FA0" w:rsidRPr="008D199A" w:rsidRDefault="00A87FA0" w:rsidP="00042C48">
      <w:pPr>
        <w:rPr>
          <w:bCs/>
        </w:rPr>
      </w:pPr>
    </w:p>
    <w:p w14:paraId="6BC5ABC7" w14:textId="77777777" w:rsidR="001F5141" w:rsidRPr="008D199A" w:rsidRDefault="00BB2BF3" w:rsidP="001F5141">
      <w:pPr>
        <w:tabs>
          <w:tab w:val="left" w:pos="851"/>
          <w:tab w:val="left" w:pos="6237"/>
          <w:tab w:val="left" w:pos="6663"/>
        </w:tabs>
        <w:rPr>
          <w:rStyle w:val="Zwischentitel"/>
        </w:rPr>
      </w:pPr>
      <w:r w:rsidRPr="008D199A">
        <w:rPr>
          <w:rStyle w:val="Zwischentitel"/>
        </w:rPr>
        <w:t>Begründung</w:t>
      </w:r>
    </w:p>
    <w:p w14:paraId="195BD9AC" w14:textId="77777777" w:rsidR="001F5141" w:rsidRPr="008D199A" w:rsidRDefault="001F5141" w:rsidP="00042C48"/>
    <w:p w14:paraId="73BA5002" w14:textId="77777777" w:rsidR="007D2488" w:rsidRPr="008D199A" w:rsidRDefault="001743B6" w:rsidP="00042C48">
      <w:r w:rsidRPr="008D199A">
        <w:rPr>
          <w:iCs/>
        </w:rPr>
        <w:t xml:space="preserve">Gemäss Gewässerschutzgesetz muss verschmutztes Abwasser behandelt werden. Im Bereich </w:t>
      </w:r>
      <w:r w:rsidR="00883BFD" w:rsidRPr="008D199A">
        <w:rPr>
          <w:iCs/>
        </w:rPr>
        <w:t>der öffentlichen</w:t>
      </w:r>
      <w:r w:rsidRPr="008D199A">
        <w:rPr>
          <w:iCs/>
        </w:rPr>
        <w:t xml:space="preserve"> Kanalisationen ist das verschmutzte Abwasser zentralen Kläranlagen zuzuführen. Ausserhalb dieses Bereichs ist das Abwasser entsprechend dem St</w:t>
      </w:r>
      <w:r w:rsidR="00E27974" w:rsidRPr="008D199A">
        <w:rPr>
          <w:iCs/>
        </w:rPr>
        <w:t xml:space="preserve">and der Technik zu </w:t>
      </w:r>
      <w:r w:rsidR="00883BFD" w:rsidRPr="008D199A">
        <w:rPr>
          <w:iCs/>
        </w:rPr>
        <w:t>entsorgen</w:t>
      </w:r>
      <w:r w:rsidR="00E27974" w:rsidRPr="008D199A">
        <w:rPr>
          <w:iCs/>
        </w:rPr>
        <w:t xml:space="preserve">. </w:t>
      </w:r>
    </w:p>
    <w:p w14:paraId="4D9C433A" w14:textId="77777777" w:rsidR="001F5141" w:rsidRPr="008D199A" w:rsidRDefault="001F5141" w:rsidP="00042C48"/>
    <w:p w14:paraId="7ECBF47D" w14:textId="77777777" w:rsidR="007D2488" w:rsidRPr="008D199A" w:rsidRDefault="007D2488" w:rsidP="00042C48">
      <w:r w:rsidRPr="008D199A">
        <w:t>Das Teilprojekt zeigt für alle Gebäude</w:t>
      </w:r>
      <w:r w:rsidR="00B151E5" w:rsidRPr="008D199A">
        <w:t xml:space="preserve"> ohne Anschluss </w:t>
      </w:r>
      <w:r w:rsidRPr="008D199A">
        <w:t xml:space="preserve">an die öffentliche Kanalisation auf, ob ein </w:t>
      </w:r>
      <w:r w:rsidR="00B151E5" w:rsidRPr="008D199A">
        <w:t>solcher</w:t>
      </w:r>
      <w:r w:rsidRPr="008D199A">
        <w:t xml:space="preserve"> zumutbar ist. </w:t>
      </w:r>
      <w:r w:rsidR="00B151E5" w:rsidRPr="008D199A">
        <w:t>Sollte dies nicht der Fall sein</w:t>
      </w:r>
      <w:r w:rsidRPr="008D199A">
        <w:t xml:space="preserve">, </w:t>
      </w:r>
      <w:r w:rsidR="00B151E5" w:rsidRPr="008D199A">
        <w:t>definiert</w:t>
      </w:r>
      <w:r w:rsidR="00B151E5" w:rsidRPr="008C710A">
        <w:t xml:space="preserve"> das</w:t>
      </w:r>
      <w:r w:rsidRPr="008D199A">
        <w:t xml:space="preserve"> Teilprojekt </w:t>
      </w:r>
      <w:r w:rsidR="00B151E5" w:rsidRPr="008D199A">
        <w:t>andere zu treffende</w:t>
      </w:r>
      <w:r w:rsidRPr="008D199A">
        <w:t xml:space="preserve"> Massnahmen pro Gebäude</w:t>
      </w:r>
      <w:r w:rsidR="008F0A4C" w:rsidRPr="008D199A">
        <w:t xml:space="preserve"> oder Gebäudegruppe</w:t>
      </w:r>
      <w:r w:rsidR="00B151E5" w:rsidRPr="008D199A">
        <w:t>.</w:t>
      </w:r>
    </w:p>
    <w:p w14:paraId="716F593E" w14:textId="77777777" w:rsidR="007D2488" w:rsidRPr="008D199A" w:rsidRDefault="00B151E5" w:rsidP="00042C48">
      <w:r w:rsidRPr="008D199A">
        <w:t xml:space="preserve">Undichte Güllegruben, abflusslose Gruben, Klärgruben usw. </w:t>
      </w:r>
      <w:r w:rsidR="007D2488" w:rsidRPr="008D199A">
        <w:t>können zu Gewässer</w:t>
      </w:r>
      <w:r w:rsidR="00272008" w:rsidRPr="008D199A">
        <w:softHyphen/>
      </w:r>
      <w:r w:rsidR="007D2488" w:rsidRPr="008D199A">
        <w:t xml:space="preserve">schutzproblemen führen. </w:t>
      </w:r>
      <w:r w:rsidRPr="008D199A">
        <w:t>Der Zustand dieser Anlagen ist deshalb periodisch zu kontrollieren.</w:t>
      </w:r>
    </w:p>
    <w:p w14:paraId="57BF86D9" w14:textId="77777777" w:rsidR="00413295" w:rsidRPr="008D199A" w:rsidRDefault="00413295" w:rsidP="00042C48"/>
    <w:p w14:paraId="69A51F40" w14:textId="77777777" w:rsidR="00A87FA0" w:rsidRPr="008D199A" w:rsidRDefault="00A87FA0" w:rsidP="00413295">
      <w:pPr>
        <w:tabs>
          <w:tab w:val="left" w:pos="851"/>
          <w:tab w:val="left" w:pos="6237"/>
          <w:tab w:val="left" w:pos="6663"/>
        </w:tabs>
        <w:rPr>
          <w:bCs/>
        </w:rPr>
      </w:pPr>
    </w:p>
    <w:p w14:paraId="7EACD414" w14:textId="77777777" w:rsidR="002E2C74" w:rsidRPr="00AA6A2D" w:rsidRDefault="002E2C74" w:rsidP="002E2C74">
      <w:pPr>
        <w:tabs>
          <w:tab w:val="left" w:pos="851"/>
          <w:tab w:val="left" w:pos="6237"/>
          <w:tab w:val="left" w:pos="6663"/>
        </w:tabs>
        <w:rPr>
          <w:rStyle w:val="Zwischentitel"/>
        </w:rPr>
      </w:pPr>
      <w:r w:rsidRPr="00AA6A2D">
        <w:rPr>
          <w:rStyle w:val="Zwischentitel"/>
        </w:rPr>
        <w:t xml:space="preserve">Grundlagen </w:t>
      </w:r>
      <w:r w:rsidR="00363CF3">
        <w:rPr>
          <w:rStyle w:val="Zwischentitel"/>
        </w:rPr>
        <w:t>Gesamtleitung</w:t>
      </w:r>
    </w:p>
    <w:p w14:paraId="475110CE" w14:textId="77777777" w:rsidR="002E2C74" w:rsidRDefault="002E2C74" w:rsidP="002E2C74">
      <w:pPr>
        <w:rPr>
          <w:bCs/>
          <w:iCs/>
        </w:rPr>
      </w:pPr>
    </w:p>
    <w:p w14:paraId="0BFE8D53" w14:textId="77777777" w:rsidR="002E2C74" w:rsidRDefault="002E2C74" w:rsidP="002E2C74">
      <w:pPr>
        <w:rPr>
          <w:bCs/>
          <w:i/>
          <w:iCs/>
        </w:rPr>
      </w:pPr>
      <w:r w:rsidRPr="00C47354">
        <w:rPr>
          <w:bCs/>
          <w:i/>
          <w:iCs/>
        </w:rPr>
        <w:t>Zusammenfassung d</w:t>
      </w:r>
      <w:r w:rsidR="00363CF3">
        <w:rPr>
          <w:bCs/>
          <w:i/>
          <w:iCs/>
        </w:rPr>
        <w:t>er Abklärungen der Gesamtleitung. Wird durch die Gesamtleitung</w:t>
      </w:r>
      <w:r>
        <w:rPr>
          <w:bCs/>
          <w:i/>
          <w:iCs/>
        </w:rPr>
        <w:t xml:space="preserve"> erstellt.</w:t>
      </w:r>
    </w:p>
    <w:p w14:paraId="3F805E80" w14:textId="77777777" w:rsidR="002E2C74" w:rsidRDefault="002E2C74" w:rsidP="00413295">
      <w:pPr>
        <w:tabs>
          <w:tab w:val="left" w:pos="851"/>
          <w:tab w:val="left" w:pos="6237"/>
          <w:tab w:val="left" w:pos="6663"/>
        </w:tabs>
        <w:rPr>
          <w:bCs/>
        </w:rPr>
      </w:pPr>
    </w:p>
    <w:p w14:paraId="3AB63AED" w14:textId="77777777" w:rsidR="002E2C74" w:rsidRDefault="002E2C74" w:rsidP="00413295">
      <w:pPr>
        <w:tabs>
          <w:tab w:val="left" w:pos="851"/>
          <w:tab w:val="left" w:pos="6237"/>
          <w:tab w:val="left" w:pos="6663"/>
        </w:tabs>
        <w:rPr>
          <w:bCs/>
        </w:rPr>
      </w:pPr>
    </w:p>
    <w:p w14:paraId="7BFF7B8C" w14:textId="77777777" w:rsidR="00413295" w:rsidRPr="00AA6A2D" w:rsidRDefault="00E57A4F" w:rsidP="00413295">
      <w:pPr>
        <w:tabs>
          <w:tab w:val="left" w:pos="851"/>
          <w:tab w:val="left" w:pos="6237"/>
          <w:tab w:val="left" w:pos="6663"/>
        </w:tabs>
        <w:rPr>
          <w:rStyle w:val="Zwischentitel"/>
        </w:rPr>
      </w:pPr>
      <w:r w:rsidRPr="00AA6A2D">
        <w:rPr>
          <w:rStyle w:val="Zwischentitel"/>
        </w:rPr>
        <w:t>Leistungen</w:t>
      </w:r>
      <w:r w:rsidR="00413295" w:rsidRPr="00AA6A2D">
        <w:rPr>
          <w:rStyle w:val="Zwischentitel"/>
        </w:rPr>
        <w:t xml:space="preserve"> Offertsteller</w:t>
      </w:r>
    </w:p>
    <w:p w14:paraId="1333A7D1" w14:textId="77777777" w:rsidR="001872EE" w:rsidRPr="00042C48" w:rsidRDefault="001872EE" w:rsidP="00042C48"/>
    <w:p w14:paraId="3FB9BD70" w14:textId="77777777" w:rsidR="001872EE" w:rsidRPr="00042C48" w:rsidRDefault="001872EE" w:rsidP="00504030">
      <w:pPr>
        <w:rPr>
          <w:i/>
          <w:iCs/>
        </w:rPr>
      </w:pPr>
      <w:r w:rsidRPr="00042C48">
        <w:rPr>
          <w:i/>
          <w:iCs/>
        </w:rPr>
        <w:t>Nicht erforderliche Leistungen sind zu streichen</w:t>
      </w:r>
      <w:r w:rsidR="002E2C74" w:rsidRPr="00042C48">
        <w:rPr>
          <w:i/>
          <w:iCs/>
        </w:rPr>
        <w:t>, fehlende zu ergänzen.</w:t>
      </w:r>
    </w:p>
    <w:p w14:paraId="53A55A96" w14:textId="77777777" w:rsidR="00413295" w:rsidRDefault="00413295" w:rsidP="00413295">
      <w:pPr>
        <w:tabs>
          <w:tab w:val="left" w:pos="851"/>
          <w:tab w:val="left" w:pos="6237"/>
          <w:tab w:val="left" w:pos="6663"/>
        </w:tabs>
        <w:rPr>
          <w:bCs/>
        </w:rPr>
      </w:pPr>
    </w:p>
    <w:p w14:paraId="099111B9" w14:textId="77777777" w:rsidR="00413295" w:rsidRDefault="00413295" w:rsidP="00413295">
      <w:pPr>
        <w:numPr>
          <w:ilvl w:val="0"/>
          <w:numId w:val="4"/>
        </w:numPr>
        <w:tabs>
          <w:tab w:val="left" w:pos="851"/>
          <w:tab w:val="left" w:pos="6237"/>
          <w:tab w:val="left" w:pos="6663"/>
        </w:tabs>
        <w:rPr>
          <w:bCs/>
        </w:rPr>
      </w:pPr>
      <w:r>
        <w:rPr>
          <w:bCs/>
        </w:rPr>
        <w:t xml:space="preserve">Zusammentragung </w:t>
      </w:r>
      <w:r w:rsidR="00945BCA">
        <w:rPr>
          <w:bCs/>
        </w:rPr>
        <w:t>nachfolgender Informationen für nicht angeschlossene Gebä</w:t>
      </w:r>
      <w:r w:rsidR="00A87FA0">
        <w:rPr>
          <w:bCs/>
        </w:rPr>
        <w:t>u</w:t>
      </w:r>
      <w:r w:rsidR="00272008">
        <w:rPr>
          <w:bCs/>
        </w:rPr>
        <w:t>de.</w:t>
      </w:r>
      <w:r w:rsidR="00945BCA">
        <w:rPr>
          <w:bCs/>
        </w:rPr>
        <w:t xml:space="preserve"> Anzahl Gebäude: </w:t>
      </w:r>
      <w:r w:rsidR="00945BCA" w:rsidRPr="00945BCA">
        <w:rPr>
          <w:bCs/>
          <w:highlight w:val="lightGray"/>
        </w:rPr>
        <w:t>………</w:t>
      </w:r>
    </w:p>
    <w:p w14:paraId="1D61A8E5" w14:textId="77777777" w:rsidR="00945BCA" w:rsidRPr="00042C48" w:rsidRDefault="00945BCA" w:rsidP="00F54246">
      <w:pPr>
        <w:numPr>
          <w:ilvl w:val="0"/>
          <w:numId w:val="60"/>
        </w:numPr>
        <w:tabs>
          <w:tab w:val="left" w:pos="851"/>
          <w:tab w:val="left" w:pos="6237"/>
          <w:tab w:val="left" w:pos="6663"/>
        </w:tabs>
        <w:rPr>
          <w:bCs/>
        </w:rPr>
      </w:pPr>
      <w:r>
        <w:rPr>
          <w:bCs/>
        </w:rPr>
        <w:t>Nutzungsart (Wohnhaus Landwirtschaft, Gewerbebetrieb, Wohnhaus, Ferienhaus, Alphaus, Gastwirtschaft, …)</w:t>
      </w:r>
    </w:p>
    <w:p w14:paraId="469925FE" w14:textId="77777777" w:rsidR="00945BCA" w:rsidRPr="00042C48" w:rsidRDefault="00945BCA" w:rsidP="00F54246">
      <w:pPr>
        <w:numPr>
          <w:ilvl w:val="0"/>
          <w:numId w:val="61"/>
        </w:numPr>
        <w:tabs>
          <w:tab w:val="left" w:pos="851"/>
          <w:tab w:val="left" w:pos="6237"/>
          <w:tab w:val="left" w:pos="6663"/>
        </w:tabs>
        <w:rPr>
          <w:bCs/>
        </w:rPr>
      </w:pPr>
      <w:r>
        <w:rPr>
          <w:bCs/>
        </w:rPr>
        <w:t>Besitzer</w:t>
      </w:r>
      <w:r w:rsidR="00B158EA">
        <w:rPr>
          <w:bCs/>
        </w:rPr>
        <w:t>/Pächter</w:t>
      </w:r>
    </w:p>
    <w:p w14:paraId="7C536214" w14:textId="77777777" w:rsidR="002E2C74" w:rsidRPr="00042C48" w:rsidRDefault="002E2C74" w:rsidP="00F54246">
      <w:pPr>
        <w:numPr>
          <w:ilvl w:val="0"/>
          <w:numId w:val="62"/>
        </w:numPr>
        <w:tabs>
          <w:tab w:val="left" w:pos="851"/>
          <w:tab w:val="left" w:pos="6237"/>
          <w:tab w:val="left" w:pos="6663"/>
        </w:tabs>
        <w:rPr>
          <w:bCs/>
        </w:rPr>
      </w:pPr>
      <w:r>
        <w:rPr>
          <w:bCs/>
        </w:rPr>
        <w:t>Aufzeigen der Abwasserentsorgung im Ist-Zustand</w:t>
      </w:r>
    </w:p>
    <w:p w14:paraId="25E68D2E" w14:textId="77777777" w:rsidR="00945BCA" w:rsidRPr="00042C48" w:rsidRDefault="00945BCA" w:rsidP="00F54246">
      <w:pPr>
        <w:numPr>
          <w:ilvl w:val="0"/>
          <w:numId w:val="63"/>
        </w:numPr>
        <w:tabs>
          <w:tab w:val="left" w:pos="851"/>
          <w:tab w:val="left" w:pos="6237"/>
          <w:tab w:val="left" w:pos="6663"/>
        </w:tabs>
        <w:rPr>
          <w:bCs/>
        </w:rPr>
      </w:pPr>
      <w:r>
        <w:rPr>
          <w:bCs/>
        </w:rPr>
        <w:t xml:space="preserve">Entspricht die Abwasserentsorgung den gesetzlichen Grundlagen? </w:t>
      </w:r>
      <w:r w:rsidR="002E2C74">
        <w:rPr>
          <w:bCs/>
        </w:rPr>
        <w:t>Abklärung der Düngergrossvieheinheiten pro Landwirtschaftsbetrieb</w:t>
      </w:r>
    </w:p>
    <w:p w14:paraId="18C2F78D" w14:textId="77777777" w:rsidR="00945BCA" w:rsidRDefault="00945BCA" w:rsidP="00413295">
      <w:pPr>
        <w:numPr>
          <w:ilvl w:val="0"/>
          <w:numId w:val="4"/>
        </w:numPr>
        <w:tabs>
          <w:tab w:val="left" w:pos="851"/>
          <w:tab w:val="left" w:pos="6237"/>
          <w:tab w:val="left" w:pos="6663"/>
        </w:tabs>
        <w:rPr>
          <w:bCs/>
        </w:rPr>
      </w:pPr>
      <w:r>
        <w:rPr>
          <w:bCs/>
        </w:rPr>
        <w:t>Erarbeitung eines A</w:t>
      </w:r>
      <w:r w:rsidR="005332CD">
        <w:rPr>
          <w:bCs/>
        </w:rPr>
        <w:t>bwassersanierungskonzeptes mit Ausscheidung von Gebieten mit Gruppenreinigungsanlagen oder gemeinsamen Anschluss an die bestehende Kanalisati</w:t>
      </w:r>
      <w:r w:rsidR="00DF062C">
        <w:rPr>
          <w:bCs/>
        </w:rPr>
        <w:t>on</w:t>
      </w:r>
    </w:p>
    <w:p w14:paraId="0A9FADE6" w14:textId="77777777" w:rsidR="002E2C74" w:rsidRDefault="002E2C74" w:rsidP="00413295">
      <w:pPr>
        <w:numPr>
          <w:ilvl w:val="0"/>
          <w:numId w:val="4"/>
        </w:numPr>
        <w:tabs>
          <w:tab w:val="left" w:pos="851"/>
          <w:tab w:val="left" w:pos="6237"/>
          <w:tab w:val="left" w:pos="6663"/>
        </w:tabs>
        <w:rPr>
          <w:bCs/>
        </w:rPr>
      </w:pPr>
      <w:r>
        <w:rPr>
          <w:bCs/>
        </w:rPr>
        <w:t>Aufzeigen der Massnahmen oder Empfehlungen pro Liegenschaft</w:t>
      </w:r>
    </w:p>
    <w:p w14:paraId="2ADF0395" w14:textId="77777777" w:rsidR="005332CD" w:rsidRDefault="005332CD" w:rsidP="00413295">
      <w:pPr>
        <w:numPr>
          <w:ilvl w:val="0"/>
          <w:numId w:val="4"/>
        </w:numPr>
        <w:tabs>
          <w:tab w:val="left" w:pos="851"/>
          <w:tab w:val="left" w:pos="6237"/>
          <w:tab w:val="left" w:pos="6663"/>
        </w:tabs>
        <w:rPr>
          <w:bCs/>
        </w:rPr>
      </w:pPr>
      <w:r>
        <w:rPr>
          <w:bCs/>
        </w:rPr>
        <w:t xml:space="preserve">Kostenschätzungen für Massnahmen, welche durch die </w:t>
      </w:r>
      <w:r w:rsidR="00CE0497">
        <w:rPr>
          <w:bCs/>
        </w:rPr>
        <w:t>Trägerschaft</w:t>
      </w:r>
      <w:r>
        <w:rPr>
          <w:bCs/>
        </w:rPr>
        <w:t xml:space="preserve"> teilweise oder voll</w:t>
      </w:r>
      <w:r w:rsidR="00DF062C">
        <w:rPr>
          <w:bCs/>
        </w:rPr>
        <w:t>ständig finanziert werden</w:t>
      </w:r>
    </w:p>
    <w:p w14:paraId="4899395B" w14:textId="77777777" w:rsidR="00475F12" w:rsidRDefault="00475F12" w:rsidP="00413295">
      <w:pPr>
        <w:numPr>
          <w:ilvl w:val="0"/>
          <w:numId w:val="4"/>
        </w:numPr>
        <w:tabs>
          <w:tab w:val="left" w:pos="851"/>
          <w:tab w:val="left" w:pos="6237"/>
          <w:tab w:val="left" w:pos="6663"/>
        </w:tabs>
        <w:rPr>
          <w:bCs/>
        </w:rPr>
      </w:pPr>
      <w:r>
        <w:rPr>
          <w:bCs/>
        </w:rPr>
        <w:t>Dichtheitskontrollen für Güllegruben:</w:t>
      </w:r>
    </w:p>
    <w:p w14:paraId="393A23D0" w14:textId="77777777" w:rsidR="00475F12" w:rsidRPr="00042C48" w:rsidRDefault="00475F12" w:rsidP="00F54246">
      <w:pPr>
        <w:numPr>
          <w:ilvl w:val="0"/>
          <w:numId w:val="64"/>
        </w:numPr>
      </w:pPr>
      <w:r w:rsidRPr="003E2D6C">
        <w:rPr>
          <w:highlight w:val="lightGray"/>
        </w:rPr>
        <w:t>….</w:t>
      </w:r>
      <w:r>
        <w:t xml:space="preserve"> Anzahl, Kontrollmethode </w:t>
      </w:r>
      <w:r w:rsidRPr="00BC5FB9">
        <w:rPr>
          <w:rFonts w:cs="Arial"/>
          <w:highlight w:val="lightGray"/>
        </w:rPr>
        <w:t>….</w:t>
      </w:r>
    </w:p>
    <w:p w14:paraId="067CAE8B" w14:textId="77777777" w:rsidR="00475F12" w:rsidRPr="00042C48" w:rsidRDefault="00475F12" w:rsidP="00F54246">
      <w:pPr>
        <w:numPr>
          <w:ilvl w:val="0"/>
          <w:numId w:val="65"/>
        </w:numPr>
      </w:pPr>
      <w:r w:rsidRPr="00BC5FB9">
        <w:rPr>
          <w:rFonts w:cs="Arial"/>
          <w:highlight w:val="lightGray"/>
        </w:rPr>
        <w:t>….</w:t>
      </w:r>
      <w:r>
        <w:t xml:space="preserve"> Anzahl, Kontrollmethode </w:t>
      </w:r>
      <w:r w:rsidRPr="00BC5FB9">
        <w:rPr>
          <w:rFonts w:cs="Arial"/>
          <w:highlight w:val="lightGray"/>
        </w:rPr>
        <w:t>….</w:t>
      </w:r>
    </w:p>
    <w:p w14:paraId="7840C503" w14:textId="77777777" w:rsidR="00145182" w:rsidRDefault="00145182" w:rsidP="00145182">
      <w:pPr>
        <w:numPr>
          <w:ilvl w:val="0"/>
          <w:numId w:val="4"/>
        </w:numPr>
        <w:overflowPunct/>
        <w:autoSpaceDE/>
        <w:autoSpaceDN/>
        <w:adjustRightInd/>
        <w:textAlignment w:val="auto"/>
      </w:pPr>
      <w:r>
        <w:t xml:space="preserve">Erfassung der notwendigen Attribute gemäss dem </w:t>
      </w:r>
      <w:r w:rsidR="00796885">
        <w:t>Datenbewirtschaftung</w:t>
      </w:r>
      <w:r>
        <w:t xml:space="preserve">skonzept </w:t>
      </w:r>
    </w:p>
    <w:p w14:paraId="67D2FEF8" w14:textId="77777777" w:rsidR="00145182" w:rsidRPr="006E32E4" w:rsidRDefault="00145182" w:rsidP="00145182">
      <w:pPr>
        <w:overflowPunct/>
        <w:autoSpaceDE/>
        <w:autoSpaceDN/>
        <w:adjustRightInd/>
        <w:ind w:left="283"/>
        <w:textAlignment w:val="auto"/>
        <w:rPr>
          <w:i/>
        </w:rPr>
      </w:pPr>
      <w:r>
        <w:sym w:font="Wingdings" w:char="F0F0"/>
      </w:r>
      <w:r>
        <w:t xml:space="preserve"> </w:t>
      </w:r>
      <w:r>
        <w:rPr>
          <w:i/>
        </w:rPr>
        <w:t xml:space="preserve">Die notwendigen Unterlagen des </w:t>
      </w:r>
      <w:r w:rsidR="00796885">
        <w:rPr>
          <w:i/>
        </w:rPr>
        <w:t>Datenbewirtschaftung</w:t>
      </w:r>
      <w:r>
        <w:rPr>
          <w:i/>
        </w:rPr>
        <w:t>skonzeptes mit den Angaben der zu erfassenden Attribute sind beizulegen.</w:t>
      </w:r>
    </w:p>
    <w:p w14:paraId="248C6C1A" w14:textId="77777777" w:rsidR="00145182" w:rsidRDefault="00145182" w:rsidP="00145182">
      <w:pPr>
        <w:tabs>
          <w:tab w:val="left" w:pos="851"/>
          <w:tab w:val="left" w:pos="6237"/>
          <w:tab w:val="left" w:pos="6663"/>
        </w:tabs>
      </w:pPr>
    </w:p>
    <w:p w14:paraId="3A1BEC86" w14:textId="77777777" w:rsidR="00DF062C" w:rsidRPr="00B63F8B" w:rsidRDefault="00DF062C" w:rsidP="00145182">
      <w:pPr>
        <w:tabs>
          <w:tab w:val="left" w:pos="851"/>
          <w:tab w:val="left" w:pos="6237"/>
          <w:tab w:val="left" w:pos="6663"/>
        </w:tabs>
      </w:pPr>
    </w:p>
    <w:p w14:paraId="09FA2BBC" w14:textId="77777777" w:rsidR="007B0218" w:rsidRDefault="007B0218" w:rsidP="00475F12">
      <w:pPr>
        <w:tabs>
          <w:tab w:val="left" w:pos="851"/>
          <w:tab w:val="left" w:pos="6237"/>
          <w:tab w:val="left" w:pos="6663"/>
        </w:tabs>
        <w:rPr>
          <w:rStyle w:val="Zwischentitel"/>
        </w:rPr>
      </w:pPr>
    </w:p>
    <w:p w14:paraId="255F6E14" w14:textId="77777777" w:rsidR="007B0218" w:rsidRDefault="007B0218" w:rsidP="00475F12">
      <w:pPr>
        <w:tabs>
          <w:tab w:val="left" w:pos="851"/>
          <w:tab w:val="left" w:pos="6237"/>
          <w:tab w:val="left" w:pos="6663"/>
        </w:tabs>
        <w:rPr>
          <w:rStyle w:val="Zwischentitel"/>
        </w:rPr>
      </w:pPr>
    </w:p>
    <w:p w14:paraId="2663050C" w14:textId="77777777" w:rsidR="007B0218" w:rsidRDefault="007B0218" w:rsidP="00475F12">
      <w:pPr>
        <w:tabs>
          <w:tab w:val="left" w:pos="851"/>
          <w:tab w:val="left" w:pos="6237"/>
          <w:tab w:val="left" w:pos="6663"/>
        </w:tabs>
        <w:rPr>
          <w:rStyle w:val="Zwischentitel"/>
        </w:rPr>
      </w:pPr>
    </w:p>
    <w:p w14:paraId="547B7414" w14:textId="590EC331" w:rsidR="00475F12" w:rsidRPr="00AA6A2D" w:rsidRDefault="00BB2BF3" w:rsidP="00475F12">
      <w:pPr>
        <w:tabs>
          <w:tab w:val="left" w:pos="851"/>
          <w:tab w:val="left" w:pos="6237"/>
          <w:tab w:val="left" w:pos="6663"/>
        </w:tabs>
        <w:rPr>
          <w:rStyle w:val="Zwischentitel"/>
        </w:rPr>
      </w:pPr>
      <w:r>
        <w:rPr>
          <w:rStyle w:val="Zwischentitel"/>
        </w:rPr>
        <w:lastRenderedPageBreak/>
        <w:t>Hilfsmittel</w:t>
      </w:r>
    </w:p>
    <w:p w14:paraId="1F21189B" w14:textId="77777777" w:rsidR="00475F12" w:rsidRPr="00033170" w:rsidRDefault="00475F12" w:rsidP="00475F12">
      <w:pPr>
        <w:tabs>
          <w:tab w:val="left" w:pos="851"/>
          <w:tab w:val="left" w:pos="6237"/>
          <w:tab w:val="left" w:pos="6663"/>
        </w:tabs>
      </w:pPr>
    </w:p>
    <w:p w14:paraId="6D2F18DF" w14:textId="71C8FE2A" w:rsidR="004D4E34" w:rsidRPr="00FD3B67" w:rsidRDefault="00A66684" w:rsidP="002E67CB">
      <w:pPr>
        <w:pStyle w:val="Listenabsatz"/>
        <w:numPr>
          <w:ilvl w:val="0"/>
          <w:numId w:val="4"/>
        </w:numPr>
        <w:tabs>
          <w:tab w:val="left" w:pos="851"/>
          <w:tab w:val="left" w:pos="6237"/>
          <w:tab w:val="left" w:pos="6663"/>
        </w:tabs>
      </w:pPr>
      <w:r w:rsidRPr="00A66684">
        <w:t xml:space="preserve">Vollzugshilfe Umweltschutz in der Landwirtschaft. Modul baulicher Umweltschutz in der Landwirtschaft, </w:t>
      </w:r>
      <w:r w:rsidR="00D171B8">
        <w:t>BAFU (</w:t>
      </w:r>
      <w:r w:rsidRPr="00A66684">
        <w:t>2012</w:t>
      </w:r>
      <w:r w:rsidR="00D171B8">
        <w:t>)</w:t>
      </w:r>
    </w:p>
    <w:p w14:paraId="16AF03F3" w14:textId="16CCD822" w:rsidR="00475F12" w:rsidRPr="00FD3B67" w:rsidRDefault="00475F12" w:rsidP="00FD3B67">
      <w:pPr>
        <w:numPr>
          <w:ilvl w:val="0"/>
          <w:numId w:val="4"/>
        </w:numPr>
        <w:tabs>
          <w:tab w:val="left" w:pos="851"/>
          <w:tab w:val="left" w:pos="6237"/>
          <w:tab w:val="left" w:pos="6663"/>
        </w:tabs>
      </w:pPr>
      <w:r>
        <w:t xml:space="preserve">Abwasser im ländlichen Raum, </w:t>
      </w:r>
      <w:r w:rsidR="009C65C8" w:rsidRPr="009C65C8">
        <w:t>Leitfaden für Planung, Evaluation, Betrieb und Unterhalt von Abwassersystemen bei Einzelliegenschaften und Kleinsiedlungen sowie Kleinkläranlagen</w:t>
      </w:r>
      <w:r w:rsidR="00521329">
        <w:t xml:space="preserve">, </w:t>
      </w:r>
      <w:r>
        <w:t>VSA</w:t>
      </w:r>
      <w:r w:rsidR="007F25DF">
        <w:t xml:space="preserve"> (</w:t>
      </w:r>
      <w:r w:rsidR="006F4C00">
        <w:t>2017</w:t>
      </w:r>
      <w:r w:rsidR="007F25DF">
        <w:t>)</w:t>
      </w:r>
    </w:p>
    <w:p w14:paraId="098D8F2A" w14:textId="77777777" w:rsidR="00475F12" w:rsidRPr="00FD3B67" w:rsidRDefault="00475F12" w:rsidP="00FD3B67">
      <w:pPr>
        <w:numPr>
          <w:ilvl w:val="0"/>
          <w:numId w:val="4"/>
        </w:numPr>
        <w:tabs>
          <w:tab w:val="left" w:pos="851"/>
          <w:tab w:val="left" w:pos="6237"/>
          <w:tab w:val="left" w:pos="6663"/>
        </w:tabs>
      </w:pPr>
      <w:r w:rsidRPr="00C42984">
        <w:rPr>
          <w:highlight w:val="lightGray"/>
        </w:rPr>
        <w:t>….</w:t>
      </w:r>
    </w:p>
    <w:p w14:paraId="16BA05AB" w14:textId="77777777" w:rsidR="00AE5935" w:rsidRDefault="00AE5935" w:rsidP="00AE5935">
      <w:pPr>
        <w:tabs>
          <w:tab w:val="left" w:pos="851"/>
          <w:tab w:val="left" w:pos="6237"/>
          <w:tab w:val="left" w:pos="6663"/>
        </w:tabs>
        <w:rPr>
          <w:bCs/>
        </w:rPr>
      </w:pPr>
    </w:p>
    <w:p w14:paraId="79782891" w14:textId="77777777" w:rsidR="00AE5935" w:rsidRDefault="00AE5935" w:rsidP="00AE5935">
      <w:pPr>
        <w:tabs>
          <w:tab w:val="left" w:pos="851"/>
          <w:tab w:val="left" w:pos="6237"/>
          <w:tab w:val="left" w:pos="6663"/>
        </w:tabs>
      </w:pPr>
    </w:p>
    <w:p w14:paraId="11B92C67" w14:textId="77777777" w:rsidR="00AE5935" w:rsidRPr="00AA6A2D" w:rsidRDefault="00BB2BF3" w:rsidP="00AE5935">
      <w:pPr>
        <w:tabs>
          <w:tab w:val="left" w:pos="851"/>
          <w:tab w:val="left" w:pos="6237"/>
          <w:tab w:val="left" w:pos="6663"/>
        </w:tabs>
        <w:rPr>
          <w:rStyle w:val="Zwischentitel"/>
        </w:rPr>
      </w:pPr>
      <w:r>
        <w:rPr>
          <w:rStyle w:val="Zwischentitel"/>
        </w:rPr>
        <w:t>Abzugebende Unterlagen</w:t>
      </w:r>
    </w:p>
    <w:p w14:paraId="07E92A49" w14:textId="77777777" w:rsidR="00AE5935" w:rsidRDefault="00AE5935" w:rsidP="00AE5935">
      <w:pPr>
        <w:tabs>
          <w:tab w:val="left" w:pos="851"/>
          <w:tab w:val="left" w:pos="6237"/>
          <w:tab w:val="left" w:pos="6663"/>
        </w:tabs>
      </w:pPr>
    </w:p>
    <w:p w14:paraId="1707F535" w14:textId="77777777" w:rsidR="00AE5935" w:rsidRDefault="00AE5935" w:rsidP="00AE5935">
      <w:pPr>
        <w:numPr>
          <w:ilvl w:val="0"/>
          <w:numId w:val="4"/>
        </w:numPr>
        <w:tabs>
          <w:tab w:val="left" w:pos="851"/>
          <w:tab w:val="left" w:pos="6237"/>
          <w:tab w:val="left" w:pos="6663"/>
        </w:tabs>
      </w:pPr>
      <w:r>
        <w:t>Massnahmentabelle</w:t>
      </w:r>
    </w:p>
    <w:p w14:paraId="2756BF0F" w14:textId="77777777" w:rsidR="00AE5935" w:rsidRDefault="00AE5935" w:rsidP="00AE5935">
      <w:pPr>
        <w:numPr>
          <w:ilvl w:val="0"/>
          <w:numId w:val="4"/>
        </w:numPr>
        <w:tabs>
          <w:tab w:val="left" w:pos="851"/>
          <w:tab w:val="left" w:pos="6237"/>
          <w:tab w:val="left" w:pos="6663"/>
        </w:tabs>
      </w:pPr>
      <w:r>
        <w:t xml:space="preserve">Übersichtplan mit Darstellung des Ist-Zustandes, dem </w:t>
      </w:r>
      <w:r w:rsidR="00145182">
        <w:t>Kanalisationsnetz</w:t>
      </w:r>
      <w:r>
        <w:t xml:space="preserve"> und dem Abwassersanierungskonzept</w:t>
      </w:r>
    </w:p>
    <w:p w14:paraId="45EC5CE5" w14:textId="77777777" w:rsidR="00475F12" w:rsidRDefault="00475F12" w:rsidP="00AE5935">
      <w:pPr>
        <w:numPr>
          <w:ilvl w:val="0"/>
          <w:numId w:val="4"/>
        </w:numPr>
        <w:tabs>
          <w:tab w:val="left" w:pos="851"/>
          <w:tab w:val="left" w:pos="6237"/>
          <w:tab w:val="left" w:pos="6663"/>
        </w:tabs>
      </w:pPr>
      <w:r>
        <w:t>Protokolle Dichtheitskontrollen</w:t>
      </w:r>
    </w:p>
    <w:p w14:paraId="17B48ABF" w14:textId="77777777" w:rsidR="00145182" w:rsidRDefault="00145182" w:rsidP="00145182">
      <w:pPr>
        <w:numPr>
          <w:ilvl w:val="0"/>
          <w:numId w:val="4"/>
        </w:numPr>
        <w:tabs>
          <w:tab w:val="left" w:pos="851"/>
          <w:tab w:val="left" w:pos="6237"/>
          <w:tab w:val="left" w:pos="6663"/>
        </w:tabs>
      </w:pPr>
      <w:r>
        <w:t>Daten als Transferdatei VSA-DSS</w:t>
      </w:r>
    </w:p>
    <w:p w14:paraId="043B74CB" w14:textId="77777777" w:rsidR="00145182" w:rsidRDefault="00145182" w:rsidP="00145182">
      <w:pPr>
        <w:numPr>
          <w:ilvl w:val="0"/>
          <w:numId w:val="4"/>
        </w:numPr>
        <w:tabs>
          <w:tab w:val="left" w:pos="851"/>
          <w:tab w:val="left" w:pos="6237"/>
          <w:tab w:val="left" w:pos="6663"/>
        </w:tabs>
      </w:pPr>
      <w:r>
        <w:t>Prüfbericht der Daten</w:t>
      </w:r>
    </w:p>
    <w:p w14:paraId="77FC3415" w14:textId="77777777" w:rsidR="00145182" w:rsidRDefault="00145182" w:rsidP="00145182">
      <w:pPr>
        <w:tabs>
          <w:tab w:val="left" w:pos="851"/>
          <w:tab w:val="left" w:pos="6237"/>
          <w:tab w:val="left" w:pos="6663"/>
        </w:tabs>
      </w:pPr>
    </w:p>
    <w:p w14:paraId="21670D81" w14:textId="77777777" w:rsidR="00A87FA0" w:rsidRDefault="005539AB" w:rsidP="00A87FA0">
      <w:pPr>
        <w:pStyle w:val="berschrift1"/>
      </w:pPr>
      <w:r>
        <w:rPr>
          <w:bCs/>
        </w:rPr>
        <w:br w:type="page"/>
      </w:r>
      <w:bookmarkStart w:id="44" w:name="_Toc220494564"/>
      <w:bookmarkStart w:id="45" w:name="_Toc39664694"/>
      <w:r w:rsidR="00A87FA0">
        <w:lastRenderedPageBreak/>
        <w:t>Entwässerungskonzept</w:t>
      </w:r>
      <w:bookmarkEnd w:id="44"/>
      <w:bookmarkEnd w:id="45"/>
    </w:p>
    <w:p w14:paraId="097DDBB8" w14:textId="556868F4" w:rsidR="008B13EE" w:rsidRPr="00FD3B67" w:rsidRDefault="00E32AA9" w:rsidP="008B13EE">
      <w:pPr>
        <w:tabs>
          <w:tab w:val="left" w:pos="851"/>
          <w:tab w:val="left" w:pos="6237"/>
          <w:tab w:val="left" w:pos="6663"/>
        </w:tabs>
        <w:rPr>
          <w:rStyle w:val="Zwischentitel"/>
        </w:rPr>
      </w:pPr>
      <w:r w:rsidRPr="00FD3B67">
        <w:rPr>
          <w:rStyle w:val="Zwischentitel"/>
          <w:noProof/>
        </w:rPr>
        <mc:AlternateContent>
          <mc:Choice Requires="wps">
            <w:drawing>
              <wp:anchor distT="0" distB="0" distL="114300" distR="114300" simplePos="0" relativeHeight="251658248" behindDoc="1" locked="0" layoutInCell="1" allowOverlap="1" wp14:anchorId="13597CE0" wp14:editId="160192C6">
                <wp:simplePos x="0" y="0"/>
                <wp:positionH relativeFrom="column">
                  <wp:posOffset>-76835</wp:posOffset>
                </wp:positionH>
                <wp:positionV relativeFrom="paragraph">
                  <wp:posOffset>-82550</wp:posOffset>
                </wp:positionV>
                <wp:extent cx="5867400" cy="3048000"/>
                <wp:effectExtent l="0" t="0" r="0" b="0"/>
                <wp:wrapNone/>
                <wp:docPr id="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048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60664" id="Rectangle 214" o:spid="_x0000_s1026" style="position:absolute;margin-left:-6.05pt;margin-top:-6.5pt;width:462pt;height:240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" fillcolor="silver"/>
            </w:pict>
          </mc:Fallback>
        </mc:AlternateContent>
      </w:r>
      <w:r w:rsidR="00BB2BF3">
        <w:rPr>
          <w:rStyle w:val="Zwischentitel"/>
        </w:rPr>
        <w:t>Ziel</w:t>
      </w:r>
    </w:p>
    <w:p w14:paraId="3C62CAC1" w14:textId="77777777" w:rsidR="00145182" w:rsidRPr="00F527B0" w:rsidRDefault="00145182" w:rsidP="00FD3B67"/>
    <w:p w14:paraId="35092EB2" w14:textId="77777777" w:rsidR="00145182" w:rsidRPr="00F527B0" w:rsidRDefault="001743B6" w:rsidP="00FD3B67">
      <w:r w:rsidRPr="00F527B0">
        <w:rPr>
          <w:iCs/>
        </w:rPr>
        <w:t>Eindeutige Vorgaben an die Art der Entwässerung der überbauten und zu überbauenden Zonen des Einzugsgebietes und technische Vorgaben zu den entsprechenden Bauwerken</w:t>
      </w:r>
      <w:r w:rsidR="00145182" w:rsidRPr="00F527B0">
        <w:t>.</w:t>
      </w:r>
    </w:p>
    <w:p w14:paraId="3C5141AC" w14:textId="77777777" w:rsidR="00145182" w:rsidRPr="00F527B0" w:rsidRDefault="00145182" w:rsidP="001F3719"/>
    <w:p w14:paraId="1451499D" w14:textId="77777777" w:rsidR="00145182" w:rsidRPr="00FD3B67" w:rsidRDefault="00BB2BF3" w:rsidP="00145182">
      <w:pPr>
        <w:tabs>
          <w:tab w:val="left" w:pos="851"/>
          <w:tab w:val="left" w:pos="6237"/>
          <w:tab w:val="left" w:pos="6663"/>
        </w:tabs>
        <w:rPr>
          <w:rStyle w:val="Zwischentitel"/>
        </w:rPr>
      </w:pPr>
      <w:r>
        <w:rPr>
          <w:rStyle w:val="Zwischentitel"/>
        </w:rPr>
        <w:t>Begründung</w:t>
      </w:r>
    </w:p>
    <w:p w14:paraId="0D81D59E" w14:textId="77777777" w:rsidR="00145182" w:rsidRPr="00F527B0" w:rsidRDefault="00145182" w:rsidP="00FD3B67"/>
    <w:p w14:paraId="48ECD01C" w14:textId="77777777" w:rsidR="008B13EE" w:rsidRPr="00F527B0" w:rsidRDefault="001743B6" w:rsidP="00FD3B67">
      <w:pPr>
        <w:rPr>
          <w:bCs/>
        </w:rPr>
      </w:pPr>
      <w:r w:rsidRPr="00F527B0">
        <w:rPr>
          <w:iCs/>
        </w:rPr>
        <w:t>Das Gewässerschutzgesetz definiert in genereller Art und Weise, wie Abwässer aus dem Siedlungsgebiet zu entsorgen sind. Diese Bestimmungen sind jedoch in der Regel nicht ausreichend, um beim Eingang eines Gewässerschutzgesuches direkt auf Einzelfälle angewendet werden zu können</w:t>
      </w:r>
      <w:r w:rsidR="008B13EE" w:rsidRPr="00F527B0">
        <w:rPr>
          <w:bCs/>
        </w:rPr>
        <w:t xml:space="preserve">. </w:t>
      </w:r>
    </w:p>
    <w:p w14:paraId="3FF8A77A" w14:textId="77777777" w:rsidR="008B13EE" w:rsidRPr="00F527B0" w:rsidRDefault="008B13EE" w:rsidP="00FD3B67">
      <w:pPr>
        <w:rPr>
          <w:bCs/>
        </w:rPr>
      </w:pPr>
    </w:p>
    <w:p w14:paraId="413DBCFA" w14:textId="77777777" w:rsidR="00145182" w:rsidRPr="00F527B0" w:rsidRDefault="001743B6" w:rsidP="00FD3B67">
      <w:pPr>
        <w:rPr>
          <w:bCs/>
        </w:rPr>
      </w:pPr>
      <w:r w:rsidRPr="00F527B0">
        <w:rPr>
          <w:iCs/>
        </w:rPr>
        <w:t xml:space="preserve">Das GEP-Entwässerungskonzept berücksichtigt neben den gesetzlichen auch alle bestehenden technischen Grundlagen (wie </w:t>
      </w:r>
      <w:r w:rsidR="00B151E5">
        <w:rPr>
          <w:iCs/>
        </w:rPr>
        <w:t>beispielsweise</w:t>
      </w:r>
      <w:r w:rsidRPr="00F527B0">
        <w:rPr>
          <w:iCs/>
        </w:rPr>
        <w:t xml:space="preserve"> die Versickerungskarte) und legt für den Einzelfall fest, welches die optimale Art der Abwasserentsorgung ist</w:t>
      </w:r>
      <w:r w:rsidR="008B13EE" w:rsidRPr="00F527B0">
        <w:rPr>
          <w:bCs/>
        </w:rPr>
        <w:t>.</w:t>
      </w:r>
    </w:p>
    <w:p w14:paraId="78878B7F" w14:textId="77777777" w:rsidR="001743B6" w:rsidRPr="00F527B0" w:rsidRDefault="001743B6" w:rsidP="00FD3B67">
      <w:pPr>
        <w:rPr>
          <w:bCs/>
        </w:rPr>
      </w:pPr>
    </w:p>
    <w:p w14:paraId="02FF8EB0" w14:textId="77777777" w:rsidR="008B13EE" w:rsidRPr="00F527B0" w:rsidRDefault="001743B6" w:rsidP="00FD3B67">
      <w:pPr>
        <w:rPr>
          <w:bCs/>
        </w:rPr>
      </w:pPr>
      <w:r w:rsidRPr="00F527B0">
        <w:rPr>
          <w:iCs/>
        </w:rPr>
        <w:t>Das Entwässerungskonzept dient somit als Leitfaden für die Optimierung und Weiterentwicklung des Entwässerungssystems</w:t>
      </w:r>
      <w:r w:rsidR="008B13EE" w:rsidRPr="00F527B0">
        <w:rPr>
          <w:bCs/>
        </w:rPr>
        <w:t>.</w:t>
      </w:r>
    </w:p>
    <w:p w14:paraId="211199AE" w14:textId="77777777" w:rsidR="008B13EE" w:rsidRDefault="008B13EE" w:rsidP="008B13EE">
      <w:pPr>
        <w:rPr>
          <w:bCs/>
        </w:rPr>
      </w:pPr>
    </w:p>
    <w:p w14:paraId="3B417457" w14:textId="77777777" w:rsidR="0084354D" w:rsidRPr="008D199A" w:rsidRDefault="0084354D" w:rsidP="0084354D">
      <w:pPr>
        <w:rPr>
          <w:bCs/>
          <w:lang w:val="de-DE"/>
        </w:rPr>
      </w:pPr>
      <w:r w:rsidRPr="008D199A">
        <w:rPr>
          <w:bCs/>
          <w:lang w:val="de-DE"/>
        </w:rPr>
        <w:t>Das Entwässerungskonzept legt die Art der Entwässerung für alle im Siedlungsgebiet anfallenden Abwässer so fest, dass eine möglichst optimale Funktion des Gesamtsystems Entwässerungsnetz–ARA–Gewässer erreicht wird.</w:t>
      </w:r>
    </w:p>
    <w:p w14:paraId="59190D10" w14:textId="77777777" w:rsidR="008B13EE" w:rsidRPr="008D199A" w:rsidRDefault="0084354D" w:rsidP="008B13EE">
      <w:pPr>
        <w:rPr>
          <w:bCs/>
        </w:rPr>
      </w:pPr>
      <w:r w:rsidRPr="008D199A">
        <w:rPr>
          <w:bCs/>
        </w:rPr>
        <w:t>Es</w:t>
      </w:r>
      <w:r w:rsidR="008B13EE" w:rsidRPr="008D199A">
        <w:rPr>
          <w:bCs/>
        </w:rPr>
        <w:t xml:space="preserve"> definiert, wie das Entwässerungsnetz ausgebaut und betrieben werden soll. Dabei </w:t>
      </w:r>
      <w:r w:rsidRPr="008D199A">
        <w:rPr>
          <w:bCs/>
        </w:rPr>
        <w:t>sind</w:t>
      </w:r>
      <w:r w:rsidR="008B13EE" w:rsidRPr="008D199A">
        <w:rPr>
          <w:bCs/>
        </w:rPr>
        <w:t xml:space="preserve"> die Anforderungen des Gewässerschutzes und die zu erreichende Rückstausicherheit </w:t>
      </w:r>
      <w:r w:rsidRPr="008D199A">
        <w:rPr>
          <w:bCs/>
        </w:rPr>
        <w:t xml:space="preserve">zu </w:t>
      </w:r>
      <w:r w:rsidR="008B13EE" w:rsidRPr="008D199A">
        <w:rPr>
          <w:bCs/>
        </w:rPr>
        <w:t>berücksichtig</w:t>
      </w:r>
      <w:r w:rsidRPr="008D199A">
        <w:rPr>
          <w:bCs/>
        </w:rPr>
        <w:t>en</w:t>
      </w:r>
      <w:r w:rsidR="008B13EE" w:rsidRPr="008D199A">
        <w:rPr>
          <w:bCs/>
        </w:rPr>
        <w:t xml:space="preserve">. Massnahmen zur Verbesserung können an der Quelle, im Netz, </w:t>
      </w:r>
      <w:r w:rsidRPr="008D199A">
        <w:rPr>
          <w:bCs/>
        </w:rPr>
        <w:t>in</w:t>
      </w:r>
      <w:r w:rsidR="008B13EE" w:rsidRPr="008D199A">
        <w:rPr>
          <w:bCs/>
        </w:rPr>
        <w:t xml:space="preserve"> der ARA oder im Gewässer ergriffen werden. Ausschlaggebend sind Kosten</w:t>
      </w:r>
      <w:r w:rsidRPr="008D199A">
        <w:rPr>
          <w:bCs/>
        </w:rPr>
        <w:t>-</w:t>
      </w:r>
      <w:r w:rsidR="008B13EE" w:rsidRPr="008D199A">
        <w:rPr>
          <w:bCs/>
        </w:rPr>
        <w:t xml:space="preserve">Nutzen-Überlegungen. </w:t>
      </w:r>
    </w:p>
    <w:p w14:paraId="31170863" w14:textId="77777777" w:rsidR="008B13EE" w:rsidRPr="008D199A" w:rsidRDefault="008B13EE" w:rsidP="008B13EE">
      <w:pPr>
        <w:rPr>
          <w:bCs/>
        </w:rPr>
      </w:pPr>
    </w:p>
    <w:p w14:paraId="5BA9952E" w14:textId="77777777" w:rsidR="008B13EE" w:rsidRPr="008D199A" w:rsidRDefault="008B13EE" w:rsidP="008B13EE">
      <w:r w:rsidRPr="008D199A">
        <w:t>Im Teilprojekt Entwässerungskonzept werden folgende Aussagen gemacht:</w:t>
      </w:r>
    </w:p>
    <w:p w14:paraId="13CCF00A" w14:textId="77777777" w:rsidR="008B13EE" w:rsidRPr="008D199A" w:rsidRDefault="008B13EE" w:rsidP="008B13EE"/>
    <w:p w14:paraId="38215972"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Identifikation des Handlungsbedarfes bezüglich Entlastungsverhalten und Auslastung des bestehenden Kanalisationsnetzes. Basis: Ist-Zustandsberechnung</w:t>
      </w:r>
    </w:p>
    <w:p w14:paraId="72712B86"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Berücksichtigung der relevanten Schnittstellen GEP-Hochwasserschutz und deren Auswirkungen auf das Entlastungsverhalten und die Auslastung des Kanalisationsnetzes (siehe Teilprojekt Gewässer)</w:t>
      </w:r>
    </w:p>
    <w:p w14:paraId="7A9FADF6"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Festlegung der Anforderungen seitens der Gewässer (Einleitbedingungen, Anforderun</w:t>
      </w:r>
      <w:r w:rsidR="0084354D" w:rsidRPr="008D199A">
        <w:rPr>
          <w:bCs/>
        </w:rPr>
        <w:t>gen nach STORM)</w:t>
      </w:r>
    </w:p>
    <w:p w14:paraId="5AE1A0FD"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Formulierung der Entwässerungsziele unter Berücksichtigung bestehender Entwässerungskonzepte (Verband oder Gemeinden)</w:t>
      </w:r>
    </w:p>
    <w:p w14:paraId="1CE9F609"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Definition eines optimierten IST-Zustandes für den Betrieb des bestehenden Kanalisationsnetzes. Ziel: Minimierung der Beeinträchtigung der Gewässer durch die Siedlungs</w:t>
      </w:r>
      <w:r w:rsidR="0084354D" w:rsidRPr="008D199A">
        <w:rPr>
          <w:bCs/>
        </w:rPr>
        <w:t>entwässerung</w:t>
      </w:r>
    </w:p>
    <w:p w14:paraId="56906EDE" w14:textId="77777777" w:rsidR="008B13EE" w:rsidRPr="008D199A" w:rsidRDefault="008B13EE" w:rsidP="008B13EE">
      <w:pPr>
        <w:numPr>
          <w:ilvl w:val="0"/>
          <w:numId w:val="4"/>
        </w:numPr>
        <w:tabs>
          <w:tab w:val="left" w:pos="851"/>
          <w:tab w:val="left" w:pos="6237"/>
          <w:tab w:val="left" w:pos="6663"/>
        </w:tabs>
        <w:rPr>
          <w:bCs/>
        </w:rPr>
      </w:pPr>
      <w:r w:rsidRPr="008D199A">
        <w:rPr>
          <w:bCs/>
        </w:rPr>
        <w:t xml:space="preserve">Aufzeigen möglicher Entwässerungsarten (Misch- und Trennsystem, </w:t>
      </w:r>
      <w:r w:rsidR="004B2EDB" w:rsidRPr="008D199A">
        <w:rPr>
          <w:bCs/>
        </w:rPr>
        <w:t xml:space="preserve">modifiziertes Mischsystem, </w:t>
      </w:r>
      <w:r w:rsidRPr="008D199A">
        <w:rPr>
          <w:bCs/>
        </w:rPr>
        <w:t>Versickerung, Retention) sowie der Entlastungs- und Einleitkonzepte für Misch- und Regen</w:t>
      </w:r>
      <w:r w:rsidR="0084354D" w:rsidRPr="008D199A">
        <w:rPr>
          <w:bCs/>
        </w:rPr>
        <w:t>ab</w:t>
      </w:r>
      <w:r w:rsidRPr="008D199A">
        <w:rPr>
          <w:bCs/>
        </w:rPr>
        <w:t>wasser</w:t>
      </w:r>
    </w:p>
    <w:p w14:paraId="7DFA0BF1" w14:textId="77777777" w:rsidR="008B13EE" w:rsidRPr="008D199A" w:rsidRDefault="008B13EE" w:rsidP="008B13EE">
      <w:pPr>
        <w:numPr>
          <w:ilvl w:val="0"/>
          <w:numId w:val="4"/>
        </w:numPr>
        <w:tabs>
          <w:tab w:val="left" w:pos="851"/>
          <w:tab w:val="left" w:pos="6237"/>
          <w:tab w:val="left" w:pos="6663"/>
        </w:tabs>
        <w:rPr>
          <w:bCs/>
        </w:rPr>
      </w:pPr>
      <w:r w:rsidRPr="008D199A">
        <w:rPr>
          <w:bCs/>
        </w:rPr>
        <w:t>Aufzeigen möglicher Massnahmen am und im Gewässer (Strukturierung / Revitalisierung, Bepflanzung, hydrologische / hydraulische Aspekte)</w:t>
      </w:r>
    </w:p>
    <w:p w14:paraId="7CA91FD2"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Festlegung der notwendigen Massnahmen für die zukünftige Entwässerung im Progno</w:t>
      </w:r>
      <w:r w:rsidR="0084354D" w:rsidRPr="008D199A">
        <w:rPr>
          <w:bCs/>
        </w:rPr>
        <w:t>sezustand</w:t>
      </w:r>
    </w:p>
    <w:p w14:paraId="7F36C47B"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Dokumentation der zukünftig zu erwartenden Auswirkungen der Siedlun</w:t>
      </w:r>
      <w:r w:rsidR="0084354D" w:rsidRPr="008D199A">
        <w:rPr>
          <w:bCs/>
        </w:rPr>
        <w:t>gsentwässerung auf die Gewässer</w:t>
      </w:r>
    </w:p>
    <w:p w14:paraId="731C9300" w14:textId="77777777" w:rsidR="00A9123C" w:rsidRPr="008D199A" w:rsidRDefault="00A9123C" w:rsidP="008B13EE">
      <w:pPr>
        <w:numPr>
          <w:ilvl w:val="0"/>
          <w:numId w:val="4"/>
        </w:numPr>
        <w:tabs>
          <w:tab w:val="num" w:pos="360"/>
          <w:tab w:val="left" w:pos="851"/>
          <w:tab w:val="left" w:pos="6237"/>
          <w:tab w:val="left" w:pos="6663"/>
        </w:tabs>
        <w:rPr>
          <w:bCs/>
        </w:rPr>
      </w:pPr>
      <w:r w:rsidRPr="008D199A">
        <w:rPr>
          <w:bCs/>
        </w:rPr>
        <w:t>Ab</w:t>
      </w:r>
      <w:r w:rsidR="003A6362" w:rsidRPr="008D199A">
        <w:rPr>
          <w:bCs/>
        </w:rPr>
        <w:t xml:space="preserve">klärung und Bewertung des </w:t>
      </w:r>
      <w:r w:rsidR="00F32266" w:rsidRPr="008D199A">
        <w:rPr>
          <w:bCs/>
        </w:rPr>
        <w:t>Potential</w:t>
      </w:r>
      <w:r w:rsidRPr="008D199A">
        <w:rPr>
          <w:bCs/>
        </w:rPr>
        <w:t>s für ein Steuerungs- und Bewirtschaftungskonzept für das Entwässerungssystem</w:t>
      </w:r>
    </w:p>
    <w:p w14:paraId="2A404BA1" w14:textId="77777777" w:rsidR="001743B6" w:rsidRDefault="001743B6" w:rsidP="001743B6">
      <w:pPr>
        <w:numPr>
          <w:ilvl w:val="0"/>
          <w:numId w:val="4"/>
        </w:numPr>
        <w:tabs>
          <w:tab w:val="num" w:pos="360"/>
          <w:tab w:val="left" w:pos="851"/>
          <w:tab w:val="left" w:pos="6237"/>
          <w:tab w:val="left" w:pos="6663"/>
        </w:tabs>
        <w:rPr>
          <w:bCs/>
        </w:rPr>
      </w:pPr>
      <w:r w:rsidRPr="001743B6">
        <w:rPr>
          <w:bCs/>
        </w:rPr>
        <w:t xml:space="preserve">Abklärung des </w:t>
      </w:r>
      <w:r w:rsidR="00F32266">
        <w:rPr>
          <w:bCs/>
        </w:rPr>
        <w:t>Potential</w:t>
      </w:r>
      <w:r w:rsidRPr="001743B6">
        <w:rPr>
          <w:bCs/>
        </w:rPr>
        <w:t>s für eine Wärmegewinnung aus dem Abwasser</w:t>
      </w:r>
    </w:p>
    <w:p w14:paraId="7FA2373A" w14:textId="77777777" w:rsidR="008B13EE" w:rsidRPr="00AA6A2D" w:rsidRDefault="00AE7493" w:rsidP="008B13EE">
      <w:pPr>
        <w:tabs>
          <w:tab w:val="left" w:pos="851"/>
          <w:tab w:val="left" w:pos="6237"/>
          <w:tab w:val="left" w:pos="6663"/>
        </w:tabs>
        <w:rPr>
          <w:rStyle w:val="Zwischentitel"/>
        </w:rPr>
      </w:pPr>
      <w:r>
        <w:rPr>
          <w:rStyle w:val="Zwischentitel"/>
        </w:rPr>
        <w:br w:type="page"/>
      </w:r>
      <w:r w:rsidR="008B13EE" w:rsidRPr="00AA6A2D">
        <w:rPr>
          <w:rStyle w:val="Zwischentitel"/>
        </w:rPr>
        <w:lastRenderedPageBreak/>
        <w:t xml:space="preserve">Grundlagen </w:t>
      </w:r>
      <w:r w:rsidR="00363CF3">
        <w:rPr>
          <w:rStyle w:val="Zwischentitel"/>
        </w:rPr>
        <w:t>Gesamtleitung</w:t>
      </w:r>
    </w:p>
    <w:p w14:paraId="0D2DA0D0" w14:textId="77777777" w:rsidR="008B13EE" w:rsidRDefault="008B13EE" w:rsidP="008B13EE">
      <w:pPr>
        <w:rPr>
          <w:bCs/>
          <w:iCs/>
        </w:rPr>
      </w:pPr>
    </w:p>
    <w:p w14:paraId="2A7EFF0A" w14:textId="77777777" w:rsidR="008B13EE" w:rsidRDefault="008B13EE" w:rsidP="00145182">
      <w:pPr>
        <w:rPr>
          <w:bCs/>
          <w:i/>
          <w:iCs/>
        </w:rPr>
      </w:pPr>
      <w:r w:rsidRPr="00C47354">
        <w:rPr>
          <w:bCs/>
          <w:i/>
          <w:iCs/>
        </w:rPr>
        <w:t>Zus</w:t>
      </w:r>
      <w:r w:rsidR="00363CF3">
        <w:rPr>
          <w:bCs/>
          <w:i/>
          <w:iCs/>
        </w:rPr>
        <w:t>ammenfassung der Abklärungen der</w:t>
      </w:r>
      <w:r w:rsidRPr="00C47354">
        <w:rPr>
          <w:bCs/>
          <w:i/>
          <w:iCs/>
        </w:rPr>
        <w:t xml:space="preserve"> </w:t>
      </w:r>
      <w:r w:rsidR="00363CF3">
        <w:rPr>
          <w:bCs/>
          <w:i/>
          <w:iCs/>
        </w:rPr>
        <w:t>Gesamtleitung. Wird durch die</w:t>
      </w:r>
      <w:r>
        <w:rPr>
          <w:bCs/>
          <w:i/>
          <w:iCs/>
        </w:rPr>
        <w:t xml:space="preserve"> </w:t>
      </w:r>
      <w:r w:rsidR="00363CF3">
        <w:rPr>
          <w:bCs/>
          <w:i/>
          <w:iCs/>
        </w:rPr>
        <w:t>Gesamtleitung</w:t>
      </w:r>
      <w:r>
        <w:rPr>
          <w:bCs/>
          <w:i/>
          <w:iCs/>
        </w:rPr>
        <w:t xml:space="preserve"> erstellt.</w:t>
      </w:r>
    </w:p>
    <w:p w14:paraId="650AF44D" w14:textId="77777777" w:rsidR="00AE7493" w:rsidRDefault="00AE7493" w:rsidP="00145182">
      <w:pPr>
        <w:rPr>
          <w:bCs/>
        </w:rPr>
      </w:pPr>
    </w:p>
    <w:p w14:paraId="704B2DB9" w14:textId="77777777" w:rsidR="00AE7493" w:rsidRDefault="00AE7493" w:rsidP="00145182">
      <w:pPr>
        <w:rPr>
          <w:bCs/>
        </w:rPr>
      </w:pPr>
    </w:p>
    <w:p w14:paraId="0F2606CC" w14:textId="77777777" w:rsidR="008B13EE" w:rsidRPr="001F3719" w:rsidRDefault="008B13EE" w:rsidP="001F3719">
      <w:pPr>
        <w:pStyle w:val="berschrift2"/>
      </w:pPr>
      <w:bookmarkStart w:id="46" w:name="_Toc226191265"/>
      <w:bookmarkStart w:id="47" w:name="_Toc39664695"/>
      <w:r w:rsidRPr="001F3719">
        <w:t>IST-Zustandsberechnung</w:t>
      </w:r>
      <w:bookmarkEnd w:id="46"/>
      <w:bookmarkEnd w:id="47"/>
    </w:p>
    <w:p w14:paraId="40DF8BDD" w14:textId="77777777" w:rsidR="008B13EE" w:rsidRPr="00FD3B67" w:rsidRDefault="00BB2BF3" w:rsidP="00FD3B67">
      <w:pPr>
        <w:tabs>
          <w:tab w:val="left" w:pos="851"/>
          <w:tab w:val="left" w:pos="6237"/>
          <w:tab w:val="left" w:pos="6663"/>
        </w:tabs>
        <w:rPr>
          <w:rStyle w:val="Zwischentitel"/>
        </w:rPr>
      </w:pPr>
      <w:r>
        <w:rPr>
          <w:rStyle w:val="Zwischentitel"/>
        </w:rPr>
        <w:t>Ziel</w:t>
      </w:r>
    </w:p>
    <w:p w14:paraId="5B056943" w14:textId="77777777" w:rsidR="008B13EE" w:rsidRDefault="008B13EE" w:rsidP="008B13EE"/>
    <w:p w14:paraId="79A41038"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Überprüfung der Auslastung der bestehenden Kanäle</w:t>
      </w:r>
    </w:p>
    <w:p w14:paraId="260F2F3A"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Überprüfung des Entlastungsverhaltens der bestehenden Anlagen</w:t>
      </w:r>
    </w:p>
    <w:p w14:paraId="2F9399B7"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Aufzeigen des Handlungsbedarfes betreffend Auslastung und Entlastungsverhalten</w:t>
      </w:r>
    </w:p>
    <w:p w14:paraId="4C7CCC8F"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 xml:space="preserve">Abgleich des Handlungsbedarfes mit den Erkenntnissen des Teilprojektes Gewässer </w:t>
      </w:r>
      <w:r w:rsidR="004B2EDB" w:rsidRPr="008D199A">
        <w:rPr>
          <w:bCs/>
        </w:rPr>
        <w:t>unter Berücksichtigung der Ergebnisse aus der konzeptuellen Bearbeitung nach dem STORM-Ansatz</w:t>
      </w:r>
    </w:p>
    <w:p w14:paraId="6AC063F0" w14:textId="77777777" w:rsidR="008B13EE" w:rsidRPr="008D199A" w:rsidRDefault="008B13EE" w:rsidP="00FD3B67"/>
    <w:p w14:paraId="71C6CDCB" w14:textId="77777777" w:rsidR="008B13EE" w:rsidRDefault="008B13EE" w:rsidP="008B13EE">
      <w:r w:rsidRPr="004B7FE2">
        <w:t xml:space="preserve">Um diese Ziele </w:t>
      </w:r>
      <w:r>
        <w:t>zu erre</w:t>
      </w:r>
      <w:r w:rsidR="0084354D">
        <w:t xml:space="preserve">ichen, müssen die Berechnungen </w:t>
      </w:r>
      <w:r>
        <w:t xml:space="preserve">der </w:t>
      </w:r>
      <w:r w:rsidRPr="004B7FE2">
        <w:t xml:space="preserve">Auslastung und </w:t>
      </w:r>
      <w:r>
        <w:t xml:space="preserve">des </w:t>
      </w:r>
      <w:r w:rsidRPr="004B7FE2">
        <w:t>Ent</w:t>
      </w:r>
      <w:r w:rsidR="0084354D">
        <w:softHyphen/>
      </w:r>
      <w:r w:rsidRPr="004B7FE2">
        <w:t>lastungsverhal</w:t>
      </w:r>
      <w:r>
        <w:t>tens des Netzes</w:t>
      </w:r>
      <w:r w:rsidRPr="004B7FE2">
        <w:t xml:space="preserve"> parallel und iterativ durchgeführt werden. Wichti</w:t>
      </w:r>
      <w:r w:rsidR="00D91980">
        <w:t xml:space="preserve">g ist die Berücksichtigung von </w:t>
      </w:r>
      <w:r w:rsidRPr="004B7FE2">
        <w:t>Einstauverhältnissen aus der Auslastungsberechnung bei Entlastungs</w:t>
      </w:r>
      <w:r w:rsidR="00D91980">
        <w:softHyphen/>
      </w:r>
      <w:r w:rsidRPr="004B7FE2">
        <w:t>anlagen und den daraus resultierenden Änderungen von Weiterleitungsmengen für die Berechnungen des Entlastungsverhaltens.</w:t>
      </w:r>
    </w:p>
    <w:p w14:paraId="72D1DC41" w14:textId="77777777" w:rsidR="008B13EE" w:rsidRDefault="008B13EE" w:rsidP="008B13EE"/>
    <w:p w14:paraId="77FB9F06" w14:textId="77777777" w:rsidR="00AE7493" w:rsidRDefault="00AE7493" w:rsidP="008B13EE"/>
    <w:p w14:paraId="0B109B4D" w14:textId="77777777" w:rsidR="008B13EE" w:rsidRPr="00FD3B67" w:rsidRDefault="008B13EE" w:rsidP="00FD3B67">
      <w:pPr>
        <w:tabs>
          <w:tab w:val="left" w:pos="851"/>
          <w:tab w:val="left" w:pos="6237"/>
          <w:tab w:val="left" w:pos="6663"/>
        </w:tabs>
        <w:rPr>
          <w:rStyle w:val="Zwischentitel"/>
        </w:rPr>
      </w:pPr>
      <w:r w:rsidRPr="00FD3B67">
        <w:rPr>
          <w:rStyle w:val="Zwischentitel"/>
        </w:rPr>
        <w:t>Leistu</w:t>
      </w:r>
      <w:r w:rsidR="00BB2BF3">
        <w:rPr>
          <w:rStyle w:val="Zwischentitel"/>
        </w:rPr>
        <w:t>ngen Of</w:t>
      </w:r>
      <w:r w:rsidR="00D91980">
        <w:rPr>
          <w:rStyle w:val="Zwischentitel"/>
        </w:rPr>
        <w:t>fertsteller</w:t>
      </w:r>
    </w:p>
    <w:p w14:paraId="17227EAA" w14:textId="77777777" w:rsidR="008B13EE" w:rsidRDefault="008B13EE" w:rsidP="008B13EE"/>
    <w:p w14:paraId="2162013F" w14:textId="77777777" w:rsidR="008B13EE" w:rsidRPr="00FD3B67" w:rsidRDefault="008B13EE" w:rsidP="00504030">
      <w:pPr>
        <w:rPr>
          <w:i/>
          <w:iCs/>
        </w:rPr>
      </w:pPr>
      <w:r w:rsidRPr="00FD3B67">
        <w:rPr>
          <w:i/>
          <w:iCs/>
        </w:rPr>
        <w:t>Nicht erforderliche Leistungen sind zu streichen, fehlende zu ergänzen.</w:t>
      </w:r>
    </w:p>
    <w:p w14:paraId="47D69E49" w14:textId="77777777" w:rsidR="00145182" w:rsidRDefault="00145182" w:rsidP="008B13EE"/>
    <w:p w14:paraId="0F832C8A" w14:textId="77777777" w:rsidR="008B13EE" w:rsidRDefault="00145182" w:rsidP="008B13EE">
      <w:pPr>
        <w:numPr>
          <w:ilvl w:val="0"/>
          <w:numId w:val="4"/>
        </w:numPr>
        <w:tabs>
          <w:tab w:val="num" w:pos="360"/>
          <w:tab w:val="left" w:pos="851"/>
          <w:tab w:val="left" w:pos="6237"/>
          <w:tab w:val="left" w:pos="6663"/>
        </w:tabs>
        <w:rPr>
          <w:bCs/>
        </w:rPr>
      </w:pPr>
      <w:r>
        <w:rPr>
          <w:bCs/>
        </w:rPr>
        <w:t>Aktualisierung der Versickerungskarte</w:t>
      </w:r>
    </w:p>
    <w:p w14:paraId="365071B1" w14:textId="77777777" w:rsidR="00145182" w:rsidRDefault="00145182" w:rsidP="00145182">
      <w:pPr>
        <w:numPr>
          <w:ilvl w:val="0"/>
          <w:numId w:val="4"/>
        </w:numPr>
        <w:tabs>
          <w:tab w:val="num" w:pos="360"/>
          <w:tab w:val="left" w:pos="851"/>
          <w:tab w:val="left" w:pos="6237"/>
          <w:tab w:val="left" w:pos="6663"/>
        </w:tabs>
        <w:rPr>
          <w:bCs/>
        </w:rPr>
      </w:pPr>
      <w:r w:rsidRPr="00E57A4F">
        <w:rPr>
          <w:bCs/>
        </w:rPr>
        <w:t xml:space="preserve">Festlegung bzw. Überprüfung und Aktualisierung der Einzugsgebiete und deren entwässerungstechnischen Kennwerte (Ist-Zustand) </w:t>
      </w:r>
    </w:p>
    <w:p w14:paraId="472658AF"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Einbezug von natürlichen, für das Kanalnetz relevanten Einzugsgebieten (z.B. bei identifizierten Hangwasserproblemen, etc.)</w:t>
      </w:r>
    </w:p>
    <w:p w14:paraId="2525130F"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Bestimmung der Berechnungsmethoden und der Simulationsprogramme zusammen mit dem Auftraggeber</w:t>
      </w:r>
    </w:p>
    <w:p w14:paraId="1A58E5FE"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Entwicklung der Berechnungsmodelle (Entlastungsverhalten, Netzauslastung) aufgrund der Netztopologie aller Sonderbauwerke</w:t>
      </w:r>
      <w:r w:rsidR="000F1F33" w:rsidRPr="008D199A">
        <w:rPr>
          <w:bCs/>
        </w:rPr>
        <w:t xml:space="preserve"> sowie wo nötig unter Einbezug der natürlichen Einzugsgebiete und</w:t>
      </w:r>
      <w:r w:rsidR="000F1F33" w:rsidRPr="008C710A">
        <w:t xml:space="preserve"> d</w:t>
      </w:r>
      <w:r w:rsidR="00D91980" w:rsidRPr="008D199A">
        <w:rPr>
          <w:bCs/>
        </w:rPr>
        <w:t>er Interaktion Hochwasserschutz</w:t>
      </w:r>
      <w:r w:rsidR="000F1F33" w:rsidRPr="008D199A">
        <w:rPr>
          <w:bCs/>
        </w:rPr>
        <w:t>-Siedlungsentwässerung</w:t>
      </w:r>
      <w:r w:rsidRPr="008D199A">
        <w:rPr>
          <w:bCs/>
        </w:rPr>
        <w:t xml:space="preserve"> (System</w:t>
      </w:r>
      <w:r w:rsidR="00D91980" w:rsidRPr="008D199A">
        <w:rPr>
          <w:bCs/>
        </w:rPr>
        <w:softHyphen/>
      </w:r>
      <w:r w:rsidRPr="008D199A">
        <w:rPr>
          <w:bCs/>
        </w:rPr>
        <w:t xml:space="preserve">definition). Leistungsbeschrieb Langzeitsimulationen siehe </w:t>
      </w:r>
      <w:r w:rsidRPr="008D199A">
        <w:t xml:space="preserve">Beilage </w:t>
      </w:r>
      <w:r w:rsidR="00F72103" w:rsidRPr="008D199A">
        <w:t>5</w:t>
      </w:r>
      <w:r w:rsidRPr="008D199A">
        <w:rPr>
          <w:bCs/>
        </w:rPr>
        <w:t>.</w:t>
      </w:r>
    </w:p>
    <w:p w14:paraId="5F7BF5F2" w14:textId="77777777" w:rsidR="008B13EE" w:rsidRPr="00E57A4F" w:rsidRDefault="008B13EE" w:rsidP="008B13EE">
      <w:pPr>
        <w:numPr>
          <w:ilvl w:val="0"/>
          <w:numId w:val="4"/>
        </w:numPr>
        <w:tabs>
          <w:tab w:val="num" w:pos="360"/>
          <w:tab w:val="left" w:pos="851"/>
          <w:tab w:val="left" w:pos="6237"/>
          <w:tab w:val="left" w:pos="6663"/>
        </w:tabs>
        <w:rPr>
          <w:bCs/>
        </w:rPr>
      </w:pPr>
      <w:r w:rsidRPr="000F1F33">
        <w:rPr>
          <w:bCs/>
        </w:rPr>
        <w:t>Festlegen der Regendaten (Regenreihe, Bemessungsregen</w:t>
      </w:r>
      <w:r>
        <w:rPr>
          <w:bCs/>
        </w:rPr>
        <w:t xml:space="preserve">, </w:t>
      </w:r>
      <w:r w:rsidRPr="005D1223">
        <w:t xml:space="preserve">Beilage </w:t>
      </w:r>
      <w:r w:rsidR="00F72103" w:rsidRPr="005D1223">
        <w:t>6</w:t>
      </w:r>
      <w:r>
        <w:rPr>
          <w:bCs/>
        </w:rPr>
        <w:t>)</w:t>
      </w:r>
    </w:p>
    <w:p w14:paraId="3197395B"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Modellkalibrierung und -verifikation aufgr</w:t>
      </w:r>
      <w:r>
        <w:rPr>
          <w:bCs/>
        </w:rPr>
        <w:t>und von Mess- und Betriebsdaten (</w:t>
      </w:r>
      <w:r w:rsidRPr="005D1223">
        <w:t xml:space="preserve">Beilage </w:t>
      </w:r>
      <w:r w:rsidR="00F72103" w:rsidRPr="005D1223">
        <w:t>7</w:t>
      </w:r>
      <w:r>
        <w:rPr>
          <w:bCs/>
        </w:rPr>
        <w:t>)</w:t>
      </w:r>
    </w:p>
    <w:p w14:paraId="118015E1" w14:textId="77777777" w:rsidR="008B13EE" w:rsidRPr="009A2EC7" w:rsidRDefault="008B13EE" w:rsidP="008B13EE">
      <w:pPr>
        <w:numPr>
          <w:ilvl w:val="0"/>
          <w:numId w:val="4"/>
        </w:numPr>
        <w:tabs>
          <w:tab w:val="num" w:pos="360"/>
          <w:tab w:val="left" w:pos="851"/>
          <w:tab w:val="left" w:pos="6237"/>
          <w:tab w:val="left" w:pos="6663"/>
        </w:tabs>
        <w:rPr>
          <w:bCs/>
        </w:rPr>
      </w:pPr>
      <w:r w:rsidRPr="00E57A4F">
        <w:rPr>
          <w:bCs/>
        </w:rPr>
        <w:t>Berechnung des Ist-Zustand</w:t>
      </w:r>
      <w:r>
        <w:rPr>
          <w:bCs/>
        </w:rPr>
        <w:t>es und Auswertung der Resultate (</w:t>
      </w:r>
      <w:r w:rsidRPr="005D1223">
        <w:t xml:space="preserve">Beilage </w:t>
      </w:r>
      <w:r w:rsidR="00F72103" w:rsidRPr="005D1223">
        <w:t>8</w:t>
      </w:r>
      <w:r w:rsidRPr="009A2EC7">
        <w:rPr>
          <w:bCs/>
        </w:rPr>
        <w:t>)</w:t>
      </w:r>
    </w:p>
    <w:p w14:paraId="79D40697"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 xml:space="preserve">Vergleich des Entlastungsverhaltens mit den </w:t>
      </w:r>
      <w:r>
        <w:rPr>
          <w:bCs/>
        </w:rPr>
        <w:t xml:space="preserve">Mindestanforderungen nach STORM. </w:t>
      </w:r>
      <w:r w:rsidRPr="00E57A4F">
        <w:rPr>
          <w:bCs/>
        </w:rPr>
        <w:t xml:space="preserve">Bestimmung des Handlungsbedarfes </w:t>
      </w:r>
      <w:r>
        <w:rPr>
          <w:bCs/>
        </w:rPr>
        <w:t>aufgrund des</w:t>
      </w:r>
      <w:r w:rsidRPr="00E57A4F">
        <w:rPr>
          <w:bCs/>
        </w:rPr>
        <w:t xml:space="preserve"> </w:t>
      </w:r>
      <w:r>
        <w:rPr>
          <w:bCs/>
        </w:rPr>
        <w:t>Teilprojek</w:t>
      </w:r>
      <w:r w:rsidRPr="00E57A4F">
        <w:rPr>
          <w:bCs/>
        </w:rPr>
        <w:t>t</w:t>
      </w:r>
      <w:r>
        <w:rPr>
          <w:bCs/>
        </w:rPr>
        <w:t>es</w:t>
      </w:r>
      <w:r w:rsidRPr="00E57A4F">
        <w:rPr>
          <w:bCs/>
        </w:rPr>
        <w:t xml:space="preserve"> Gewässer (in Zusammenarbei</w:t>
      </w:r>
      <w:r>
        <w:rPr>
          <w:bCs/>
        </w:rPr>
        <w:t>t mit dem Gewässerökologen), des</w:t>
      </w:r>
      <w:r w:rsidRPr="00E57A4F">
        <w:rPr>
          <w:bCs/>
        </w:rPr>
        <w:t xml:space="preserve"> Vergleich</w:t>
      </w:r>
      <w:r>
        <w:rPr>
          <w:bCs/>
        </w:rPr>
        <w:t>s</w:t>
      </w:r>
      <w:r w:rsidRPr="00E57A4F">
        <w:rPr>
          <w:bCs/>
        </w:rPr>
        <w:t xml:space="preserve"> mit den Mindestanforderungen und den Resultaten der Berechnung des Entlastungsverhalten</w:t>
      </w:r>
      <w:r>
        <w:rPr>
          <w:bCs/>
        </w:rPr>
        <w:t xml:space="preserve"> (</w:t>
      </w:r>
      <w:r w:rsidRPr="005D1223">
        <w:t xml:space="preserve">Beilage </w:t>
      </w:r>
      <w:r w:rsidR="00F72103" w:rsidRPr="005D1223">
        <w:t>9</w:t>
      </w:r>
      <w:r>
        <w:rPr>
          <w:bCs/>
        </w:rPr>
        <w:t>)</w:t>
      </w:r>
    </w:p>
    <w:p w14:paraId="560DD55A" w14:textId="77777777" w:rsidR="008B13EE" w:rsidRDefault="008B13EE" w:rsidP="008B13EE">
      <w:pPr>
        <w:numPr>
          <w:ilvl w:val="0"/>
          <w:numId w:val="4"/>
        </w:numPr>
        <w:tabs>
          <w:tab w:val="num" w:pos="360"/>
          <w:tab w:val="left" w:pos="851"/>
          <w:tab w:val="left" w:pos="6237"/>
          <w:tab w:val="left" w:pos="6663"/>
        </w:tabs>
      </w:pPr>
      <w:r w:rsidRPr="00E57A4F">
        <w:rPr>
          <w:bCs/>
        </w:rPr>
        <w:t>Besprechung mit Auftraggeber und kantonaler Gewässerschutzfachstell</w:t>
      </w:r>
      <w:r>
        <w:t>e</w:t>
      </w:r>
    </w:p>
    <w:p w14:paraId="6BBEB955" w14:textId="77777777" w:rsidR="00145182" w:rsidRPr="00F56793" w:rsidRDefault="00145182" w:rsidP="008B13EE">
      <w:pPr>
        <w:numPr>
          <w:ilvl w:val="0"/>
          <w:numId w:val="4"/>
        </w:numPr>
        <w:tabs>
          <w:tab w:val="num" w:pos="360"/>
          <w:tab w:val="left" w:pos="851"/>
          <w:tab w:val="left" w:pos="6237"/>
          <w:tab w:val="left" w:pos="6663"/>
        </w:tabs>
      </w:pPr>
      <w:r>
        <w:t>Bestimmung Abwasseranfall bei Trockenwetter</w:t>
      </w:r>
    </w:p>
    <w:p w14:paraId="0ED8D157" w14:textId="77777777" w:rsidR="00D91980" w:rsidRDefault="00D91980" w:rsidP="008B13EE"/>
    <w:p w14:paraId="2EE3B9F8" w14:textId="77777777" w:rsidR="00AE7493" w:rsidRDefault="00AE7493" w:rsidP="008B13EE"/>
    <w:p w14:paraId="71621DE2" w14:textId="77777777" w:rsidR="00AE7493" w:rsidRPr="00AA6A2D" w:rsidRDefault="00BB2BF3" w:rsidP="00AE7493">
      <w:pPr>
        <w:tabs>
          <w:tab w:val="left" w:pos="851"/>
          <w:tab w:val="left" w:pos="6237"/>
          <w:tab w:val="left" w:pos="6663"/>
        </w:tabs>
        <w:rPr>
          <w:rStyle w:val="Zwischentitel"/>
        </w:rPr>
      </w:pPr>
      <w:r>
        <w:rPr>
          <w:rStyle w:val="Zwischentitel"/>
        </w:rPr>
        <w:t>Abzugebende Unterlagen</w:t>
      </w:r>
    </w:p>
    <w:p w14:paraId="5C21492E" w14:textId="77777777" w:rsidR="008B13EE" w:rsidRPr="00E57A4F" w:rsidRDefault="008B13EE" w:rsidP="008B13EE"/>
    <w:p w14:paraId="04016113"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Bericht / Berichtsteil</w:t>
      </w:r>
    </w:p>
    <w:p w14:paraId="43F5D6F1"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Zustandsplan Einzugsgebiet mit Angabe der Teileinzugsgebiete inkl. deren entwässerungstechnischen Kennwerte</w:t>
      </w:r>
      <w:r>
        <w:rPr>
          <w:bCs/>
        </w:rPr>
        <w:t xml:space="preserve"> für den IST-Zustand</w:t>
      </w:r>
    </w:p>
    <w:p w14:paraId="4943A880" w14:textId="77777777" w:rsidR="008B13EE" w:rsidRPr="00E57A4F" w:rsidRDefault="008B13EE" w:rsidP="00D91980">
      <w:pPr>
        <w:numPr>
          <w:ilvl w:val="0"/>
          <w:numId w:val="4"/>
        </w:numPr>
        <w:tabs>
          <w:tab w:val="left" w:pos="851"/>
          <w:tab w:val="left" w:pos="6237"/>
          <w:tab w:val="left" w:pos="6663"/>
        </w:tabs>
        <w:rPr>
          <w:bCs/>
        </w:rPr>
      </w:pPr>
      <w:r w:rsidRPr="00E57A4F">
        <w:rPr>
          <w:bCs/>
        </w:rPr>
        <w:lastRenderedPageBreak/>
        <w:t xml:space="preserve">Schema des Entwässerungssystems mit den wichtigsten Kennzahlen (Einzugsgebietsgrösse, Weiterleitungsmengen, Berechnungsergebnisse, </w:t>
      </w:r>
      <w:r w:rsidR="00D91980" w:rsidRPr="00C42984">
        <w:rPr>
          <w:highlight w:val="lightGray"/>
        </w:rPr>
        <w:t>….</w:t>
      </w:r>
      <w:r w:rsidRPr="00E57A4F">
        <w:rPr>
          <w:bCs/>
        </w:rPr>
        <w:t>)</w:t>
      </w:r>
    </w:p>
    <w:p w14:paraId="43A4253E"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Auslastungsplan</w:t>
      </w:r>
    </w:p>
    <w:p w14:paraId="0B35A733"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Rückstauplan</w:t>
      </w:r>
    </w:p>
    <w:p w14:paraId="245C03AE" w14:textId="77777777" w:rsidR="008B13EE" w:rsidRDefault="008B13EE" w:rsidP="008B13EE">
      <w:pPr>
        <w:numPr>
          <w:ilvl w:val="0"/>
          <w:numId w:val="4"/>
        </w:numPr>
        <w:tabs>
          <w:tab w:val="num" w:pos="360"/>
          <w:tab w:val="left" w:pos="851"/>
          <w:tab w:val="left" w:pos="6237"/>
          <w:tab w:val="left" w:pos="6663"/>
        </w:tabs>
        <w:rPr>
          <w:bCs/>
        </w:rPr>
      </w:pPr>
      <w:r w:rsidRPr="00E57A4F">
        <w:rPr>
          <w:bCs/>
        </w:rPr>
        <w:t>Ausgewählte Längenprofile mit Angabe der berechneten Wasserspiegellinien</w:t>
      </w:r>
    </w:p>
    <w:p w14:paraId="7905EDDE" w14:textId="77777777" w:rsidR="00145182" w:rsidRDefault="00145182" w:rsidP="008B13EE">
      <w:pPr>
        <w:numPr>
          <w:ilvl w:val="0"/>
          <w:numId w:val="4"/>
        </w:numPr>
        <w:tabs>
          <w:tab w:val="num" w:pos="360"/>
          <w:tab w:val="left" w:pos="851"/>
          <w:tab w:val="left" w:pos="6237"/>
          <w:tab w:val="left" w:pos="6663"/>
        </w:tabs>
        <w:rPr>
          <w:bCs/>
        </w:rPr>
      </w:pPr>
      <w:r>
        <w:rPr>
          <w:bCs/>
        </w:rPr>
        <w:t>Versickerungsplan</w:t>
      </w:r>
    </w:p>
    <w:p w14:paraId="73835EAC" w14:textId="77777777" w:rsidR="00A02D9A" w:rsidRDefault="00A02D9A" w:rsidP="00A02D9A"/>
    <w:p w14:paraId="11D3E499" w14:textId="77777777" w:rsidR="00AE7493" w:rsidRDefault="00AE7493" w:rsidP="00A02D9A"/>
    <w:p w14:paraId="08F57BA8" w14:textId="77777777" w:rsidR="008B13EE" w:rsidRPr="001F3719" w:rsidRDefault="008B13EE" w:rsidP="001F3719">
      <w:pPr>
        <w:pStyle w:val="berschrift2"/>
      </w:pPr>
      <w:bookmarkStart w:id="48" w:name="_Toc226191266"/>
      <w:bookmarkStart w:id="49" w:name="_Toc39664696"/>
      <w:r w:rsidRPr="001F3719">
        <w:t>Entwicklung des Berechnungsmodells, Prognosezustand</w:t>
      </w:r>
      <w:bookmarkEnd w:id="48"/>
      <w:bookmarkEnd w:id="49"/>
    </w:p>
    <w:p w14:paraId="4C9586BD" w14:textId="77777777" w:rsidR="008B13EE" w:rsidRPr="00A02D9A" w:rsidRDefault="00BB2BF3" w:rsidP="00A02D9A">
      <w:pPr>
        <w:tabs>
          <w:tab w:val="left" w:pos="851"/>
          <w:tab w:val="left" w:pos="6237"/>
          <w:tab w:val="left" w:pos="6663"/>
        </w:tabs>
        <w:rPr>
          <w:rStyle w:val="Zwischentitel"/>
        </w:rPr>
      </w:pPr>
      <w:r>
        <w:rPr>
          <w:rStyle w:val="Zwischentitel"/>
        </w:rPr>
        <w:t>Ziel</w:t>
      </w:r>
    </w:p>
    <w:p w14:paraId="1F5EEF08" w14:textId="77777777" w:rsidR="008B13EE" w:rsidRDefault="008B13EE" w:rsidP="008B13EE"/>
    <w:p w14:paraId="1804CEBD" w14:textId="77777777" w:rsidR="008B13EE" w:rsidRPr="00BA2FBC" w:rsidRDefault="008B13EE" w:rsidP="008B13EE">
      <w:pPr>
        <w:numPr>
          <w:ilvl w:val="12"/>
          <w:numId w:val="0"/>
        </w:numPr>
      </w:pPr>
      <w:r w:rsidRPr="00BA2FBC">
        <w:t>Entwicklung eines Berechnungsmodells unter Berücksichtigung der zukünftigen Siedlungs</w:t>
      </w:r>
      <w:r w:rsidR="00D91980">
        <w:softHyphen/>
      </w:r>
      <w:r w:rsidRPr="00BA2FBC">
        <w:t>entwicklung, der vorhandenen und der zukünftigen Infrastruktur.</w:t>
      </w:r>
    </w:p>
    <w:p w14:paraId="0B7BF16B" w14:textId="77777777" w:rsidR="008B13EE" w:rsidRDefault="008B13EE" w:rsidP="00A02D9A"/>
    <w:p w14:paraId="2CE957A9" w14:textId="77777777" w:rsidR="00AE7493" w:rsidRPr="00F56793" w:rsidRDefault="00AE7493" w:rsidP="00A02D9A"/>
    <w:p w14:paraId="0ED4B44E" w14:textId="77777777" w:rsidR="008B13EE" w:rsidRPr="00A02D9A" w:rsidRDefault="00BB2BF3" w:rsidP="00A02D9A">
      <w:pPr>
        <w:tabs>
          <w:tab w:val="left" w:pos="851"/>
          <w:tab w:val="left" w:pos="6237"/>
          <w:tab w:val="left" w:pos="6663"/>
        </w:tabs>
        <w:rPr>
          <w:rStyle w:val="Zwischentitel"/>
          <w:bCs w:val="0"/>
        </w:rPr>
      </w:pPr>
      <w:r>
        <w:rPr>
          <w:rStyle w:val="Zwischentitel"/>
          <w:bCs w:val="0"/>
        </w:rPr>
        <w:t xml:space="preserve">Leistungen </w:t>
      </w:r>
      <w:r w:rsidR="00D91980">
        <w:rPr>
          <w:rStyle w:val="Zwischentitel"/>
          <w:bCs w:val="0"/>
        </w:rPr>
        <w:t>Offertsteller</w:t>
      </w:r>
    </w:p>
    <w:p w14:paraId="1115D9DF" w14:textId="77777777" w:rsidR="008B13EE" w:rsidRDefault="008B13EE" w:rsidP="008B13EE"/>
    <w:p w14:paraId="0E540912" w14:textId="77777777" w:rsidR="008B13EE" w:rsidRPr="00A02D9A" w:rsidRDefault="008B13EE" w:rsidP="00504030">
      <w:pPr>
        <w:rPr>
          <w:i/>
          <w:iCs/>
        </w:rPr>
      </w:pPr>
      <w:r w:rsidRPr="00A02D9A">
        <w:rPr>
          <w:i/>
          <w:iCs/>
        </w:rPr>
        <w:t>Nicht erforderliche Leistungen sind zu streichen, fehlende zu ergänzen.</w:t>
      </w:r>
    </w:p>
    <w:p w14:paraId="48ECAED6" w14:textId="77777777" w:rsidR="008B13EE" w:rsidRPr="00BA2FBC" w:rsidRDefault="008B13EE" w:rsidP="008B13EE"/>
    <w:p w14:paraId="3AFC2388"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Bestimmung der Einzugsgebiete und deren entwässerungstechnischen Kennwerte (Prognosezustand)</w:t>
      </w:r>
    </w:p>
    <w:p w14:paraId="75EBDF6F"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Entwicklung des Berechnungsmodells aufgrund der Netztopologie aller Sonderbauwerke und der zu untersuchenden Varianten (Systemdefinition, angelehnt an den Ist-Zustand)</w:t>
      </w:r>
    </w:p>
    <w:p w14:paraId="74E7AD04"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Besprechung mit Auftraggeber</w:t>
      </w:r>
    </w:p>
    <w:p w14:paraId="76E570DB" w14:textId="77777777" w:rsidR="008B13EE" w:rsidRDefault="008B13EE" w:rsidP="008B13EE">
      <w:pPr>
        <w:numPr>
          <w:ilvl w:val="12"/>
          <w:numId w:val="0"/>
        </w:numPr>
        <w:tabs>
          <w:tab w:val="left" w:pos="851"/>
          <w:tab w:val="left" w:pos="1276"/>
        </w:tabs>
      </w:pPr>
    </w:p>
    <w:p w14:paraId="5B276BE1" w14:textId="77777777" w:rsidR="00AE7493" w:rsidRPr="00F56793" w:rsidRDefault="00AE7493" w:rsidP="008B13EE">
      <w:pPr>
        <w:numPr>
          <w:ilvl w:val="12"/>
          <w:numId w:val="0"/>
        </w:numPr>
        <w:tabs>
          <w:tab w:val="left" w:pos="851"/>
          <w:tab w:val="left" w:pos="1276"/>
        </w:tabs>
      </w:pPr>
    </w:p>
    <w:p w14:paraId="12628D5A" w14:textId="77777777" w:rsidR="00AE7493" w:rsidRPr="00AA6A2D" w:rsidRDefault="00AE7493" w:rsidP="00AE7493">
      <w:pPr>
        <w:tabs>
          <w:tab w:val="left" w:pos="851"/>
          <w:tab w:val="left" w:pos="6237"/>
          <w:tab w:val="left" w:pos="6663"/>
        </w:tabs>
        <w:rPr>
          <w:rStyle w:val="Zwischentitel"/>
        </w:rPr>
      </w:pPr>
      <w:r w:rsidRPr="00AA6A2D">
        <w:rPr>
          <w:rStyle w:val="Zwischentitel"/>
        </w:rPr>
        <w:t>Abzugebende Unterlag</w:t>
      </w:r>
      <w:r w:rsidR="00BB2BF3">
        <w:rPr>
          <w:rStyle w:val="Zwischentitel"/>
        </w:rPr>
        <w:t>en</w:t>
      </w:r>
    </w:p>
    <w:p w14:paraId="69D57DC6" w14:textId="77777777" w:rsidR="008B13EE" w:rsidRPr="00BA2FBC" w:rsidRDefault="008B13EE" w:rsidP="008B13EE"/>
    <w:p w14:paraId="3E470B18" w14:textId="77777777" w:rsidR="008B13EE" w:rsidRPr="00A02D9A" w:rsidRDefault="008B13EE" w:rsidP="00A02D9A">
      <w:pPr>
        <w:numPr>
          <w:ilvl w:val="0"/>
          <w:numId w:val="4"/>
        </w:numPr>
        <w:tabs>
          <w:tab w:val="left" w:pos="360"/>
        </w:tabs>
      </w:pPr>
      <w:r w:rsidRPr="00F56793">
        <w:t>Bericht</w:t>
      </w:r>
    </w:p>
    <w:p w14:paraId="46815C5A" w14:textId="77777777" w:rsidR="008B13EE" w:rsidRPr="00AA6A2D" w:rsidRDefault="008B13EE" w:rsidP="00AA6A2D">
      <w:pPr>
        <w:numPr>
          <w:ilvl w:val="0"/>
          <w:numId w:val="4"/>
        </w:numPr>
        <w:tabs>
          <w:tab w:val="left" w:pos="851"/>
          <w:tab w:val="left" w:pos="6237"/>
          <w:tab w:val="left" w:pos="6663"/>
        </w:tabs>
        <w:rPr>
          <w:bCs/>
        </w:rPr>
      </w:pPr>
      <w:r w:rsidRPr="00E57A4F">
        <w:rPr>
          <w:bCs/>
        </w:rPr>
        <w:t>Zustandsplan Einzugsgebiet mit Angabe der Teileinzugsgebiete inkl. deren entwäs</w:t>
      </w:r>
      <w:r w:rsidR="00D91980">
        <w:rPr>
          <w:bCs/>
        </w:rPr>
        <w:softHyphen/>
      </w:r>
      <w:r w:rsidRPr="00E57A4F">
        <w:rPr>
          <w:bCs/>
        </w:rPr>
        <w:t>serungstechnischen Kennwerte</w:t>
      </w:r>
      <w:r>
        <w:rPr>
          <w:bCs/>
        </w:rPr>
        <w:t xml:space="preserve"> für den Prognosezustand</w:t>
      </w:r>
    </w:p>
    <w:p w14:paraId="6BC0D138" w14:textId="77777777" w:rsidR="008B13EE" w:rsidRDefault="008B13EE" w:rsidP="00A02D9A"/>
    <w:p w14:paraId="5F273A18" w14:textId="77777777" w:rsidR="008B13EE" w:rsidRDefault="008B13EE" w:rsidP="00A02D9A"/>
    <w:p w14:paraId="7EEC8228" w14:textId="77777777" w:rsidR="008B13EE" w:rsidRPr="001F3719" w:rsidRDefault="008B13EE" w:rsidP="001F3719">
      <w:pPr>
        <w:pStyle w:val="berschrift2"/>
      </w:pPr>
      <w:bookmarkStart w:id="50" w:name="_Toc226191267"/>
      <w:bookmarkStart w:id="51" w:name="_Toc39664697"/>
      <w:r w:rsidRPr="001F3719">
        <w:t>Variantenuntersuchung</w:t>
      </w:r>
      <w:bookmarkEnd w:id="50"/>
      <w:bookmarkEnd w:id="51"/>
    </w:p>
    <w:p w14:paraId="524A37C2" w14:textId="77777777" w:rsidR="008B13EE" w:rsidRPr="00A02D9A" w:rsidRDefault="00BB2BF3" w:rsidP="00A02D9A">
      <w:pPr>
        <w:tabs>
          <w:tab w:val="left" w:pos="851"/>
          <w:tab w:val="left" w:pos="6237"/>
          <w:tab w:val="left" w:pos="6663"/>
        </w:tabs>
        <w:rPr>
          <w:rStyle w:val="Zwischentitel"/>
          <w:bCs w:val="0"/>
        </w:rPr>
      </w:pPr>
      <w:r>
        <w:rPr>
          <w:rStyle w:val="Zwischentitel"/>
          <w:bCs w:val="0"/>
        </w:rPr>
        <w:t>Ziel</w:t>
      </w:r>
    </w:p>
    <w:p w14:paraId="0449F7CE" w14:textId="77777777" w:rsidR="008B13EE" w:rsidRPr="00BA2FBC" w:rsidRDefault="008B13EE" w:rsidP="008B13EE"/>
    <w:p w14:paraId="24B443A6"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Aufgrund der festgestellten Defizite der bestehenden Entwässerungsnetze und der geforderten Zielsetzungen sind vom GEP-Ingenieur in Zusammenarbeit mit dem Gewässerökologen verschiedene Varianten zu entwickeln und mit Hilfe von Simulationsprogrammen zu berechnen.</w:t>
      </w:r>
    </w:p>
    <w:p w14:paraId="3293F86B"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 xml:space="preserve">Die Variantenuntersuchung zeigt verschiedene Möglichkeiten auf, wie die Zielsetzungen des GEP erreicht werden können und schätzt die ökologischen und ökonomischen Konsequenzen einer allfälligen Umsetzung ab. </w:t>
      </w:r>
    </w:p>
    <w:p w14:paraId="71ADF4CA"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 xml:space="preserve">Die Untersuchung soll sich auf eine überschaubare Anzahl von klar unterscheidbaren Varianten beschränken. </w:t>
      </w:r>
    </w:p>
    <w:p w14:paraId="3994D402"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Diese sind auf die festgelegten Vergleichskriterien (z.B. Gewässerbelastung, Auswirkungen im Gewässer, Investitionen, Betriebskosten) hin zu untersuchen und durch den GEP-Ingenieur und den Gewässerökologen zu bewerten resp. zu vergleichen.</w:t>
      </w:r>
    </w:p>
    <w:p w14:paraId="1D96167D" w14:textId="77777777" w:rsidR="008B13EE" w:rsidRDefault="008B13EE" w:rsidP="008B13EE">
      <w:pPr>
        <w:numPr>
          <w:ilvl w:val="0"/>
          <w:numId w:val="4"/>
        </w:numPr>
        <w:tabs>
          <w:tab w:val="num" w:pos="360"/>
          <w:tab w:val="left" w:pos="851"/>
          <w:tab w:val="left" w:pos="6237"/>
          <w:tab w:val="left" w:pos="6663"/>
        </w:tabs>
        <w:rPr>
          <w:bCs/>
        </w:rPr>
      </w:pPr>
      <w:r w:rsidRPr="00E57A4F">
        <w:rPr>
          <w:bCs/>
        </w:rPr>
        <w:t>Die Variantenuntersuchung bildet die Grundlage für die Wahl und Optimierung der Bestvariante.</w:t>
      </w:r>
    </w:p>
    <w:p w14:paraId="21E97102" w14:textId="77777777" w:rsidR="002C059E" w:rsidRDefault="002C059E" w:rsidP="002C059E">
      <w:pPr>
        <w:tabs>
          <w:tab w:val="left" w:pos="851"/>
          <w:tab w:val="left" w:pos="6237"/>
          <w:tab w:val="left" w:pos="6663"/>
        </w:tabs>
        <w:rPr>
          <w:bCs/>
        </w:rPr>
      </w:pPr>
    </w:p>
    <w:p w14:paraId="13A12B07" w14:textId="77777777" w:rsidR="002C059E" w:rsidRDefault="002C059E" w:rsidP="002C059E">
      <w:pPr>
        <w:tabs>
          <w:tab w:val="left" w:pos="851"/>
          <w:tab w:val="left" w:pos="6237"/>
          <w:tab w:val="left" w:pos="6663"/>
        </w:tabs>
        <w:rPr>
          <w:bCs/>
        </w:rPr>
      </w:pPr>
    </w:p>
    <w:p w14:paraId="28FC6218" w14:textId="77777777" w:rsidR="008C710A" w:rsidRDefault="008C710A" w:rsidP="002C059E">
      <w:pPr>
        <w:tabs>
          <w:tab w:val="left" w:pos="851"/>
          <w:tab w:val="left" w:pos="6237"/>
          <w:tab w:val="left" w:pos="6663"/>
        </w:tabs>
        <w:rPr>
          <w:bCs/>
        </w:rPr>
      </w:pPr>
    </w:p>
    <w:p w14:paraId="754BEF2F" w14:textId="77777777" w:rsidR="008C710A" w:rsidRDefault="008C710A" w:rsidP="002C059E">
      <w:pPr>
        <w:tabs>
          <w:tab w:val="left" w:pos="851"/>
          <w:tab w:val="left" w:pos="6237"/>
          <w:tab w:val="left" w:pos="6663"/>
        </w:tabs>
        <w:rPr>
          <w:bCs/>
        </w:rPr>
      </w:pPr>
    </w:p>
    <w:p w14:paraId="7D23CE50" w14:textId="77777777" w:rsidR="008B13EE" w:rsidRPr="00A02D9A" w:rsidRDefault="00BB2BF3" w:rsidP="00A02D9A">
      <w:pPr>
        <w:tabs>
          <w:tab w:val="left" w:pos="851"/>
          <w:tab w:val="left" w:pos="6237"/>
          <w:tab w:val="left" w:pos="6663"/>
        </w:tabs>
        <w:rPr>
          <w:rStyle w:val="Zwischentitel"/>
          <w:bCs w:val="0"/>
        </w:rPr>
      </w:pPr>
      <w:r>
        <w:rPr>
          <w:rStyle w:val="Zwischentitel"/>
          <w:bCs w:val="0"/>
        </w:rPr>
        <w:lastRenderedPageBreak/>
        <w:t xml:space="preserve">Leistungen </w:t>
      </w:r>
      <w:r w:rsidR="00872832">
        <w:rPr>
          <w:rStyle w:val="Zwischentitel"/>
          <w:bCs w:val="0"/>
        </w:rPr>
        <w:t>Offertsteller</w:t>
      </w:r>
    </w:p>
    <w:p w14:paraId="61AED729" w14:textId="77777777" w:rsidR="008B13EE" w:rsidRDefault="008B13EE" w:rsidP="008B13EE"/>
    <w:p w14:paraId="0B8122BA" w14:textId="77777777" w:rsidR="008B13EE" w:rsidRDefault="008B13EE" w:rsidP="00504030">
      <w:pPr>
        <w:rPr>
          <w:i/>
          <w:iCs/>
        </w:rPr>
      </w:pPr>
      <w:r w:rsidRPr="00A02D9A">
        <w:rPr>
          <w:i/>
          <w:iCs/>
        </w:rPr>
        <w:t>Nicht erforderliche Leistungen sind zu streichen, fehlende zu ergänzen.</w:t>
      </w:r>
    </w:p>
    <w:p w14:paraId="741E0372" w14:textId="77777777" w:rsidR="00872832" w:rsidRPr="00872832" w:rsidRDefault="00872832" w:rsidP="00872832">
      <w:pPr>
        <w:tabs>
          <w:tab w:val="left" w:pos="851"/>
          <w:tab w:val="left" w:pos="6237"/>
          <w:tab w:val="left" w:pos="6663"/>
        </w:tabs>
        <w:rPr>
          <w:bCs/>
        </w:rPr>
      </w:pPr>
    </w:p>
    <w:p w14:paraId="3E77305D" w14:textId="117C1E6D" w:rsidR="008B13EE" w:rsidRPr="00E57A4F" w:rsidRDefault="008B13EE" w:rsidP="008B13EE">
      <w:pPr>
        <w:numPr>
          <w:ilvl w:val="0"/>
          <w:numId w:val="4"/>
        </w:numPr>
        <w:tabs>
          <w:tab w:val="num" w:pos="360"/>
          <w:tab w:val="left" w:pos="851"/>
          <w:tab w:val="left" w:pos="6237"/>
          <w:tab w:val="left" w:pos="6663"/>
        </w:tabs>
        <w:rPr>
          <w:bCs/>
        </w:rPr>
      </w:pPr>
      <w:r w:rsidRPr="00E57A4F">
        <w:rPr>
          <w:bCs/>
        </w:rPr>
        <w:t xml:space="preserve">Auswahl der Anlagen mit Handlungsbedarf gemäss Teilprojekt Gewässer und der Ist-Zustandsberechnung. </w:t>
      </w:r>
      <w:r>
        <w:rPr>
          <w:bCs/>
        </w:rPr>
        <w:t>Modellierung der Immissionen des IST-Zustandes im Gewässer</w:t>
      </w:r>
      <w:r w:rsidRPr="00E57A4F">
        <w:rPr>
          <w:bCs/>
        </w:rPr>
        <w:t xml:space="preserve"> mittels </w:t>
      </w:r>
      <w:r w:rsidR="00747701" w:rsidRPr="00E57A4F">
        <w:rPr>
          <w:bCs/>
        </w:rPr>
        <w:t>eines geeigneten Programms</w:t>
      </w:r>
      <w:r w:rsidRPr="00E57A4F">
        <w:rPr>
          <w:bCs/>
        </w:rPr>
        <w:t xml:space="preserve"> gemäss den Vorga</w:t>
      </w:r>
      <w:r w:rsidR="00872832">
        <w:rPr>
          <w:bCs/>
        </w:rPr>
        <w:t xml:space="preserve">ben aus der Richtlinie </w:t>
      </w:r>
      <w:r w:rsidR="00B72B97">
        <w:rPr>
          <w:bCs/>
        </w:rPr>
        <w:t>»Abwasserbewirtschaftung bei Regenwetter».</w:t>
      </w:r>
    </w:p>
    <w:p w14:paraId="7D8734AD"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Entwicklung von Berechnungsvarianten, in Zusammenarbeit mit dem Gewässerökologen</w:t>
      </w:r>
    </w:p>
    <w:p w14:paraId="46FCC955"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Berechnung der Variante "Ist-Zustand optimiert". Diese Variante stellt einen optimierten Zustand für den Betrieb des bestehenden Netzes und der Sonderbauwerke dar. Das Ziel dieser Variante ist das Aufzeigen von einfachen Massnahmen ohne grössere bauliche Eingriffe, um das Netz im heutigen Zustand optimal zu betreiben. In der Dokumentation sind alle Einstellungen und Massnahmen für diese Variante detailliert darzustellen.</w:t>
      </w:r>
    </w:p>
    <w:p w14:paraId="6AC49EB6"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Berechnung der festgelegten Varianten mittels Langzeitsimulation und ggf. Prüfung der Auslas</w:t>
      </w:r>
      <w:r w:rsidR="00872832">
        <w:rPr>
          <w:bCs/>
        </w:rPr>
        <w:t>tung</w:t>
      </w:r>
    </w:p>
    <w:p w14:paraId="1409AE58" w14:textId="61A7FA9C" w:rsidR="008B13EE" w:rsidRPr="00E57A4F" w:rsidRDefault="008B13EE" w:rsidP="008B13EE">
      <w:pPr>
        <w:numPr>
          <w:ilvl w:val="0"/>
          <w:numId w:val="4"/>
        </w:numPr>
        <w:tabs>
          <w:tab w:val="num" w:pos="360"/>
          <w:tab w:val="left" w:pos="851"/>
          <w:tab w:val="left" w:pos="6237"/>
          <w:tab w:val="left" w:pos="6663"/>
        </w:tabs>
        <w:rPr>
          <w:bCs/>
        </w:rPr>
      </w:pPr>
      <w:r w:rsidRPr="00E57A4F">
        <w:rPr>
          <w:bCs/>
        </w:rPr>
        <w:t xml:space="preserve">Berechnung der </w:t>
      </w:r>
      <w:r>
        <w:rPr>
          <w:bCs/>
        </w:rPr>
        <w:t>Immissionen</w:t>
      </w:r>
      <w:r w:rsidRPr="00E57A4F">
        <w:rPr>
          <w:bCs/>
        </w:rPr>
        <w:t xml:space="preserve"> der gewählten Varianten </w:t>
      </w:r>
      <w:r>
        <w:rPr>
          <w:bCs/>
        </w:rPr>
        <w:t>in den</w:t>
      </w:r>
      <w:r w:rsidRPr="00E57A4F">
        <w:rPr>
          <w:bCs/>
        </w:rPr>
        <w:t xml:space="preserve"> Gewässer</w:t>
      </w:r>
      <w:r>
        <w:rPr>
          <w:bCs/>
        </w:rPr>
        <w:t>n</w:t>
      </w:r>
      <w:r w:rsidRPr="00E57A4F">
        <w:rPr>
          <w:bCs/>
        </w:rPr>
        <w:t xml:space="preserve"> mittels </w:t>
      </w:r>
      <w:r w:rsidR="00747701" w:rsidRPr="00E57A4F">
        <w:rPr>
          <w:bCs/>
        </w:rPr>
        <w:t>eines geeigneten Simulationsprogramms</w:t>
      </w:r>
      <w:r w:rsidRPr="00E57A4F">
        <w:rPr>
          <w:bCs/>
        </w:rPr>
        <w:t xml:space="preserve"> gemäss den Anforder</w:t>
      </w:r>
      <w:r w:rsidR="00872832">
        <w:rPr>
          <w:bCs/>
        </w:rPr>
        <w:t xml:space="preserve">ungen aus der Richtlinie </w:t>
      </w:r>
      <w:r w:rsidR="003A79D4">
        <w:rPr>
          <w:bCs/>
        </w:rPr>
        <w:t>»Abwasserbewirtschaftung bei Regenwetter».</w:t>
      </w:r>
    </w:p>
    <w:p w14:paraId="527233F8"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Auswertung und graphische Darstellung der Resultate</w:t>
      </w:r>
    </w:p>
    <w:p w14:paraId="02408E4F" w14:textId="5DCCFE32" w:rsidR="008B13EE" w:rsidRPr="00E57A4F" w:rsidRDefault="008B13EE" w:rsidP="008B13EE">
      <w:pPr>
        <w:numPr>
          <w:ilvl w:val="0"/>
          <w:numId w:val="4"/>
        </w:numPr>
        <w:tabs>
          <w:tab w:val="num" w:pos="360"/>
          <w:tab w:val="left" w:pos="851"/>
          <w:tab w:val="left" w:pos="6237"/>
          <w:tab w:val="left" w:pos="6663"/>
        </w:tabs>
        <w:rPr>
          <w:bCs/>
        </w:rPr>
      </w:pPr>
      <w:r w:rsidRPr="00E57A4F">
        <w:rPr>
          <w:bCs/>
        </w:rPr>
        <w:t>Abschätzung von Investitions- und Betriebskosten, Erarbeiten der Kosten-Nutzen</w:t>
      </w:r>
      <w:r w:rsidR="00872832">
        <w:rPr>
          <w:bCs/>
        </w:rPr>
        <w:t>-Ana</w:t>
      </w:r>
      <w:r w:rsidRPr="00E57A4F">
        <w:rPr>
          <w:bCs/>
        </w:rPr>
        <w:t xml:space="preserve">lyse gemäss den Vorgaben der Richtlinie </w:t>
      </w:r>
      <w:r w:rsidR="00347991">
        <w:rPr>
          <w:rFonts w:cs="Arial"/>
          <w:bCs/>
        </w:rPr>
        <w:t>«</w:t>
      </w:r>
      <w:r w:rsidR="003A79D4">
        <w:rPr>
          <w:bCs/>
        </w:rPr>
        <w:t>Abwasserbewirtschaftung bei Regenwetter»</w:t>
      </w:r>
    </w:p>
    <w:p w14:paraId="01A01EAE"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Variantenvergleich</w:t>
      </w:r>
    </w:p>
    <w:p w14:paraId="76C5B29B"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Besprechung mit Auftraggeber und der kantonalen Gewässerschutzfachstelle</w:t>
      </w:r>
    </w:p>
    <w:p w14:paraId="1961DA64" w14:textId="77777777" w:rsidR="008B13EE" w:rsidRDefault="008B13EE" w:rsidP="008B13EE">
      <w:pPr>
        <w:tabs>
          <w:tab w:val="left" w:pos="851"/>
          <w:tab w:val="left" w:pos="6237"/>
          <w:tab w:val="left" w:pos="6663"/>
        </w:tabs>
        <w:rPr>
          <w:bCs/>
        </w:rPr>
      </w:pPr>
    </w:p>
    <w:p w14:paraId="5A03FF53" w14:textId="77777777" w:rsidR="00AE7493" w:rsidRPr="00E57A4F" w:rsidRDefault="00AE7493" w:rsidP="008B13EE">
      <w:pPr>
        <w:tabs>
          <w:tab w:val="left" w:pos="851"/>
          <w:tab w:val="left" w:pos="6237"/>
          <w:tab w:val="left" w:pos="6663"/>
        </w:tabs>
        <w:rPr>
          <w:bCs/>
        </w:rPr>
      </w:pPr>
    </w:p>
    <w:p w14:paraId="6666FA8D" w14:textId="77777777" w:rsidR="00AE7493" w:rsidRPr="00AA6A2D" w:rsidRDefault="00BB2BF3" w:rsidP="00AE7493">
      <w:pPr>
        <w:tabs>
          <w:tab w:val="left" w:pos="851"/>
          <w:tab w:val="left" w:pos="6237"/>
          <w:tab w:val="left" w:pos="6663"/>
        </w:tabs>
        <w:rPr>
          <w:rStyle w:val="Zwischentitel"/>
        </w:rPr>
      </w:pPr>
      <w:r>
        <w:rPr>
          <w:rStyle w:val="Zwischentitel"/>
        </w:rPr>
        <w:t>Abzugebende Unterlagen</w:t>
      </w:r>
    </w:p>
    <w:p w14:paraId="17A6E68A" w14:textId="77777777" w:rsidR="008B13EE" w:rsidRPr="00BA2FBC" w:rsidRDefault="008B13EE" w:rsidP="008B13EE"/>
    <w:p w14:paraId="78E70483"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Bericht</w:t>
      </w:r>
    </w:p>
    <w:p w14:paraId="51A50143"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Pläne mit Varianten</w:t>
      </w:r>
    </w:p>
    <w:p w14:paraId="422E41EE"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Variantenvergleich mit Kosten-Nutzen</w:t>
      </w:r>
      <w:r w:rsidR="00872832">
        <w:rPr>
          <w:bCs/>
        </w:rPr>
        <w:t>-A</w:t>
      </w:r>
      <w:r w:rsidRPr="00E57A4F">
        <w:rPr>
          <w:bCs/>
        </w:rPr>
        <w:t>nalyse</w:t>
      </w:r>
    </w:p>
    <w:p w14:paraId="03A41218"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Dokumentation Berechnungen</w:t>
      </w:r>
    </w:p>
    <w:p w14:paraId="4856D2E6"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Darstellung optimierter Zustand mit allen Einstellu</w:t>
      </w:r>
      <w:r w:rsidR="00872832">
        <w:rPr>
          <w:bCs/>
        </w:rPr>
        <w:t>ngen und notwendigen Massnahmen</w:t>
      </w:r>
    </w:p>
    <w:p w14:paraId="45E59387" w14:textId="77777777" w:rsidR="008B13EE" w:rsidRDefault="008B13EE" w:rsidP="008B13EE"/>
    <w:p w14:paraId="135970F2" w14:textId="77777777" w:rsidR="008B13EE" w:rsidRPr="00BA2FBC" w:rsidRDefault="008B13EE" w:rsidP="008B13EE"/>
    <w:p w14:paraId="694EB1A7" w14:textId="77777777" w:rsidR="008B13EE" w:rsidRPr="001F3719" w:rsidRDefault="008B13EE" w:rsidP="001F3719">
      <w:pPr>
        <w:pStyle w:val="berschrift2"/>
        <w:rPr>
          <w:szCs w:val="24"/>
        </w:rPr>
      </w:pPr>
      <w:bookmarkStart w:id="52" w:name="_Toc226191268"/>
      <w:bookmarkStart w:id="53" w:name="_Toc39664698"/>
      <w:r w:rsidRPr="001F3719">
        <w:t>Untersuchung spezifischer Fragen</w:t>
      </w:r>
      <w:bookmarkEnd w:id="52"/>
      <w:bookmarkEnd w:id="53"/>
    </w:p>
    <w:p w14:paraId="0B024749" w14:textId="77777777" w:rsidR="008B13EE" w:rsidRPr="00AA6A2D" w:rsidRDefault="00BB2BF3" w:rsidP="00A02D9A">
      <w:pPr>
        <w:tabs>
          <w:tab w:val="left" w:pos="851"/>
          <w:tab w:val="left" w:pos="6237"/>
          <w:tab w:val="left" w:pos="6663"/>
        </w:tabs>
        <w:rPr>
          <w:rStyle w:val="Zwischentitel"/>
        </w:rPr>
      </w:pPr>
      <w:r>
        <w:rPr>
          <w:rStyle w:val="Zwischentitel"/>
        </w:rPr>
        <w:t>Ziel</w:t>
      </w:r>
    </w:p>
    <w:p w14:paraId="71757968" w14:textId="77777777" w:rsidR="008B13EE" w:rsidRPr="00BA2FBC" w:rsidRDefault="008B13EE" w:rsidP="008B13EE"/>
    <w:p w14:paraId="42BF8C55" w14:textId="77777777" w:rsidR="008B13EE" w:rsidRPr="004E2F8A" w:rsidRDefault="008B13EE" w:rsidP="008B13EE">
      <w:pPr>
        <w:numPr>
          <w:ilvl w:val="12"/>
          <w:numId w:val="0"/>
        </w:numPr>
        <w:tabs>
          <w:tab w:val="left" w:pos="0"/>
          <w:tab w:val="left" w:pos="1276"/>
        </w:tabs>
      </w:pPr>
      <w:r w:rsidRPr="004E2F8A">
        <w:t>Ergänzend zu den Untersuchungen im Rahmen des Variantenvergleichs müssen bei der Bearbeitung des Entwässerungskonzeptes je nach Problemstellung und Zielsetzung weitere spezifische Fragen beantwortet werden.</w:t>
      </w:r>
    </w:p>
    <w:p w14:paraId="497774F7" w14:textId="77777777" w:rsidR="008B13EE" w:rsidRDefault="008B13EE" w:rsidP="00A02D9A"/>
    <w:p w14:paraId="06CF0AA4" w14:textId="77777777" w:rsidR="00AE7493" w:rsidRPr="00F56793" w:rsidRDefault="00AE7493" w:rsidP="00A02D9A"/>
    <w:p w14:paraId="4FD7E010" w14:textId="77777777" w:rsidR="008B13EE" w:rsidRPr="00A02D9A" w:rsidRDefault="008B13EE" w:rsidP="00A02D9A">
      <w:pPr>
        <w:tabs>
          <w:tab w:val="left" w:pos="851"/>
          <w:tab w:val="left" w:pos="6237"/>
          <w:tab w:val="left" w:pos="6663"/>
        </w:tabs>
        <w:rPr>
          <w:rStyle w:val="Zwischentitel"/>
          <w:bCs w:val="0"/>
        </w:rPr>
      </w:pPr>
      <w:r w:rsidRPr="00A02D9A">
        <w:rPr>
          <w:rStyle w:val="Zwischentitel"/>
          <w:bCs w:val="0"/>
        </w:rPr>
        <w:t xml:space="preserve">Leistungen </w:t>
      </w:r>
      <w:r w:rsidR="00872832">
        <w:rPr>
          <w:rStyle w:val="Zwischentitel"/>
          <w:bCs w:val="0"/>
        </w:rPr>
        <w:t>Offertsteller</w:t>
      </w:r>
    </w:p>
    <w:p w14:paraId="27BB9F47" w14:textId="77777777" w:rsidR="008B13EE" w:rsidRDefault="008B13EE" w:rsidP="008B13EE"/>
    <w:p w14:paraId="63DA3BFC" w14:textId="77777777" w:rsidR="008B13EE" w:rsidRPr="00A02D9A" w:rsidRDefault="008B13EE" w:rsidP="00504030">
      <w:pPr>
        <w:rPr>
          <w:i/>
          <w:iCs/>
        </w:rPr>
      </w:pPr>
      <w:r w:rsidRPr="00A02D9A">
        <w:rPr>
          <w:i/>
          <w:iCs/>
        </w:rPr>
        <w:t>Nicht erforderliche Leistungen sind zu streichen, fehlende zu ergänzen.</w:t>
      </w:r>
    </w:p>
    <w:p w14:paraId="463C208B" w14:textId="77777777" w:rsidR="008B13EE" w:rsidRPr="00BA2FBC" w:rsidRDefault="008B13EE" w:rsidP="008B13EE"/>
    <w:p w14:paraId="0BB940DA" w14:textId="77777777" w:rsidR="008910CB" w:rsidRPr="008D199A" w:rsidRDefault="008910CB" w:rsidP="008B13EE">
      <w:pPr>
        <w:numPr>
          <w:ilvl w:val="0"/>
          <w:numId w:val="4"/>
        </w:numPr>
        <w:tabs>
          <w:tab w:val="num" w:pos="360"/>
          <w:tab w:val="left" w:pos="851"/>
          <w:tab w:val="left" w:pos="6237"/>
          <w:tab w:val="left" w:pos="6663"/>
        </w:tabs>
        <w:rPr>
          <w:bCs/>
        </w:rPr>
      </w:pPr>
      <w:r w:rsidRPr="008D199A">
        <w:rPr>
          <w:bCs/>
        </w:rPr>
        <w:t>Ab</w:t>
      </w:r>
      <w:r w:rsidR="003A6362" w:rsidRPr="008D199A">
        <w:rPr>
          <w:bCs/>
        </w:rPr>
        <w:t>klärun</w:t>
      </w:r>
      <w:r w:rsidR="003A6362" w:rsidRPr="008C710A">
        <w:t xml:space="preserve">g und Bewertung des </w:t>
      </w:r>
      <w:r w:rsidR="00F32266" w:rsidRPr="008D199A">
        <w:rPr>
          <w:bCs/>
        </w:rPr>
        <w:t>Potential</w:t>
      </w:r>
      <w:r w:rsidRPr="008D199A">
        <w:rPr>
          <w:bCs/>
        </w:rPr>
        <w:t>s für ein Steuerungs- und Bewirt</w:t>
      </w:r>
      <w:r w:rsidR="00872832" w:rsidRPr="008D199A">
        <w:rPr>
          <w:bCs/>
        </w:rPr>
        <w:softHyphen/>
      </w:r>
      <w:r w:rsidRPr="008D199A">
        <w:rPr>
          <w:bCs/>
        </w:rPr>
        <w:t>schaftungskonzept (Inventar der vorhandenen Überwachungs- und Steuerungsein</w:t>
      </w:r>
      <w:r w:rsidR="00872832" w:rsidRPr="008D199A">
        <w:rPr>
          <w:bCs/>
        </w:rPr>
        <w:softHyphen/>
      </w:r>
      <w:r w:rsidRPr="008D199A">
        <w:rPr>
          <w:bCs/>
        </w:rPr>
        <w:t>richtungen, Auflistung der für eine Steuerung in Frage kommenden Anlagen wie Regenbecken und Speicherkanäle)</w:t>
      </w:r>
    </w:p>
    <w:p w14:paraId="5CF9A231"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Bestimmen der zulässigen Abwassereinleitmengen in die regionalen Sammelkanäle</w:t>
      </w:r>
    </w:p>
    <w:p w14:paraId="6FD01813"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Untersuchung von Art und Umfang alternativer Massnahmen für die Regen- und Misch</w:t>
      </w:r>
      <w:r w:rsidR="00872832">
        <w:rPr>
          <w:bCs/>
        </w:rPr>
        <w:t>ab</w:t>
      </w:r>
      <w:r w:rsidRPr="00E57A4F">
        <w:rPr>
          <w:bCs/>
        </w:rPr>
        <w:t>wasserbehandlung (Massnahmen an der Quelle, Massnahmen im Gewässer). Abklären von Finanzierungsmöglichkeiten dieser Massnahmen</w:t>
      </w:r>
    </w:p>
    <w:p w14:paraId="1D388EC9"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lastRenderedPageBreak/>
        <w:t>Abklärung der Auswirkung der Fremdwasserzuflüsse auf die Funktion der Abwasseranla</w:t>
      </w:r>
      <w:r w:rsidR="00145182">
        <w:rPr>
          <w:bCs/>
        </w:rPr>
        <w:t>gen und die Gewässer</w:t>
      </w:r>
      <w:r w:rsidRPr="00E57A4F">
        <w:rPr>
          <w:bCs/>
        </w:rPr>
        <w:t>belastung</w:t>
      </w:r>
    </w:p>
    <w:p w14:paraId="1DCA6E7E"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Besprechung mit Auftraggeber und der kantonalen Gewässerschutzfachstelle</w:t>
      </w:r>
    </w:p>
    <w:p w14:paraId="79FD9776" w14:textId="77777777" w:rsidR="008B13EE" w:rsidRDefault="008B13EE" w:rsidP="008B13EE">
      <w:pPr>
        <w:tabs>
          <w:tab w:val="left" w:pos="360"/>
          <w:tab w:val="left" w:pos="851"/>
          <w:tab w:val="left" w:pos="1276"/>
        </w:tabs>
      </w:pPr>
    </w:p>
    <w:p w14:paraId="10A872D8" w14:textId="77777777" w:rsidR="00AE7493" w:rsidRDefault="00AE7493" w:rsidP="008B13EE">
      <w:pPr>
        <w:tabs>
          <w:tab w:val="left" w:pos="360"/>
          <w:tab w:val="left" w:pos="851"/>
          <w:tab w:val="left" w:pos="1276"/>
        </w:tabs>
      </w:pPr>
    </w:p>
    <w:p w14:paraId="294A8E61" w14:textId="77777777" w:rsidR="00AE7493" w:rsidRPr="00AA6A2D" w:rsidRDefault="00BB2BF3" w:rsidP="00AE7493">
      <w:pPr>
        <w:tabs>
          <w:tab w:val="left" w:pos="851"/>
          <w:tab w:val="left" w:pos="6237"/>
          <w:tab w:val="left" w:pos="6663"/>
        </w:tabs>
        <w:rPr>
          <w:rStyle w:val="Zwischentitel"/>
        </w:rPr>
      </w:pPr>
      <w:r>
        <w:rPr>
          <w:rStyle w:val="Zwischentitel"/>
        </w:rPr>
        <w:t>Abzugebende Unterlagen</w:t>
      </w:r>
    </w:p>
    <w:p w14:paraId="2C44E4C6" w14:textId="77777777" w:rsidR="008B13EE" w:rsidRPr="00BA2FBC" w:rsidRDefault="008B13EE" w:rsidP="008B13EE"/>
    <w:p w14:paraId="6A0948FC"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Bericht</w:t>
      </w:r>
    </w:p>
    <w:p w14:paraId="0141C936"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Darstellung der untersuchten Varianten/Fragen</w:t>
      </w:r>
    </w:p>
    <w:p w14:paraId="53D0D20A" w14:textId="77777777" w:rsidR="008B13EE" w:rsidRDefault="008B13EE" w:rsidP="008B13EE">
      <w:pPr>
        <w:tabs>
          <w:tab w:val="left" w:pos="851"/>
          <w:tab w:val="left" w:pos="6237"/>
          <w:tab w:val="left" w:pos="6663"/>
        </w:tabs>
        <w:rPr>
          <w:bCs/>
        </w:rPr>
      </w:pPr>
    </w:p>
    <w:p w14:paraId="0D16B708" w14:textId="77777777" w:rsidR="00872832" w:rsidRDefault="00872832" w:rsidP="008B13EE">
      <w:pPr>
        <w:tabs>
          <w:tab w:val="left" w:pos="851"/>
          <w:tab w:val="left" w:pos="6237"/>
          <w:tab w:val="left" w:pos="6663"/>
        </w:tabs>
        <w:rPr>
          <w:bCs/>
        </w:rPr>
      </w:pPr>
    </w:p>
    <w:p w14:paraId="3B787457" w14:textId="77777777" w:rsidR="008B13EE" w:rsidRPr="001F3719" w:rsidRDefault="008B13EE" w:rsidP="001F3719">
      <w:pPr>
        <w:pStyle w:val="berschrift2"/>
        <w:rPr>
          <w:szCs w:val="24"/>
        </w:rPr>
      </w:pPr>
      <w:bookmarkStart w:id="54" w:name="_Toc226191269"/>
      <w:bookmarkStart w:id="55" w:name="_Toc39664699"/>
      <w:r w:rsidRPr="001F3719">
        <w:t>Wahl des zukünftigen Entwässerungskonzeptes</w:t>
      </w:r>
      <w:bookmarkEnd w:id="54"/>
      <w:bookmarkEnd w:id="55"/>
    </w:p>
    <w:p w14:paraId="1713FD8F" w14:textId="77777777" w:rsidR="008B13EE" w:rsidRPr="00AA6A2D" w:rsidRDefault="00BB2BF3" w:rsidP="00A02D9A">
      <w:pPr>
        <w:tabs>
          <w:tab w:val="left" w:pos="851"/>
          <w:tab w:val="left" w:pos="6237"/>
          <w:tab w:val="left" w:pos="6663"/>
        </w:tabs>
        <w:rPr>
          <w:rStyle w:val="Zwischentitel"/>
        </w:rPr>
      </w:pPr>
      <w:r>
        <w:rPr>
          <w:rStyle w:val="Zwischentitel"/>
        </w:rPr>
        <w:t>Ziel</w:t>
      </w:r>
    </w:p>
    <w:p w14:paraId="74F30327" w14:textId="77777777" w:rsidR="008B13EE" w:rsidRPr="00BA2FBC" w:rsidRDefault="008B13EE" w:rsidP="008B13EE"/>
    <w:p w14:paraId="29CCF5D1" w14:textId="77777777" w:rsidR="008B13EE" w:rsidRPr="00A969C2" w:rsidRDefault="008B13EE" w:rsidP="001F3719">
      <w:r w:rsidRPr="00A969C2">
        <w:t>Aufgrund der Variantenuntersuchung und der Untersuchung spezifischer Fragen erfolgt die Wahl des zukünftigen Entwässerungskonzeptes in Zusammenarbeit mit dem Auftraggeber, der kantonalen Gewässerschutzfachstelle und dem Gewässerökologen.</w:t>
      </w:r>
    </w:p>
    <w:p w14:paraId="36FF1623" w14:textId="77777777" w:rsidR="008B13EE" w:rsidRDefault="008B13EE" w:rsidP="00A02D9A"/>
    <w:p w14:paraId="730113EE" w14:textId="77777777" w:rsidR="00AE7493" w:rsidRPr="00F56793" w:rsidRDefault="00AE7493" w:rsidP="00A02D9A"/>
    <w:p w14:paraId="0B667BCA" w14:textId="77777777" w:rsidR="008B13EE" w:rsidRPr="00AA6A2D" w:rsidRDefault="00BB2BF3" w:rsidP="00A02D9A">
      <w:pPr>
        <w:tabs>
          <w:tab w:val="left" w:pos="851"/>
          <w:tab w:val="left" w:pos="6237"/>
          <w:tab w:val="left" w:pos="6663"/>
        </w:tabs>
        <w:rPr>
          <w:rStyle w:val="Zwischentitel"/>
        </w:rPr>
      </w:pPr>
      <w:r>
        <w:rPr>
          <w:rStyle w:val="Zwischentitel"/>
        </w:rPr>
        <w:t xml:space="preserve">Leistungen </w:t>
      </w:r>
      <w:r w:rsidR="00872832">
        <w:rPr>
          <w:rStyle w:val="Zwischentitel"/>
        </w:rPr>
        <w:t>Offertsteller</w:t>
      </w:r>
    </w:p>
    <w:p w14:paraId="75A79E44" w14:textId="77777777" w:rsidR="008B13EE" w:rsidRDefault="008B13EE" w:rsidP="008B13EE"/>
    <w:p w14:paraId="3A6F8526" w14:textId="77777777" w:rsidR="008B13EE" w:rsidRPr="00A02D9A" w:rsidRDefault="008B13EE" w:rsidP="00504030">
      <w:pPr>
        <w:rPr>
          <w:i/>
          <w:iCs/>
        </w:rPr>
      </w:pPr>
      <w:r w:rsidRPr="00A02D9A">
        <w:rPr>
          <w:i/>
          <w:iCs/>
        </w:rPr>
        <w:t>Nicht erforderliche Leistungen sind zu streichen, fehlende zu ergänzen.</w:t>
      </w:r>
    </w:p>
    <w:p w14:paraId="6353D2C0" w14:textId="77777777" w:rsidR="008B13EE" w:rsidRPr="00BA2FBC" w:rsidRDefault="008B13EE" w:rsidP="008B13EE"/>
    <w:p w14:paraId="21C908B0"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Bereinigen der Untersuchungsergebnisse und Variantenvergleiche</w:t>
      </w:r>
    </w:p>
    <w:p w14:paraId="385F01DC"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Ausarbeiten von Entscheidungsgrundlagen</w:t>
      </w:r>
    </w:p>
    <w:p w14:paraId="2FD7180F"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Vorschlag und Charakterisierung des zukünftigen Entwässerungskonzeptes</w:t>
      </w:r>
    </w:p>
    <w:p w14:paraId="69C2C7B2"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Besprechung mit Auftraggeber und der kantonalen Gewässerschutzfachstelle</w:t>
      </w:r>
    </w:p>
    <w:p w14:paraId="7073E61B"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Wahl des zukünftigen Entwässerungskonzeptes</w:t>
      </w:r>
    </w:p>
    <w:p w14:paraId="294F8FF9"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Definition von Erfolgskontrollen für die vorgesehenen Massnahmen (bauliche und konzeptionelle Massnahmen)</w:t>
      </w:r>
    </w:p>
    <w:p w14:paraId="6C53082A"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Definitive Wahl des Vorgehens und des Umfangs der Erfolgskontrolle</w:t>
      </w:r>
    </w:p>
    <w:p w14:paraId="486D22C0"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Benutzerorientierte Darstellung und Dokumentation des gewählten Entwässerungs</w:t>
      </w:r>
      <w:r w:rsidR="00872832">
        <w:rPr>
          <w:bCs/>
        </w:rPr>
        <w:softHyphen/>
      </w:r>
      <w:r w:rsidRPr="00DC5699">
        <w:rPr>
          <w:bCs/>
        </w:rPr>
        <w:t>konzeptes</w:t>
      </w:r>
    </w:p>
    <w:p w14:paraId="1DDB0462" w14:textId="77777777" w:rsidR="008B13EE" w:rsidRDefault="008B13EE" w:rsidP="00C3481A">
      <w:pPr>
        <w:tabs>
          <w:tab w:val="left" w:pos="851"/>
          <w:tab w:val="left" w:pos="6237"/>
          <w:tab w:val="left" w:pos="6663"/>
        </w:tabs>
        <w:rPr>
          <w:bCs/>
        </w:rPr>
      </w:pPr>
    </w:p>
    <w:p w14:paraId="7643D4E7" w14:textId="77777777" w:rsidR="00AE7493" w:rsidRPr="00C3481A" w:rsidRDefault="00AE7493" w:rsidP="00C3481A">
      <w:pPr>
        <w:tabs>
          <w:tab w:val="left" w:pos="851"/>
          <w:tab w:val="left" w:pos="6237"/>
          <w:tab w:val="left" w:pos="6663"/>
        </w:tabs>
        <w:rPr>
          <w:bCs/>
        </w:rPr>
      </w:pPr>
    </w:p>
    <w:p w14:paraId="234B8FB1" w14:textId="77777777" w:rsidR="00AE7493" w:rsidRPr="00AA6A2D" w:rsidRDefault="00BB2BF3" w:rsidP="00AE7493">
      <w:pPr>
        <w:tabs>
          <w:tab w:val="left" w:pos="851"/>
          <w:tab w:val="left" w:pos="6237"/>
          <w:tab w:val="left" w:pos="6663"/>
        </w:tabs>
        <w:rPr>
          <w:rStyle w:val="Zwischentitel"/>
        </w:rPr>
      </w:pPr>
      <w:r>
        <w:rPr>
          <w:rStyle w:val="Zwischentitel"/>
        </w:rPr>
        <w:t>Abzugebende Unterlagen</w:t>
      </w:r>
    </w:p>
    <w:p w14:paraId="24D430D3" w14:textId="77777777" w:rsidR="008B13EE" w:rsidRPr="00BA2FBC" w:rsidRDefault="008B13EE" w:rsidP="008B13EE"/>
    <w:p w14:paraId="7B61D8FA"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Bericht inkl. Dokumentation Erfolgskontrolle</w:t>
      </w:r>
    </w:p>
    <w:p w14:paraId="73CDF637"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Hydraulische Berechnungen (Simulationen)</w:t>
      </w:r>
    </w:p>
    <w:p w14:paraId="3F6B7E83"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 xml:space="preserve">Situationsplan mit Entwässerungssystem </w:t>
      </w:r>
    </w:p>
    <w:p w14:paraId="19E13C09" w14:textId="77777777" w:rsidR="008B13EE" w:rsidRDefault="008B13EE" w:rsidP="008B13EE">
      <w:pPr>
        <w:numPr>
          <w:ilvl w:val="0"/>
          <w:numId w:val="4"/>
        </w:numPr>
        <w:tabs>
          <w:tab w:val="num" w:pos="360"/>
          <w:tab w:val="left" w:pos="851"/>
          <w:tab w:val="left" w:pos="6237"/>
          <w:tab w:val="left" w:pos="6663"/>
        </w:tabs>
        <w:rPr>
          <w:bCs/>
        </w:rPr>
      </w:pPr>
      <w:r w:rsidRPr="00DC5699">
        <w:rPr>
          <w:bCs/>
        </w:rPr>
        <w:t>Hydraulisches Schema/Situation Überlaufkonzept</w:t>
      </w:r>
    </w:p>
    <w:p w14:paraId="70C8F3F1" w14:textId="77777777" w:rsidR="008B13EE" w:rsidRDefault="008B13EE" w:rsidP="008B13EE">
      <w:pPr>
        <w:tabs>
          <w:tab w:val="left" w:pos="851"/>
          <w:tab w:val="left" w:pos="6237"/>
          <w:tab w:val="left" w:pos="6663"/>
        </w:tabs>
        <w:rPr>
          <w:bCs/>
        </w:rPr>
      </w:pPr>
    </w:p>
    <w:p w14:paraId="68435A1C" w14:textId="77777777" w:rsidR="001F3719" w:rsidRDefault="001F3719" w:rsidP="008B13EE">
      <w:pPr>
        <w:tabs>
          <w:tab w:val="left" w:pos="851"/>
          <w:tab w:val="left" w:pos="6237"/>
          <w:tab w:val="left" w:pos="6663"/>
        </w:tabs>
        <w:rPr>
          <w:bCs/>
        </w:rPr>
      </w:pPr>
    </w:p>
    <w:p w14:paraId="7AE4E439" w14:textId="77777777" w:rsidR="008B13EE" w:rsidRPr="00627AAD" w:rsidRDefault="008B13EE" w:rsidP="001F3719">
      <w:pPr>
        <w:pStyle w:val="berschrift2"/>
      </w:pPr>
      <w:bookmarkStart w:id="56" w:name="_Toc226191270"/>
      <w:bookmarkStart w:id="57" w:name="_Toc39664700"/>
      <w:r>
        <w:t>Leitungsnetz und Sonderbauwerke (Hydraulik)</w:t>
      </w:r>
      <w:bookmarkEnd w:id="56"/>
      <w:bookmarkEnd w:id="57"/>
    </w:p>
    <w:p w14:paraId="3A1448CE" w14:textId="77777777" w:rsidR="008B13EE" w:rsidRPr="00AA6A2D" w:rsidRDefault="00BB2BF3" w:rsidP="00A02D9A">
      <w:pPr>
        <w:tabs>
          <w:tab w:val="left" w:pos="851"/>
          <w:tab w:val="left" w:pos="6237"/>
          <w:tab w:val="left" w:pos="6663"/>
        </w:tabs>
        <w:rPr>
          <w:rStyle w:val="Zwischentitel"/>
        </w:rPr>
      </w:pPr>
      <w:r>
        <w:rPr>
          <w:rStyle w:val="Zwischentitel"/>
        </w:rPr>
        <w:t>Ziel</w:t>
      </w:r>
    </w:p>
    <w:p w14:paraId="3739E878" w14:textId="77777777" w:rsidR="008B13EE" w:rsidRPr="00BA2FBC" w:rsidRDefault="008B13EE" w:rsidP="008B13EE"/>
    <w:p w14:paraId="43981112" w14:textId="77777777" w:rsidR="008B13EE" w:rsidRPr="00A703ED" w:rsidRDefault="008B13EE" w:rsidP="008B13EE">
      <w:pPr>
        <w:numPr>
          <w:ilvl w:val="12"/>
          <w:numId w:val="0"/>
        </w:numPr>
      </w:pPr>
      <w:r w:rsidRPr="00A703ED">
        <w:t>In diesem Bearbeitungsschritt werden sämtliche notwendigen Berechnungen der Kanäle und der Sonderbauwerke durchgeführt (Detailhydraulik) mit dem Ziel:</w:t>
      </w:r>
    </w:p>
    <w:p w14:paraId="3BD3B256" w14:textId="77777777" w:rsidR="008B13EE" w:rsidRPr="00A703ED" w:rsidRDefault="008B13EE" w:rsidP="008B13EE">
      <w:pPr>
        <w:numPr>
          <w:ilvl w:val="12"/>
          <w:numId w:val="0"/>
        </w:numPr>
      </w:pPr>
    </w:p>
    <w:p w14:paraId="436D5C11"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Die minimalen hydraulischen, betriebstechnischen und geometrischen Gestaltungs- und Konstruktionsangaben für d</w:t>
      </w:r>
      <w:r w:rsidR="00872832">
        <w:rPr>
          <w:bCs/>
        </w:rPr>
        <w:t xml:space="preserve">ie gemäss Entwässerungskonzept </w:t>
      </w:r>
      <w:r w:rsidRPr="00DC5699">
        <w:rPr>
          <w:bCs/>
        </w:rPr>
        <w:t>notwendigen Massnahmen (Sonderbauwerke</w:t>
      </w:r>
      <w:r w:rsidR="00872832">
        <w:rPr>
          <w:bCs/>
        </w:rPr>
        <w:t>, Kanalisationen) zu bestimmen</w:t>
      </w:r>
      <w:r w:rsidR="00A7784C">
        <w:rPr>
          <w:bCs/>
        </w:rPr>
        <w:t>.</w:t>
      </w:r>
    </w:p>
    <w:p w14:paraId="5571D550"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Für Anlagen mit ausgewiesenem Handlungsbedarf konkrete Massnahmen zu formulieren.</w:t>
      </w:r>
    </w:p>
    <w:p w14:paraId="0B112F70" w14:textId="77777777" w:rsidR="008B13EE" w:rsidRDefault="008B13EE" w:rsidP="008B13EE">
      <w:pPr>
        <w:numPr>
          <w:ilvl w:val="0"/>
          <w:numId w:val="4"/>
        </w:numPr>
        <w:tabs>
          <w:tab w:val="num" w:pos="360"/>
          <w:tab w:val="left" w:pos="851"/>
          <w:tab w:val="left" w:pos="6237"/>
          <w:tab w:val="left" w:pos="6663"/>
        </w:tabs>
        <w:rPr>
          <w:bCs/>
        </w:rPr>
      </w:pPr>
      <w:r w:rsidRPr="00DC5699">
        <w:rPr>
          <w:bCs/>
        </w:rPr>
        <w:lastRenderedPageBreak/>
        <w:t>Für die bestehenden Anlagen die erforderlichen Umbauten und Sanierungen sowie die Soll-Einstellwerte für den IST-, den optimierten IST- und den Prognosezustand festzulegen.</w:t>
      </w:r>
    </w:p>
    <w:p w14:paraId="2D559935" w14:textId="77777777" w:rsidR="001F3719" w:rsidRPr="00DC5699" w:rsidRDefault="001F3719" w:rsidP="001F3719">
      <w:pPr>
        <w:tabs>
          <w:tab w:val="left" w:pos="851"/>
          <w:tab w:val="left" w:pos="6237"/>
          <w:tab w:val="left" w:pos="6663"/>
        </w:tabs>
        <w:rPr>
          <w:bCs/>
        </w:rPr>
      </w:pPr>
    </w:p>
    <w:p w14:paraId="47E33E9A" w14:textId="25D2B3CC" w:rsidR="008B13EE" w:rsidRPr="008D199A" w:rsidRDefault="008B13EE" w:rsidP="001F3719">
      <w:r w:rsidRPr="00A703ED">
        <w:t>Vorgängig zu den Berech</w:t>
      </w:r>
      <w:r w:rsidR="00252BA9">
        <w:t>n</w:t>
      </w:r>
      <w:r w:rsidRPr="00A703ED">
        <w:t xml:space="preserve">ungen sind die Schutzziele und </w:t>
      </w:r>
      <w:r w:rsidR="00B24664" w:rsidRPr="008D199A">
        <w:t>Eintretenswahrscheinlichkeiten der relevanten Ereignisse</w:t>
      </w:r>
      <w:r w:rsidRPr="008D199A">
        <w:t xml:space="preserve"> für das untersuchte Entwässerungssystem festzulegen.</w:t>
      </w:r>
    </w:p>
    <w:p w14:paraId="73E56432" w14:textId="77777777" w:rsidR="008B13EE" w:rsidRPr="008D199A" w:rsidRDefault="008B13EE" w:rsidP="008B13EE"/>
    <w:p w14:paraId="4241D297" w14:textId="77777777" w:rsidR="00B80617" w:rsidRPr="008D199A" w:rsidRDefault="00B80617" w:rsidP="008B13EE"/>
    <w:p w14:paraId="7238D194" w14:textId="77777777" w:rsidR="008B13EE" w:rsidRPr="008D199A" w:rsidRDefault="00BB2BF3" w:rsidP="00A02D9A">
      <w:pPr>
        <w:tabs>
          <w:tab w:val="left" w:pos="851"/>
          <w:tab w:val="left" w:pos="6237"/>
          <w:tab w:val="left" w:pos="6663"/>
        </w:tabs>
        <w:rPr>
          <w:rStyle w:val="Zwischentitel"/>
        </w:rPr>
      </w:pPr>
      <w:r w:rsidRPr="008D199A">
        <w:rPr>
          <w:rStyle w:val="Zwischentitel"/>
        </w:rPr>
        <w:t xml:space="preserve">Leistungen </w:t>
      </w:r>
      <w:r w:rsidR="00A7784C" w:rsidRPr="008D199A">
        <w:rPr>
          <w:rStyle w:val="Zwischentitel"/>
        </w:rPr>
        <w:t>Offertsteller</w:t>
      </w:r>
    </w:p>
    <w:p w14:paraId="08CD1C18" w14:textId="77777777" w:rsidR="008B13EE" w:rsidRPr="008D199A" w:rsidRDefault="008B13EE" w:rsidP="00715CD1"/>
    <w:p w14:paraId="3FBB8BFA" w14:textId="77777777" w:rsidR="008B13EE" w:rsidRPr="008D199A" w:rsidRDefault="008B13EE" w:rsidP="00504030">
      <w:pPr>
        <w:rPr>
          <w:i/>
          <w:iCs/>
        </w:rPr>
      </w:pPr>
      <w:r w:rsidRPr="008D199A">
        <w:rPr>
          <w:i/>
          <w:iCs/>
        </w:rPr>
        <w:t>Nicht erforderliche Leistungen sind zu streichen, fehlende zu ergänzen.</w:t>
      </w:r>
    </w:p>
    <w:p w14:paraId="18F5C5B2" w14:textId="77777777" w:rsidR="00A7784C" w:rsidRPr="008D199A" w:rsidRDefault="00A7784C" w:rsidP="00504030">
      <w:pPr>
        <w:rPr>
          <w:i/>
          <w:iCs/>
        </w:rPr>
      </w:pPr>
    </w:p>
    <w:p w14:paraId="27AE0945"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Berechnung des gesamten Kanalisationsnetzes mit hydraulischem Nachweis der bestehenden Kanalisationen und Dimensionierung der neuen Leitungen für Ist- und Prognosezustand</w:t>
      </w:r>
    </w:p>
    <w:p w14:paraId="5AA65A1B"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 xml:space="preserve">Definition von Schutzzielen und </w:t>
      </w:r>
      <w:r w:rsidR="00B24664" w:rsidRPr="008D199A">
        <w:t>Eintretenswahrscheinlichkeiten der relevanten Ereignisse</w:t>
      </w:r>
    </w:p>
    <w:p w14:paraId="3ADBA6EF" w14:textId="77777777" w:rsidR="00A7784C" w:rsidRPr="008D199A" w:rsidRDefault="008B13EE" w:rsidP="008B13EE">
      <w:pPr>
        <w:numPr>
          <w:ilvl w:val="0"/>
          <w:numId w:val="4"/>
        </w:numPr>
        <w:tabs>
          <w:tab w:val="num" w:pos="360"/>
          <w:tab w:val="left" w:pos="851"/>
          <w:tab w:val="left" w:pos="6237"/>
          <w:tab w:val="left" w:pos="6663"/>
        </w:tabs>
        <w:rPr>
          <w:bCs/>
        </w:rPr>
      </w:pPr>
      <w:r w:rsidRPr="008D199A">
        <w:rPr>
          <w:bCs/>
        </w:rPr>
        <w:t>Aufzeigen der Auswirkungen der gewählten Regen auf das Gesamtsystem</w:t>
      </w:r>
    </w:p>
    <w:p w14:paraId="179FF299"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Hydraulische Überprüfung der bestehenden Sonderbauwerke</w:t>
      </w:r>
    </w:p>
    <w:p w14:paraId="6E2A8DE7"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 xml:space="preserve">Bei Anlagen mit Handlungsbedarf und ausgewählten Anlagen, welche die Mindestanforderungen nach STORM nicht erfüllen (siehe Beilage </w:t>
      </w:r>
      <w:r w:rsidR="00F72103" w:rsidRPr="008D199A">
        <w:rPr>
          <w:bCs/>
        </w:rPr>
        <w:t>9</w:t>
      </w:r>
      <w:r w:rsidRPr="008D199A">
        <w:rPr>
          <w:bCs/>
        </w:rPr>
        <w:t>), sind die Mass</w:t>
      </w:r>
      <w:r w:rsidR="00A7784C" w:rsidRPr="008D199A">
        <w:rPr>
          <w:bCs/>
        </w:rPr>
        <w:softHyphen/>
      </w:r>
      <w:r w:rsidRPr="008D199A">
        <w:rPr>
          <w:bCs/>
        </w:rPr>
        <w:t>nahmen des Entwässerungskonzeptes zu konkretisieren und in Zusammenarbeit mit dem Gewässerökologen zu dokumentieren</w:t>
      </w:r>
    </w:p>
    <w:p w14:paraId="7192CB34"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Festlegung der Standorte der zukünftigen Sonderbauwerke im Netz resp. der Anordnung der alternativen Massnahmen (Massnahmen im Gewässer, Massnahmen an der Quelle, etc.)</w:t>
      </w:r>
    </w:p>
    <w:p w14:paraId="278A8680"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 xml:space="preserve">Hydraulische Berechnung, </w:t>
      </w:r>
      <w:r w:rsidR="00B24664" w:rsidRPr="008D199A">
        <w:rPr>
          <w:bCs/>
        </w:rPr>
        <w:t>Nachweis der Machbarkeit für die</w:t>
      </w:r>
      <w:r w:rsidRPr="008D199A">
        <w:rPr>
          <w:bCs/>
        </w:rPr>
        <w:t xml:space="preserve"> neuen Sonderbauwerke</w:t>
      </w:r>
    </w:p>
    <w:p w14:paraId="085692AD" w14:textId="77777777" w:rsidR="008B13EE" w:rsidRPr="00DC5699" w:rsidRDefault="008B13EE" w:rsidP="008B13EE">
      <w:pPr>
        <w:numPr>
          <w:ilvl w:val="0"/>
          <w:numId w:val="4"/>
        </w:numPr>
        <w:tabs>
          <w:tab w:val="num" w:pos="360"/>
          <w:tab w:val="left" w:pos="851"/>
          <w:tab w:val="left" w:pos="6237"/>
          <w:tab w:val="left" w:pos="6663"/>
        </w:tabs>
        <w:rPr>
          <w:bCs/>
        </w:rPr>
      </w:pPr>
      <w:r w:rsidRPr="008D199A">
        <w:rPr>
          <w:bCs/>
        </w:rPr>
        <w:t xml:space="preserve">Festlegung und Zusammenstellung der Einstellwerte (Schieberstellungen, Weiterleitungsmengen, etc.) der Sonderbauwerke für den IST-, den optimierten IST- und </w:t>
      </w:r>
      <w:r w:rsidRPr="00DC5699">
        <w:rPr>
          <w:bCs/>
        </w:rPr>
        <w:t>den Prognosezustand</w:t>
      </w:r>
      <w:r>
        <w:rPr>
          <w:bCs/>
        </w:rPr>
        <w:t>. Datentransfer in die Masterdatenbank</w:t>
      </w:r>
    </w:p>
    <w:p w14:paraId="7C45B6D5"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Ausarbeitung von Umbau- und Sanierungsvorschlägen und Festlegen der Sanierungsprioritäten für bestehende Anlagen</w:t>
      </w:r>
    </w:p>
    <w:p w14:paraId="19840E3B" w14:textId="77777777" w:rsidR="008B13EE" w:rsidRDefault="008B13EE" w:rsidP="008B13EE">
      <w:pPr>
        <w:numPr>
          <w:ilvl w:val="0"/>
          <w:numId w:val="4"/>
        </w:numPr>
        <w:tabs>
          <w:tab w:val="num" w:pos="360"/>
          <w:tab w:val="left" w:pos="851"/>
          <w:tab w:val="left" w:pos="6237"/>
          <w:tab w:val="left" w:pos="6663"/>
        </w:tabs>
        <w:rPr>
          <w:bCs/>
        </w:rPr>
      </w:pPr>
      <w:r w:rsidRPr="00DC5699">
        <w:rPr>
          <w:bCs/>
        </w:rPr>
        <w:t>Kostenschätzung</w:t>
      </w:r>
    </w:p>
    <w:p w14:paraId="7A22A2DB" w14:textId="77777777" w:rsidR="004227A2" w:rsidRPr="004227A2" w:rsidRDefault="004227A2" w:rsidP="004227A2">
      <w:pPr>
        <w:numPr>
          <w:ilvl w:val="0"/>
          <w:numId w:val="4"/>
        </w:numPr>
        <w:tabs>
          <w:tab w:val="num" w:pos="360"/>
          <w:tab w:val="left" w:pos="851"/>
          <w:tab w:val="left" w:pos="6237"/>
          <w:tab w:val="left" w:pos="6663"/>
        </w:tabs>
        <w:rPr>
          <w:bCs/>
        </w:rPr>
      </w:pPr>
      <w:r w:rsidRPr="004227A2">
        <w:rPr>
          <w:bCs/>
        </w:rPr>
        <w:t>Berechnung der Fliesszeiten für die Gefahrenvorsorge</w:t>
      </w:r>
    </w:p>
    <w:p w14:paraId="1DCE98F5"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Besprechung mit Auftraggeber und kantonaler Gewässerschutzfachstelle</w:t>
      </w:r>
    </w:p>
    <w:p w14:paraId="19CEA9FA" w14:textId="77777777" w:rsidR="008B13EE" w:rsidRDefault="008B13EE" w:rsidP="00715CD1"/>
    <w:p w14:paraId="285B8D6D" w14:textId="77777777" w:rsidR="00B80617" w:rsidRPr="00715CD1" w:rsidRDefault="00B80617" w:rsidP="00715CD1"/>
    <w:p w14:paraId="5B4D4B83" w14:textId="77777777" w:rsidR="00AE7493" w:rsidRPr="00AA6A2D" w:rsidRDefault="00AE7493" w:rsidP="00AE7493">
      <w:pPr>
        <w:tabs>
          <w:tab w:val="left" w:pos="851"/>
          <w:tab w:val="left" w:pos="6237"/>
          <w:tab w:val="left" w:pos="6663"/>
        </w:tabs>
        <w:rPr>
          <w:rStyle w:val="Zwischentitel"/>
        </w:rPr>
      </w:pPr>
      <w:r w:rsidRPr="00AA6A2D">
        <w:rPr>
          <w:rStyle w:val="Zwischentitel"/>
        </w:rPr>
        <w:t>Abzugebende U</w:t>
      </w:r>
      <w:r w:rsidR="00BB2BF3">
        <w:rPr>
          <w:rStyle w:val="Zwischentitel"/>
        </w:rPr>
        <w:t>nterlagen</w:t>
      </w:r>
    </w:p>
    <w:p w14:paraId="3F56D448" w14:textId="77777777" w:rsidR="008B13EE" w:rsidRPr="00BA2FBC" w:rsidRDefault="008B13EE" w:rsidP="008B13EE"/>
    <w:p w14:paraId="011A9305"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Bericht inkl. Sanierungsvorschläge und Festlegung der Prioritäten</w:t>
      </w:r>
    </w:p>
    <w:p w14:paraId="7386D784"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Hydraulische Berechnungen, Form gemäss Absprache mit dem Auftraggeber</w:t>
      </w:r>
      <w:r>
        <w:rPr>
          <w:bCs/>
        </w:rPr>
        <w:t xml:space="preserve"> bzw. Vorgaben </w:t>
      </w:r>
      <w:r w:rsidR="00363CF3">
        <w:rPr>
          <w:bCs/>
        </w:rPr>
        <w:t>Gesamtleitung</w:t>
      </w:r>
    </w:p>
    <w:p w14:paraId="1706E5B5"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Auslastungsplan der Kanalisationen im Ist-Zustand, im optimierten Ist- und im Prognose</w:t>
      </w:r>
      <w:r w:rsidR="00A7784C">
        <w:rPr>
          <w:bCs/>
        </w:rPr>
        <w:softHyphen/>
      </w:r>
      <w:r w:rsidRPr="00DC5699">
        <w:rPr>
          <w:bCs/>
        </w:rPr>
        <w:t>zustand</w:t>
      </w:r>
    </w:p>
    <w:p w14:paraId="7EA70E6B"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Rückstauplan (Angabe der Wasserspiegelhöhen) im Ist-Zustand, im optimierten Ist- und im Prognosezustand</w:t>
      </w:r>
    </w:p>
    <w:p w14:paraId="69E10B84"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Situationspläne mit Leitungsnetz und Sonderbauwerken inkl. Darstellung der Ent</w:t>
      </w:r>
      <w:r w:rsidR="00A7784C">
        <w:rPr>
          <w:bCs/>
        </w:rPr>
        <w:softHyphen/>
      </w:r>
      <w:r w:rsidRPr="00DC5699">
        <w:rPr>
          <w:bCs/>
        </w:rPr>
        <w:t xml:space="preserve">wässerungsart, der Teileinzugsgebiete mit Kenndaten sowie der projektierten Abwasseranlagen </w:t>
      </w:r>
    </w:p>
    <w:p w14:paraId="7983AF7A"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Übersichtsplan mit den regionalen und kommunalen Sammelkanälen und Sonder</w:t>
      </w:r>
      <w:r w:rsidR="00A7784C">
        <w:rPr>
          <w:bCs/>
        </w:rPr>
        <w:softHyphen/>
      </w:r>
      <w:r w:rsidRPr="00DC5699">
        <w:rPr>
          <w:bCs/>
        </w:rPr>
        <w:t>bauwerken</w:t>
      </w:r>
    </w:p>
    <w:p w14:paraId="4BEFC412"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Anordnungsplan von Massnahmen und eventuellen Alternativen</w:t>
      </w:r>
    </w:p>
    <w:p w14:paraId="4841BDFB"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Dimensionierungsgrundlagen und Berechnungen der Massnahmen</w:t>
      </w:r>
    </w:p>
    <w:p w14:paraId="1D221F0D"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ggf. Längenprofile</w:t>
      </w:r>
    </w:p>
    <w:p w14:paraId="410DF988" w14:textId="77777777" w:rsidR="008B13EE" w:rsidRPr="00DC5699" w:rsidRDefault="008B13EE" w:rsidP="008B13EE">
      <w:pPr>
        <w:numPr>
          <w:ilvl w:val="0"/>
          <w:numId w:val="4"/>
        </w:numPr>
        <w:tabs>
          <w:tab w:val="num" w:pos="360"/>
          <w:tab w:val="left" w:pos="851"/>
          <w:tab w:val="left" w:pos="6237"/>
          <w:tab w:val="left" w:pos="6663"/>
        </w:tabs>
        <w:rPr>
          <w:bCs/>
        </w:rPr>
      </w:pPr>
      <w:r w:rsidRPr="00DC5699">
        <w:rPr>
          <w:bCs/>
        </w:rPr>
        <w:t>ggf. Details zu bestehenden Sonderbauwerken</w:t>
      </w:r>
    </w:p>
    <w:p w14:paraId="502ABF01" w14:textId="3044AA7C" w:rsidR="008B13EE" w:rsidRDefault="008B13EE" w:rsidP="008B13EE">
      <w:pPr>
        <w:rPr>
          <w:bCs/>
        </w:rPr>
      </w:pPr>
    </w:p>
    <w:p w14:paraId="554D2D37" w14:textId="0CCC6C7A" w:rsidR="00591B62" w:rsidRDefault="00591B62" w:rsidP="008B13EE">
      <w:pPr>
        <w:rPr>
          <w:bCs/>
        </w:rPr>
      </w:pPr>
    </w:p>
    <w:p w14:paraId="196A4177" w14:textId="77777777" w:rsidR="00591B62" w:rsidRDefault="00591B62" w:rsidP="008B13EE">
      <w:pPr>
        <w:rPr>
          <w:bCs/>
        </w:rPr>
      </w:pPr>
    </w:p>
    <w:p w14:paraId="12EE7916" w14:textId="77777777" w:rsidR="004227A2" w:rsidRDefault="004227A2" w:rsidP="008B13EE">
      <w:pPr>
        <w:rPr>
          <w:bCs/>
        </w:rPr>
      </w:pPr>
    </w:p>
    <w:p w14:paraId="61A7EDCC" w14:textId="77777777" w:rsidR="004227A2" w:rsidRPr="001F3719" w:rsidRDefault="004227A2" w:rsidP="001F3719">
      <w:pPr>
        <w:pStyle w:val="berschrift2"/>
      </w:pPr>
      <w:bookmarkStart w:id="58" w:name="_Toc229277614"/>
      <w:bookmarkStart w:id="59" w:name="_Toc39664701"/>
      <w:r w:rsidRPr="001F3719">
        <w:t>Wärmenutzung aus Abwasser</w:t>
      </w:r>
      <w:bookmarkEnd w:id="58"/>
      <w:bookmarkEnd w:id="59"/>
    </w:p>
    <w:p w14:paraId="025A9CC8" w14:textId="77777777" w:rsidR="004227A2" w:rsidRPr="00AA6A2D" w:rsidRDefault="00BB2BF3" w:rsidP="00A02D9A">
      <w:pPr>
        <w:tabs>
          <w:tab w:val="left" w:pos="851"/>
          <w:tab w:val="left" w:pos="6237"/>
          <w:tab w:val="left" w:pos="6663"/>
        </w:tabs>
        <w:rPr>
          <w:rStyle w:val="Zwischentitel"/>
        </w:rPr>
      </w:pPr>
      <w:r>
        <w:rPr>
          <w:rStyle w:val="Zwischentitel"/>
        </w:rPr>
        <w:t>Ziel</w:t>
      </w:r>
    </w:p>
    <w:p w14:paraId="693D46D2" w14:textId="77777777" w:rsidR="004227A2" w:rsidRPr="004227A2" w:rsidRDefault="004227A2" w:rsidP="004227A2"/>
    <w:p w14:paraId="6ED2DFE6" w14:textId="77777777" w:rsidR="004227A2" w:rsidRPr="004227A2" w:rsidRDefault="004227A2" w:rsidP="004227A2">
      <w:pPr>
        <w:numPr>
          <w:ilvl w:val="12"/>
          <w:numId w:val="0"/>
        </w:numPr>
      </w:pPr>
      <w:r w:rsidRPr="004227A2">
        <w:t>In diesem Bearbeitungsschritt wird basi</w:t>
      </w:r>
      <w:r w:rsidR="00363CF3">
        <w:t>erend auf den Vorabklärungen der Gesamtleitung</w:t>
      </w:r>
      <w:r w:rsidRPr="004227A2">
        <w:t xml:space="preserve"> das </w:t>
      </w:r>
      <w:r w:rsidR="00F32266">
        <w:t>Potential</w:t>
      </w:r>
      <w:r w:rsidRPr="004227A2">
        <w:t xml:space="preserve"> für eine</w:t>
      </w:r>
      <w:r w:rsidR="005D1223">
        <w:t xml:space="preserve"> Wärmenutzung aus dem Abwasser </w:t>
      </w:r>
      <w:r w:rsidRPr="004227A2">
        <w:t>bzw. die Nutzung von Abwasser zu Kühlzwecken abgeklärt mit dem Ziel:</w:t>
      </w:r>
    </w:p>
    <w:p w14:paraId="2AE463D5" w14:textId="77777777" w:rsidR="004227A2" w:rsidRPr="004227A2" w:rsidRDefault="004227A2" w:rsidP="004227A2">
      <w:pPr>
        <w:numPr>
          <w:ilvl w:val="12"/>
          <w:numId w:val="0"/>
        </w:numPr>
      </w:pPr>
    </w:p>
    <w:p w14:paraId="16D69DCD" w14:textId="77777777" w:rsidR="004227A2" w:rsidRPr="00715CD1" w:rsidRDefault="004227A2" w:rsidP="00715CD1">
      <w:pPr>
        <w:numPr>
          <w:ilvl w:val="0"/>
          <w:numId w:val="4"/>
        </w:numPr>
      </w:pPr>
      <w:r w:rsidRPr="004227A2">
        <w:t>Den wirtschaftlich nutzbaren Anteil der im Abwasser vorhandener thermischer Energie zu bestim</w:t>
      </w:r>
      <w:r w:rsidR="005D1223">
        <w:t>men.</w:t>
      </w:r>
    </w:p>
    <w:p w14:paraId="42707686" w14:textId="77777777" w:rsidR="004227A2" w:rsidRPr="00715CD1" w:rsidRDefault="004227A2" w:rsidP="00715CD1">
      <w:pPr>
        <w:numPr>
          <w:ilvl w:val="0"/>
          <w:numId w:val="4"/>
        </w:numPr>
      </w:pPr>
      <w:r w:rsidRPr="004227A2">
        <w:t xml:space="preserve">Mögliche Stellen der Wärmeentnahme aus dem Abwasser (Rohabwasser im Kanalnetz oder gereinigtes Abwasser im Auslauf der Kläranlage) festzulegen. </w:t>
      </w:r>
    </w:p>
    <w:p w14:paraId="6F7FBD3B" w14:textId="77777777" w:rsidR="004227A2" w:rsidRPr="00715CD1" w:rsidRDefault="004227A2" w:rsidP="00715CD1">
      <w:pPr>
        <w:numPr>
          <w:ilvl w:val="0"/>
          <w:numId w:val="4"/>
        </w:numPr>
      </w:pPr>
      <w:r w:rsidRPr="004227A2">
        <w:t>Mögliche Stellen für die Entnahme von Abwasser zu Kühlzwecken festzulegen.</w:t>
      </w:r>
    </w:p>
    <w:p w14:paraId="128B7660" w14:textId="77777777" w:rsidR="004227A2" w:rsidRPr="00715CD1" w:rsidRDefault="004227A2" w:rsidP="00715CD1">
      <w:pPr>
        <w:numPr>
          <w:ilvl w:val="0"/>
          <w:numId w:val="4"/>
        </w:numPr>
      </w:pPr>
      <w:r w:rsidRPr="004227A2">
        <w:t>Die Auswirkungen der Wärmeentnahme auf den ARA-Betrieb zu quantifizieren.</w:t>
      </w:r>
    </w:p>
    <w:p w14:paraId="0B48F0C2" w14:textId="77777777" w:rsidR="004227A2" w:rsidRPr="00715CD1" w:rsidRDefault="004227A2" w:rsidP="00715CD1">
      <w:pPr>
        <w:numPr>
          <w:ilvl w:val="0"/>
          <w:numId w:val="4"/>
        </w:numPr>
      </w:pPr>
      <w:r w:rsidRPr="004227A2">
        <w:t xml:space="preserve">Die Grenzkriterien für die Sicherstellung des ARA-Betriebes und die Einhaltung der Einleitbedingungen bei einer Wärmenutzung aus dem Abwasser einzuhalten. </w:t>
      </w:r>
    </w:p>
    <w:p w14:paraId="0848F894" w14:textId="77777777" w:rsidR="004227A2" w:rsidRPr="004227A2" w:rsidRDefault="004227A2" w:rsidP="004227A2">
      <w:pPr>
        <w:numPr>
          <w:ilvl w:val="12"/>
          <w:numId w:val="0"/>
        </w:numPr>
      </w:pPr>
    </w:p>
    <w:p w14:paraId="7274FEC9" w14:textId="77777777" w:rsidR="004227A2" w:rsidRPr="004227A2" w:rsidRDefault="004227A2" w:rsidP="004227A2"/>
    <w:p w14:paraId="0D5F47A1" w14:textId="77777777" w:rsidR="004227A2" w:rsidRPr="00AA6A2D" w:rsidRDefault="00BB2BF3" w:rsidP="00A02D9A">
      <w:pPr>
        <w:tabs>
          <w:tab w:val="left" w:pos="851"/>
          <w:tab w:val="left" w:pos="6237"/>
          <w:tab w:val="left" w:pos="6663"/>
        </w:tabs>
        <w:rPr>
          <w:rStyle w:val="Zwischentitel"/>
        </w:rPr>
      </w:pPr>
      <w:r>
        <w:rPr>
          <w:rStyle w:val="Zwischentitel"/>
        </w:rPr>
        <w:t xml:space="preserve">Leistungen </w:t>
      </w:r>
      <w:r w:rsidR="00E9679D">
        <w:rPr>
          <w:rStyle w:val="Zwischentitel"/>
        </w:rPr>
        <w:t>Offertsteller</w:t>
      </w:r>
    </w:p>
    <w:p w14:paraId="1B4BA077" w14:textId="77777777" w:rsidR="004227A2" w:rsidRPr="00715CD1" w:rsidRDefault="004227A2" w:rsidP="00715CD1"/>
    <w:p w14:paraId="3F57B8D1" w14:textId="77777777" w:rsidR="004227A2" w:rsidRPr="00715CD1" w:rsidRDefault="004227A2" w:rsidP="00504030">
      <w:pPr>
        <w:rPr>
          <w:i/>
          <w:iCs/>
        </w:rPr>
      </w:pPr>
      <w:r w:rsidRPr="00715CD1">
        <w:rPr>
          <w:i/>
          <w:iCs/>
        </w:rPr>
        <w:t>Nicht erforderliche Leistungen sind zu streichen, fehlende zu ergänzen.</w:t>
      </w:r>
    </w:p>
    <w:p w14:paraId="2359FD9F" w14:textId="77777777" w:rsidR="004227A2" w:rsidRPr="004227A2" w:rsidRDefault="004227A2" w:rsidP="00504030"/>
    <w:p w14:paraId="4E63927B" w14:textId="77777777" w:rsidR="004227A2" w:rsidRPr="00715CD1" w:rsidRDefault="004227A2" w:rsidP="00715CD1">
      <w:pPr>
        <w:numPr>
          <w:ilvl w:val="0"/>
          <w:numId w:val="4"/>
        </w:numPr>
        <w:tabs>
          <w:tab w:val="left" w:pos="851"/>
          <w:tab w:val="left" w:pos="6237"/>
          <w:tab w:val="left" w:pos="6663"/>
        </w:tabs>
      </w:pPr>
      <w:r w:rsidRPr="004227A2">
        <w:rPr>
          <w:bCs/>
        </w:rPr>
        <w:t>Verifikation der potenziell für die Wärmenutzung bzw. den Einbau von Wärmetauschern geeigneten K</w:t>
      </w:r>
      <w:r w:rsidR="00363CF3">
        <w:rPr>
          <w:bCs/>
        </w:rPr>
        <w:t>anäle (Basis: Übersichtsplan der GEP-Gesamtleitung</w:t>
      </w:r>
      <w:r w:rsidRPr="004227A2">
        <w:rPr>
          <w:bCs/>
        </w:rPr>
        <w:t>) unter Berücksichtigung der vorhandenen Kapazitätsreserve der betroffenen Kanäle bei einem Dimensionierungsereignis</w:t>
      </w:r>
    </w:p>
    <w:p w14:paraId="5CF74ABB" w14:textId="77777777" w:rsidR="004227A2" w:rsidRPr="00715CD1" w:rsidRDefault="004227A2" w:rsidP="00715CD1">
      <w:pPr>
        <w:numPr>
          <w:ilvl w:val="0"/>
          <w:numId w:val="4"/>
        </w:numPr>
        <w:tabs>
          <w:tab w:val="left" w:pos="851"/>
          <w:tab w:val="left" w:pos="6237"/>
          <w:tab w:val="left" w:pos="6663"/>
        </w:tabs>
      </w:pPr>
      <w:r w:rsidRPr="004227A2">
        <w:rPr>
          <w:bCs/>
        </w:rPr>
        <w:t>Grobe Evaluation möglicher Abnehmer von Wärme aus dem Abwasser</w:t>
      </w:r>
    </w:p>
    <w:p w14:paraId="15FABDCE" w14:textId="77777777" w:rsidR="004227A2" w:rsidRPr="00715CD1" w:rsidRDefault="004227A2" w:rsidP="00715CD1">
      <w:pPr>
        <w:numPr>
          <w:ilvl w:val="0"/>
          <w:numId w:val="4"/>
        </w:numPr>
        <w:tabs>
          <w:tab w:val="left" w:pos="851"/>
          <w:tab w:val="left" w:pos="6237"/>
          <w:tab w:val="left" w:pos="6663"/>
        </w:tabs>
      </w:pPr>
      <w:r w:rsidRPr="004227A2">
        <w:rPr>
          <w:bCs/>
        </w:rPr>
        <w:t>Berechnung der möglichen Wärmeentnahme und der dadurch erfolgenden Veränderung der Abwassertemperatur in der Kanalisation</w:t>
      </w:r>
    </w:p>
    <w:p w14:paraId="4F504175" w14:textId="77777777" w:rsidR="004227A2" w:rsidRPr="00715CD1" w:rsidRDefault="004227A2" w:rsidP="00715CD1">
      <w:pPr>
        <w:numPr>
          <w:ilvl w:val="0"/>
          <w:numId w:val="4"/>
        </w:numPr>
        <w:tabs>
          <w:tab w:val="left" w:pos="851"/>
          <w:tab w:val="left" w:pos="6237"/>
          <w:tab w:val="left" w:pos="6663"/>
        </w:tabs>
      </w:pPr>
      <w:r w:rsidRPr="004227A2">
        <w:rPr>
          <w:bCs/>
        </w:rPr>
        <w:t>Bestimmung der Auswirkungen auf den ARA-Betrieb</w:t>
      </w:r>
    </w:p>
    <w:p w14:paraId="54EBF321" w14:textId="77777777" w:rsidR="004227A2" w:rsidRPr="00715CD1" w:rsidRDefault="004227A2" w:rsidP="00715CD1">
      <w:pPr>
        <w:numPr>
          <w:ilvl w:val="0"/>
          <w:numId w:val="4"/>
        </w:numPr>
        <w:tabs>
          <w:tab w:val="left" w:pos="851"/>
          <w:tab w:val="left" w:pos="6237"/>
          <w:tab w:val="left" w:pos="6663"/>
        </w:tabs>
      </w:pPr>
      <w:r w:rsidRPr="004227A2">
        <w:rPr>
          <w:bCs/>
        </w:rPr>
        <w:t>Nachweis der Einhaltung der Grenzkriterien für die Sicherstellung des ARA-Betriebes. Grundlage: „Wärmenutzung aus Abwasser“, Leitfaden für Inhaber, Betreiber und Planer von Abwasserreinigungsanlagen und Kanalisationen (Bundesamt für Energie, 2004)</w:t>
      </w:r>
    </w:p>
    <w:p w14:paraId="7ADB19B8" w14:textId="77777777" w:rsidR="004227A2" w:rsidRPr="00715CD1" w:rsidRDefault="004227A2" w:rsidP="00715CD1">
      <w:pPr>
        <w:numPr>
          <w:ilvl w:val="0"/>
          <w:numId w:val="4"/>
        </w:numPr>
        <w:tabs>
          <w:tab w:val="left" w:pos="851"/>
          <w:tab w:val="left" w:pos="6237"/>
          <w:tab w:val="left" w:pos="6663"/>
        </w:tabs>
      </w:pPr>
      <w:r w:rsidRPr="004227A2">
        <w:rPr>
          <w:bCs/>
        </w:rPr>
        <w:t>Berechnung der möglichen Entnahme von gereinigtem Abwasser zu Kühlzwecken und der dadurch erfolgenden Veränderung der Abwassertemperatur</w:t>
      </w:r>
    </w:p>
    <w:p w14:paraId="427694CA" w14:textId="77777777" w:rsidR="004227A2" w:rsidRPr="00715CD1" w:rsidRDefault="004227A2" w:rsidP="00715CD1">
      <w:pPr>
        <w:numPr>
          <w:ilvl w:val="0"/>
          <w:numId w:val="4"/>
        </w:numPr>
        <w:tabs>
          <w:tab w:val="left" w:pos="851"/>
          <w:tab w:val="left" w:pos="6237"/>
          <w:tab w:val="left" w:pos="6663"/>
        </w:tabs>
      </w:pPr>
      <w:r w:rsidRPr="004227A2">
        <w:rPr>
          <w:bCs/>
        </w:rPr>
        <w:t>Nachweis der Einhaltung der Einleitbedingungen von Kühlwasser in Oberflächen</w:t>
      </w:r>
      <w:r w:rsidR="00E9679D">
        <w:rPr>
          <w:bCs/>
        </w:rPr>
        <w:softHyphen/>
      </w:r>
      <w:r w:rsidRPr="004227A2">
        <w:rPr>
          <w:bCs/>
        </w:rPr>
        <w:t>gewässer (Veränderung Temperatur)</w:t>
      </w:r>
    </w:p>
    <w:p w14:paraId="5A36E76B" w14:textId="77777777" w:rsidR="004227A2" w:rsidRPr="00715CD1" w:rsidRDefault="004227A2" w:rsidP="00715CD1">
      <w:pPr>
        <w:numPr>
          <w:ilvl w:val="0"/>
          <w:numId w:val="4"/>
        </w:numPr>
        <w:tabs>
          <w:tab w:val="left" w:pos="851"/>
          <w:tab w:val="left" w:pos="6237"/>
          <w:tab w:val="left" w:pos="6663"/>
        </w:tabs>
      </w:pPr>
      <w:r w:rsidRPr="004227A2">
        <w:rPr>
          <w:bCs/>
        </w:rPr>
        <w:t>Abklärung von Kombinationsmöglichkeiten mit Kanalsanierungen und –neubauten</w:t>
      </w:r>
    </w:p>
    <w:p w14:paraId="0758CC24" w14:textId="77777777" w:rsidR="004227A2" w:rsidRPr="00715CD1" w:rsidRDefault="00E9679D" w:rsidP="00715CD1">
      <w:pPr>
        <w:numPr>
          <w:ilvl w:val="0"/>
          <w:numId w:val="4"/>
        </w:numPr>
        <w:tabs>
          <w:tab w:val="left" w:pos="851"/>
          <w:tab w:val="left" w:pos="6237"/>
          <w:tab w:val="left" w:pos="6663"/>
        </w:tabs>
      </w:pPr>
      <w:r>
        <w:rPr>
          <w:bCs/>
        </w:rPr>
        <w:t>Kosten-</w:t>
      </w:r>
      <w:r w:rsidR="004227A2" w:rsidRPr="004227A2">
        <w:rPr>
          <w:bCs/>
        </w:rPr>
        <w:t>Nutzen</w:t>
      </w:r>
      <w:r>
        <w:rPr>
          <w:bCs/>
        </w:rPr>
        <w:t>-A</w:t>
      </w:r>
      <w:r w:rsidR="004227A2" w:rsidRPr="004227A2">
        <w:rPr>
          <w:bCs/>
        </w:rPr>
        <w:t>nalyse der Wärmenutzung und der Nutzung von Abwasser zu Kühlzwecken.</w:t>
      </w:r>
    </w:p>
    <w:p w14:paraId="749C3381" w14:textId="77777777" w:rsidR="004227A2" w:rsidRPr="00715CD1" w:rsidRDefault="004227A2" w:rsidP="00715CD1">
      <w:pPr>
        <w:numPr>
          <w:ilvl w:val="0"/>
          <w:numId w:val="4"/>
        </w:numPr>
        <w:tabs>
          <w:tab w:val="left" w:pos="851"/>
          <w:tab w:val="left" w:pos="6237"/>
          <w:tab w:val="left" w:pos="6663"/>
        </w:tabs>
      </w:pPr>
      <w:r w:rsidRPr="004227A2">
        <w:rPr>
          <w:bCs/>
        </w:rPr>
        <w:t>Besprechung mit Auftraggeber und kantonalen Fachstellen</w:t>
      </w:r>
    </w:p>
    <w:p w14:paraId="2770BF12" w14:textId="77777777" w:rsidR="00715CD1" w:rsidRDefault="00715CD1" w:rsidP="004227A2">
      <w:pPr>
        <w:tabs>
          <w:tab w:val="left" w:pos="851"/>
          <w:tab w:val="left" w:pos="6237"/>
          <w:tab w:val="left" w:pos="6663"/>
        </w:tabs>
        <w:rPr>
          <w:bCs/>
        </w:rPr>
      </w:pPr>
    </w:p>
    <w:p w14:paraId="2B5EDBE6" w14:textId="77777777" w:rsidR="00B80617" w:rsidRPr="004227A2" w:rsidRDefault="00B80617" w:rsidP="004227A2">
      <w:pPr>
        <w:tabs>
          <w:tab w:val="left" w:pos="851"/>
          <w:tab w:val="left" w:pos="6237"/>
          <w:tab w:val="left" w:pos="6663"/>
        </w:tabs>
        <w:rPr>
          <w:bCs/>
        </w:rPr>
      </w:pPr>
    </w:p>
    <w:p w14:paraId="7126CF88" w14:textId="77777777" w:rsidR="00AE7493" w:rsidRPr="00AA6A2D" w:rsidRDefault="00BB2BF3" w:rsidP="00AE7493">
      <w:pPr>
        <w:tabs>
          <w:tab w:val="left" w:pos="851"/>
          <w:tab w:val="left" w:pos="6237"/>
          <w:tab w:val="left" w:pos="6663"/>
        </w:tabs>
        <w:rPr>
          <w:rStyle w:val="Zwischentitel"/>
        </w:rPr>
      </w:pPr>
      <w:r>
        <w:rPr>
          <w:rStyle w:val="Zwischentitel"/>
        </w:rPr>
        <w:t>Abzugebende Unterlagen</w:t>
      </w:r>
    </w:p>
    <w:p w14:paraId="78F49175" w14:textId="77777777" w:rsidR="004227A2" w:rsidRPr="004227A2" w:rsidRDefault="004227A2" w:rsidP="004227A2"/>
    <w:p w14:paraId="597D3BD9" w14:textId="77777777" w:rsidR="004227A2" w:rsidRPr="004227A2" w:rsidRDefault="004227A2" w:rsidP="004227A2">
      <w:pPr>
        <w:numPr>
          <w:ilvl w:val="0"/>
          <w:numId w:val="4"/>
        </w:numPr>
        <w:tabs>
          <w:tab w:val="num" w:pos="360"/>
          <w:tab w:val="left" w:pos="851"/>
          <w:tab w:val="left" w:pos="6237"/>
          <w:tab w:val="left" w:pos="6663"/>
        </w:tabs>
        <w:rPr>
          <w:bCs/>
        </w:rPr>
      </w:pPr>
      <w:r w:rsidRPr="004227A2">
        <w:rPr>
          <w:bCs/>
        </w:rPr>
        <w:t>Bericht inkl. Berechnungen</w:t>
      </w:r>
    </w:p>
    <w:p w14:paraId="346DE7E6" w14:textId="77777777" w:rsidR="004227A2" w:rsidRPr="004227A2" w:rsidRDefault="004227A2" w:rsidP="004227A2">
      <w:pPr>
        <w:numPr>
          <w:ilvl w:val="0"/>
          <w:numId w:val="4"/>
        </w:numPr>
        <w:tabs>
          <w:tab w:val="num" w:pos="360"/>
          <w:tab w:val="left" w:pos="851"/>
          <w:tab w:val="left" w:pos="6237"/>
          <w:tab w:val="left" w:pos="6663"/>
        </w:tabs>
        <w:rPr>
          <w:bCs/>
        </w:rPr>
      </w:pPr>
      <w:r w:rsidRPr="004227A2">
        <w:rPr>
          <w:bCs/>
        </w:rPr>
        <w:t xml:space="preserve">Übersichtsplan mit Darstellung des </w:t>
      </w:r>
      <w:r w:rsidR="00F32266">
        <w:rPr>
          <w:bCs/>
        </w:rPr>
        <w:t>Potential</w:t>
      </w:r>
      <w:r w:rsidRPr="004227A2">
        <w:rPr>
          <w:bCs/>
        </w:rPr>
        <w:t>s für die Wärmenutzung aus Abwasser (geeignete Kanalabschnitte, mögliche Gebiete für die Wärmeabnahme).</w:t>
      </w:r>
    </w:p>
    <w:p w14:paraId="776623E4" w14:textId="77777777" w:rsidR="008B13EE" w:rsidRDefault="008B13EE" w:rsidP="008B13EE">
      <w:pPr>
        <w:rPr>
          <w:bCs/>
        </w:rPr>
      </w:pPr>
    </w:p>
    <w:p w14:paraId="247BCAA8" w14:textId="77777777" w:rsidR="004227A2" w:rsidRPr="00A877EA" w:rsidRDefault="004227A2" w:rsidP="008B13EE">
      <w:pPr>
        <w:rPr>
          <w:bCs/>
        </w:rPr>
      </w:pPr>
    </w:p>
    <w:p w14:paraId="3C1A4701" w14:textId="77777777" w:rsidR="008B13EE" w:rsidRDefault="008B13EE" w:rsidP="001F3719">
      <w:pPr>
        <w:pStyle w:val="berschrift2"/>
      </w:pPr>
      <w:bookmarkStart w:id="60" w:name="_Toc39664702"/>
      <w:r w:rsidRPr="001F3719">
        <w:t>Daten Entwässerungskonzept</w:t>
      </w:r>
      <w:bookmarkEnd w:id="60"/>
    </w:p>
    <w:p w14:paraId="5722BF23" w14:textId="77777777" w:rsidR="00E9679D" w:rsidRPr="008D199A" w:rsidRDefault="00E9679D" w:rsidP="00E9679D">
      <w:pPr>
        <w:tabs>
          <w:tab w:val="left" w:pos="851"/>
          <w:tab w:val="left" w:pos="6237"/>
          <w:tab w:val="left" w:pos="6663"/>
        </w:tabs>
        <w:rPr>
          <w:rStyle w:val="Zwischentitel"/>
        </w:rPr>
      </w:pPr>
      <w:r w:rsidRPr="008D199A">
        <w:rPr>
          <w:rStyle w:val="Zwischentitel"/>
        </w:rPr>
        <w:t>Leistungen Offertsteller</w:t>
      </w:r>
    </w:p>
    <w:p w14:paraId="6B0B9062" w14:textId="77777777" w:rsidR="00E9679D" w:rsidRPr="008D199A" w:rsidRDefault="00E9679D" w:rsidP="00E9679D"/>
    <w:p w14:paraId="35AEE44E" w14:textId="77777777" w:rsidR="00145182" w:rsidRPr="008D199A" w:rsidRDefault="00145182" w:rsidP="00145182">
      <w:pPr>
        <w:numPr>
          <w:ilvl w:val="0"/>
          <w:numId w:val="4"/>
        </w:numPr>
        <w:overflowPunct/>
        <w:autoSpaceDE/>
        <w:autoSpaceDN/>
        <w:adjustRightInd/>
        <w:textAlignment w:val="auto"/>
      </w:pPr>
      <w:r w:rsidRPr="008D199A">
        <w:t xml:space="preserve">Erfassung der notwendigen Attribute gemäss dem </w:t>
      </w:r>
      <w:r w:rsidR="00796885" w:rsidRPr="008D199A">
        <w:t>Datenbewirtschaftung</w:t>
      </w:r>
      <w:r w:rsidRPr="008D199A">
        <w:t xml:space="preserve">skonzept </w:t>
      </w:r>
    </w:p>
    <w:p w14:paraId="117962F9" w14:textId="77777777" w:rsidR="00145182" w:rsidRPr="008D199A" w:rsidRDefault="00145182" w:rsidP="00145182">
      <w:pPr>
        <w:overflowPunct/>
        <w:autoSpaceDE/>
        <w:autoSpaceDN/>
        <w:adjustRightInd/>
        <w:ind w:left="283"/>
        <w:textAlignment w:val="auto"/>
        <w:rPr>
          <w:i/>
        </w:rPr>
      </w:pPr>
      <w:r w:rsidRPr="008D199A">
        <w:lastRenderedPageBreak/>
        <w:sym w:font="Wingdings" w:char="F0F0"/>
      </w:r>
      <w:r w:rsidRPr="008D199A">
        <w:t xml:space="preserve"> </w:t>
      </w:r>
      <w:r w:rsidRPr="008D199A">
        <w:rPr>
          <w:i/>
        </w:rPr>
        <w:t xml:space="preserve">Die notwendigen Unterlagen des </w:t>
      </w:r>
      <w:r w:rsidR="00796885" w:rsidRPr="008D199A">
        <w:rPr>
          <w:i/>
        </w:rPr>
        <w:t>Datenbewirtschaftung</w:t>
      </w:r>
      <w:r w:rsidRPr="008D199A">
        <w:rPr>
          <w:i/>
        </w:rPr>
        <w:t>skonzeptes mit den Angaben der zu erfassenden Attribute sind beizulegen.</w:t>
      </w:r>
    </w:p>
    <w:p w14:paraId="78D6ADBD" w14:textId="77777777" w:rsidR="00C3481A" w:rsidRPr="008D199A" w:rsidRDefault="00C3481A" w:rsidP="00C3481A">
      <w:pPr>
        <w:numPr>
          <w:ilvl w:val="0"/>
          <w:numId w:val="4"/>
        </w:numPr>
        <w:tabs>
          <w:tab w:val="left" w:pos="851"/>
          <w:tab w:val="left" w:pos="6237"/>
          <w:tab w:val="left" w:pos="6663"/>
        </w:tabs>
      </w:pPr>
      <w:r w:rsidRPr="008D199A">
        <w:t xml:space="preserve">Erfassen aller Angaben </w:t>
      </w:r>
      <w:r w:rsidR="00031922" w:rsidRPr="008D199A">
        <w:t>der Sonderbauwerke gemäss dem Da</w:t>
      </w:r>
      <w:r w:rsidR="00031922" w:rsidRPr="008C710A">
        <w:t>tenbewirtschaftungs</w:t>
      </w:r>
      <w:r w:rsidR="00E9679D" w:rsidRPr="008D199A">
        <w:softHyphen/>
      </w:r>
      <w:r w:rsidR="00031922" w:rsidRPr="008D199A">
        <w:t>konzept</w:t>
      </w:r>
    </w:p>
    <w:p w14:paraId="5ED43035" w14:textId="77777777" w:rsidR="00C3481A" w:rsidRPr="00715CD1" w:rsidRDefault="00C3481A" w:rsidP="00F54246">
      <w:pPr>
        <w:numPr>
          <w:ilvl w:val="0"/>
          <w:numId w:val="66"/>
        </w:numPr>
      </w:pPr>
      <w:r w:rsidRPr="00BC5FB9">
        <w:rPr>
          <w:rFonts w:cs="Arial"/>
          <w:highlight w:val="lightGray"/>
        </w:rPr>
        <w:t>….</w:t>
      </w:r>
      <w:r w:rsidRPr="00BC5FB9">
        <w:rPr>
          <w:rFonts w:cs="Arial"/>
        </w:rPr>
        <w:t xml:space="preserve"> Stück</w:t>
      </w:r>
      <w:r w:rsidRPr="00BC5FB9">
        <w:t xml:space="preserve"> Hochwasserentlastungen</w:t>
      </w:r>
    </w:p>
    <w:p w14:paraId="0D4A4789" w14:textId="77777777" w:rsidR="00C3481A" w:rsidRPr="00715CD1" w:rsidRDefault="00C3481A" w:rsidP="00F54246">
      <w:pPr>
        <w:numPr>
          <w:ilvl w:val="0"/>
          <w:numId w:val="67"/>
        </w:numPr>
      </w:pPr>
      <w:r w:rsidRPr="00BC5FB9">
        <w:rPr>
          <w:rFonts w:cs="Arial"/>
          <w:highlight w:val="lightGray"/>
        </w:rPr>
        <w:t>….</w:t>
      </w:r>
      <w:r w:rsidRPr="00BC5FB9">
        <w:rPr>
          <w:rFonts w:cs="Arial"/>
        </w:rPr>
        <w:t xml:space="preserve"> Stück</w:t>
      </w:r>
      <w:r w:rsidRPr="00BC5FB9">
        <w:t xml:space="preserve"> Regenbecken</w:t>
      </w:r>
    </w:p>
    <w:p w14:paraId="75A703EB" w14:textId="77777777" w:rsidR="00C3481A" w:rsidRPr="00715CD1" w:rsidRDefault="00C3481A" w:rsidP="00F54246">
      <w:pPr>
        <w:numPr>
          <w:ilvl w:val="0"/>
          <w:numId w:val="68"/>
        </w:numPr>
      </w:pPr>
      <w:r w:rsidRPr="00BC5FB9">
        <w:rPr>
          <w:rFonts w:cs="Arial"/>
          <w:highlight w:val="lightGray"/>
        </w:rPr>
        <w:t>….</w:t>
      </w:r>
      <w:r w:rsidRPr="00BC5FB9">
        <w:rPr>
          <w:rFonts w:cs="Arial"/>
        </w:rPr>
        <w:t xml:space="preserve"> Stück</w:t>
      </w:r>
      <w:r w:rsidRPr="00BC5FB9">
        <w:t xml:space="preserve"> </w:t>
      </w:r>
      <w:r>
        <w:t>Speicherkanäle</w:t>
      </w:r>
    </w:p>
    <w:p w14:paraId="234E5492" w14:textId="77777777" w:rsidR="00C3481A" w:rsidRPr="00715CD1" w:rsidRDefault="00C3481A" w:rsidP="00F54246">
      <w:pPr>
        <w:numPr>
          <w:ilvl w:val="0"/>
          <w:numId w:val="69"/>
        </w:numPr>
      </w:pPr>
      <w:r w:rsidRPr="00BC5FB9">
        <w:rPr>
          <w:rFonts w:cs="Arial"/>
          <w:highlight w:val="lightGray"/>
        </w:rPr>
        <w:t>….</w:t>
      </w:r>
      <w:r w:rsidRPr="00BC5FB9">
        <w:rPr>
          <w:rFonts w:cs="Arial"/>
        </w:rPr>
        <w:t xml:space="preserve"> Stück</w:t>
      </w:r>
      <w:r w:rsidRPr="00BC5FB9">
        <w:t xml:space="preserve"> </w:t>
      </w:r>
      <w:r>
        <w:t>Pumpwerk</w:t>
      </w:r>
    </w:p>
    <w:p w14:paraId="0F0F24CE" w14:textId="77777777" w:rsidR="00C3481A" w:rsidRPr="00715CD1" w:rsidRDefault="00C3481A" w:rsidP="00F54246">
      <w:pPr>
        <w:numPr>
          <w:ilvl w:val="0"/>
          <w:numId w:val="70"/>
        </w:numPr>
      </w:pPr>
      <w:r w:rsidRPr="00BC5FB9">
        <w:rPr>
          <w:rFonts w:cs="Arial"/>
          <w:highlight w:val="lightGray"/>
        </w:rPr>
        <w:t>….</w:t>
      </w:r>
      <w:r w:rsidRPr="00BC5FB9">
        <w:rPr>
          <w:rFonts w:cs="Arial"/>
        </w:rPr>
        <w:t xml:space="preserve"> Stück</w:t>
      </w:r>
      <w:r w:rsidRPr="00BC5FB9">
        <w:t xml:space="preserve"> </w:t>
      </w:r>
      <w:r>
        <w:t>Versickerungsanlagen</w:t>
      </w:r>
    </w:p>
    <w:p w14:paraId="5303BC6A" w14:textId="77777777" w:rsidR="00C3481A" w:rsidRPr="00715CD1" w:rsidRDefault="00C3481A" w:rsidP="00F54246">
      <w:pPr>
        <w:numPr>
          <w:ilvl w:val="0"/>
          <w:numId w:val="71"/>
        </w:numPr>
      </w:pPr>
      <w:r w:rsidRPr="00BC5FB9">
        <w:rPr>
          <w:rFonts w:cs="Arial"/>
          <w:highlight w:val="lightGray"/>
        </w:rPr>
        <w:t>….</w:t>
      </w:r>
      <w:r w:rsidRPr="00BC5FB9">
        <w:rPr>
          <w:rFonts w:cs="Arial"/>
        </w:rPr>
        <w:t xml:space="preserve"> Stück</w:t>
      </w:r>
      <w:r w:rsidRPr="00BC5FB9">
        <w:t xml:space="preserve"> </w:t>
      </w:r>
      <w:r>
        <w:t>Retentionsanlagen</w:t>
      </w:r>
    </w:p>
    <w:p w14:paraId="51601695" w14:textId="77777777" w:rsidR="00C3481A" w:rsidRPr="00715CD1" w:rsidRDefault="00C3481A" w:rsidP="00F54246">
      <w:pPr>
        <w:numPr>
          <w:ilvl w:val="0"/>
          <w:numId w:val="72"/>
        </w:numPr>
      </w:pPr>
      <w:r w:rsidRPr="00BC5FB9">
        <w:rPr>
          <w:rFonts w:cs="Arial"/>
          <w:highlight w:val="lightGray"/>
        </w:rPr>
        <w:t>….</w:t>
      </w:r>
      <w:r w:rsidRPr="00BC5FB9">
        <w:rPr>
          <w:rFonts w:cs="Arial"/>
        </w:rPr>
        <w:t xml:space="preserve"> Stück</w:t>
      </w:r>
      <w:r w:rsidRPr="00BC5FB9">
        <w:t xml:space="preserve"> Spezialbauwerke: Art: </w:t>
      </w:r>
      <w:r w:rsidRPr="00BC5FB9">
        <w:rPr>
          <w:highlight w:val="lightGray"/>
        </w:rPr>
        <w:t>…..</w:t>
      </w:r>
    </w:p>
    <w:p w14:paraId="6E4F376E" w14:textId="77777777" w:rsidR="00C3481A" w:rsidRPr="00715CD1" w:rsidRDefault="00C3481A" w:rsidP="00F54246">
      <w:pPr>
        <w:numPr>
          <w:ilvl w:val="0"/>
          <w:numId w:val="73"/>
        </w:numPr>
      </w:pPr>
      <w:r w:rsidRPr="00BC5FB9">
        <w:rPr>
          <w:rFonts w:cs="Arial"/>
          <w:highlight w:val="lightGray"/>
        </w:rPr>
        <w:t>….</w:t>
      </w:r>
      <w:r w:rsidRPr="00BC5FB9">
        <w:rPr>
          <w:rFonts w:cs="Arial"/>
        </w:rPr>
        <w:t xml:space="preserve"> Stück</w:t>
      </w:r>
      <w:r w:rsidRPr="00BC5FB9">
        <w:t xml:space="preserve"> Spezialbauwerke: Art: </w:t>
      </w:r>
      <w:r w:rsidRPr="00BC5FB9">
        <w:rPr>
          <w:highlight w:val="lightGray"/>
        </w:rPr>
        <w:t>…..</w:t>
      </w:r>
    </w:p>
    <w:p w14:paraId="700E66FA" w14:textId="77777777" w:rsidR="00C3481A" w:rsidRPr="008D199A" w:rsidRDefault="00031922" w:rsidP="00C3481A">
      <w:pPr>
        <w:numPr>
          <w:ilvl w:val="0"/>
          <w:numId w:val="4"/>
        </w:numPr>
        <w:tabs>
          <w:tab w:val="left" w:pos="851"/>
          <w:tab w:val="left" w:pos="6237"/>
          <w:tab w:val="left" w:pos="6663"/>
        </w:tabs>
      </w:pPr>
      <w:r w:rsidRPr="008D199A">
        <w:t>Erfassen aller Kennzahlen gemäss dem Datenbewirtschaftungskonzept</w:t>
      </w:r>
    </w:p>
    <w:p w14:paraId="739173F0" w14:textId="77777777" w:rsidR="00E9679D" w:rsidRPr="008D199A" w:rsidRDefault="00E9679D" w:rsidP="00E9679D"/>
    <w:p w14:paraId="2E19A66A" w14:textId="77777777" w:rsidR="00E9679D" w:rsidRPr="008D199A" w:rsidRDefault="00E9679D" w:rsidP="00E9679D"/>
    <w:p w14:paraId="2911FD76" w14:textId="77777777" w:rsidR="00E9679D" w:rsidRPr="008D199A" w:rsidRDefault="00E9679D" w:rsidP="00E9679D">
      <w:pPr>
        <w:tabs>
          <w:tab w:val="left" w:pos="851"/>
          <w:tab w:val="left" w:pos="6237"/>
          <w:tab w:val="left" w:pos="6663"/>
        </w:tabs>
        <w:rPr>
          <w:rStyle w:val="Zwischentitel"/>
        </w:rPr>
      </w:pPr>
      <w:r w:rsidRPr="008D199A">
        <w:rPr>
          <w:rStyle w:val="Zwischentitel"/>
        </w:rPr>
        <w:t>Abzugebende Unterlagen</w:t>
      </w:r>
    </w:p>
    <w:p w14:paraId="32356040" w14:textId="77777777" w:rsidR="00E9679D" w:rsidRPr="008D199A" w:rsidRDefault="00E9679D" w:rsidP="00E9679D"/>
    <w:p w14:paraId="44BA3C8F" w14:textId="77777777" w:rsidR="00E9679D" w:rsidRPr="008D199A" w:rsidRDefault="00E9679D" w:rsidP="00E9679D">
      <w:pPr>
        <w:numPr>
          <w:ilvl w:val="0"/>
          <w:numId w:val="4"/>
        </w:numPr>
        <w:tabs>
          <w:tab w:val="left" w:pos="851"/>
          <w:tab w:val="left" w:pos="6237"/>
          <w:tab w:val="left" w:pos="6663"/>
        </w:tabs>
      </w:pPr>
      <w:r w:rsidRPr="008D199A">
        <w:t>Daten als Transferdatei VSA-DSS</w:t>
      </w:r>
    </w:p>
    <w:p w14:paraId="37B21477" w14:textId="77777777" w:rsidR="00E9679D" w:rsidRPr="008D199A" w:rsidRDefault="00E9679D" w:rsidP="00E9679D">
      <w:pPr>
        <w:numPr>
          <w:ilvl w:val="0"/>
          <w:numId w:val="4"/>
        </w:numPr>
        <w:tabs>
          <w:tab w:val="num" w:pos="360"/>
          <w:tab w:val="left" w:pos="851"/>
          <w:tab w:val="left" w:pos="6237"/>
          <w:tab w:val="left" w:pos="6663"/>
        </w:tabs>
        <w:rPr>
          <w:bCs/>
        </w:rPr>
      </w:pPr>
      <w:r w:rsidRPr="008D199A">
        <w:t>Prüfbericht der Daten</w:t>
      </w:r>
    </w:p>
    <w:p w14:paraId="45C7DCE4" w14:textId="77777777" w:rsidR="00E9679D" w:rsidRPr="008D199A" w:rsidRDefault="00E9679D" w:rsidP="00E9679D">
      <w:pPr>
        <w:numPr>
          <w:ilvl w:val="0"/>
          <w:numId w:val="4"/>
        </w:numPr>
        <w:tabs>
          <w:tab w:val="num" w:pos="360"/>
          <w:tab w:val="left" w:pos="851"/>
          <w:tab w:val="left" w:pos="6237"/>
          <w:tab w:val="left" w:pos="6663"/>
        </w:tabs>
        <w:rPr>
          <w:bCs/>
        </w:rPr>
      </w:pPr>
      <w:r w:rsidRPr="008D199A">
        <w:t>Angaben der Sonderbauwerke gemäss dem Datenbewirtschaftungs</w:t>
      </w:r>
      <w:r w:rsidRPr="008D199A">
        <w:softHyphen/>
        <w:t>konzept</w:t>
      </w:r>
    </w:p>
    <w:p w14:paraId="1F71F17E" w14:textId="77777777" w:rsidR="00E9679D" w:rsidRDefault="00E9679D" w:rsidP="00E9679D"/>
    <w:p w14:paraId="714A405E" w14:textId="77777777" w:rsidR="005539AB" w:rsidRDefault="00C3481A" w:rsidP="00E9679D">
      <w:pPr>
        <w:pStyle w:val="berschrift1"/>
      </w:pPr>
      <w:r>
        <w:br w:type="page"/>
      </w:r>
      <w:bookmarkStart w:id="61" w:name="_Toc39664703"/>
      <w:r w:rsidR="005539AB">
        <w:lastRenderedPageBreak/>
        <w:t>Massnahmenplan</w:t>
      </w:r>
      <w:bookmarkEnd w:id="61"/>
    </w:p>
    <w:p w14:paraId="48944EEF" w14:textId="14C46255" w:rsidR="005539AB" w:rsidRPr="00715CD1" w:rsidRDefault="00E32AA9" w:rsidP="005539AB">
      <w:pPr>
        <w:tabs>
          <w:tab w:val="left" w:pos="851"/>
          <w:tab w:val="left" w:pos="6237"/>
          <w:tab w:val="left" w:pos="6663"/>
        </w:tabs>
        <w:rPr>
          <w:rStyle w:val="Zwischentitel"/>
        </w:rPr>
      </w:pPr>
      <w:r w:rsidRPr="00715CD1">
        <w:rPr>
          <w:rStyle w:val="Zwischentitel"/>
          <w:noProof/>
        </w:rPr>
        <mc:AlternateContent>
          <mc:Choice Requires="wps">
            <w:drawing>
              <wp:anchor distT="0" distB="0" distL="114300" distR="114300" simplePos="0" relativeHeight="251658249" behindDoc="1" locked="0" layoutInCell="1" allowOverlap="1" wp14:anchorId="6B185B43" wp14:editId="48418627">
                <wp:simplePos x="0" y="0"/>
                <wp:positionH relativeFrom="column">
                  <wp:posOffset>-76835</wp:posOffset>
                </wp:positionH>
                <wp:positionV relativeFrom="paragraph">
                  <wp:posOffset>-82550</wp:posOffset>
                </wp:positionV>
                <wp:extent cx="5943600" cy="1752600"/>
                <wp:effectExtent l="0" t="0" r="0" b="0"/>
                <wp:wrapNone/>
                <wp:docPr id="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52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DF32C" id="Rectangle 215" o:spid="_x0000_s1026" style="position:absolute;margin-left:-6.05pt;margin-top:-6.5pt;width:468pt;height:138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" fillcolor="silver"/>
            </w:pict>
          </mc:Fallback>
        </mc:AlternateContent>
      </w:r>
      <w:r w:rsidR="00BB2BF3">
        <w:rPr>
          <w:rStyle w:val="Zwischentitel"/>
        </w:rPr>
        <w:t>Ziel</w:t>
      </w:r>
    </w:p>
    <w:p w14:paraId="7CA4F92B" w14:textId="77777777" w:rsidR="00AE5935" w:rsidRPr="00F527B0" w:rsidRDefault="00AE5935" w:rsidP="00715CD1"/>
    <w:p w14:paraId="5FF7D85C" w14:textId="77777777" w:rsidR="001B54F7" w:rsidRPr="00F527B0" w:rsidRDefault="004227A2" w:rsidP="00715CD1">
      <w:r w:rsidRPr="00F527B0">
        <w:rPr>
          <w:iCs/>
        </w:rPr>
        <w:t>Aktuelle, kontrollierbare Übersicht über alle auszuführenden Massnahmen</w:t>
      </w:r>
      <w:r w:rsidR="001B54F7" w:rsidRPr="00F527B0">
        <w:t>.</w:t>
      </w:r>
    </w:p>
    <w:p w14:paraId="4234376F" w14:textId="77777777" w:rsidR="001B54F7" w:rsidRPr="00F527B0" w:rsidRDefault="001B54F7" w:rsidP="00715CD1"/>
    <w:p w14:paraId="683F7A62" w14:textId="77777777" w:rsidR="001B54F7" w:rsidRPr="00715CD1" w:rsidRDefault="00BB2BF3" w:rsidP="001B54F7">
      <w:pPr>
        <w:tabs>
          <w:tab w:val="left" w:pos="851"/>
          <w:tab w:val="left" w:pos="6237"/>
          <w:tab w:val="left" w:pos="6663"/>
        </w:tabs>
        <w:rPr>
          <w:rStyle w:val="Zwischentitel"/>
        </w:rPr>
      </w:pPr>
      <w:r>
        <w:rPr>
          <w:rStyle w:val="Zwischentitel"/>
        </w:rPr>
        <w:t>Begründung</w:t>
      </w:r>
    </w:p>
    <w:p w14:paraId="6646F25E" w14:textId="77777777" w:rsidR="001B54F7" w:rsidRPr="00F527B0" w:rsidRDefault="001B54F7" w:rsidP="00715CD1"/>
    <w:p w14:paraId="4ACCE826" w14:textId="77777777" w:rsidR="008D7C05" w:rsidRPr="00F527B0" w:rsidRDefault="004227A2" w:rsidP="00715CD1">
      <w:r w:rsidRPr="00F527B0">
        <w:rPr>
          <w:iCs/>
        </w:rPr>
        <w:t>Aus dem GEP geht eine Vielzahl von Massnahmen hervor, deren Umsetzung sich über einen langen Zeitraum erstreckt. Um die GEP-Massnahmen bewirtschaften zu können, müssen sie in einem nachführbaren, standardisierten Arbeitswerkzeug zusammengefasst werden</w:t>
      </w:r>
      <w:r w:rsidR="008D7C05" w:rsidRPr="00F527B0">
        <w:t>.</w:t>
      </w:r>
    </w:p>
    <w:p w14:paraId="31F2D824" w14:textId="77777777" w:rsidR="001B54F7" w:rsidRPr="00F527B0" w:rsidRDefault="001B54F7" w:rsidP="00715CD1"/>
    <w:p w14:paraId="55FB108C" w14:textId="77777777" w:rsidR="00E3598A" w:rsidRDefault="00E3598A" w:rsidP="00715CD1"/>
    <w:p w14:paraId="4C5AAADA" w14:textId="2EBE4F75" w:rsidR="002A50FA" w:rsidRPr="008D199A" w:rsidRDefault="002A50FA" w:rsidP="00715CD1">
      <w:r w:rsidRPr="00F527B0">
        <w:t>Der GEP-Massnahmenplan ist eine vollständige Auflistung aller im GEP vorgesehenen Massnahmen. Er definiert pro Massnahme</w:t>
      </w:r>
      <w:r w:rsidR="002D0028" w:rsidRPr="008D199A">
        <w:t xml:space="preserve"> Punkte wie die</w:t>
      </w:r>
      <w:r w:rsidRPr="008D199A">
        <w:t xml:space="preserve"> Verantwortlichkeit, Zuständigkeit, Kosten, Priorität, </w:t>
      </w:r>
      <w:r w:rsidR="002D0028" w:rsidRPr="008D199A">
        <w:t xml:space="preserve">den </w:t>
      </w:r>
      <w:r w:rsidRPr="008D199A">
        <w:t>geplante</w:t>
      </w:r>
      <w:r w:rsidR="002D0028" w:rsidRPr="008D199A">
        <w:t>n</w:t>
      </w:r>
      <w:r w:rsidRPr="008D199A">
        <w:t xml:space="preserve"> Realisierungszeitraum</w:t>
      </w:r>
      <w:r w:rsidR="002D0028" w:rsidRPr="008D199A">
        <w:t xml:space="preserve"> und die</w:t>
      </w:r>
      <w:r w:rsidRPr="008D199A">
        <w:t xml:space="preserve"> vorgesehene Erfolgskontrolle etc.</w:t>
      </w:r>
    </w:p>
    <w:p w14:paraId="4D595BDD" w14:textId="77777777" w:rsidR="002A50FA" w:rsidRPr="008D199A" w:rsidRDefault="002A50FA" w:rsidP="00715CD1">
      <w:r w:rsidRPr="008D199A">
        <w:t>Neben seiner Funktion als Werkzeug für die Umsetzung, Nachführung, Vollzugs- und Erfolgskontrolle des</w:t>
      </w:r>
      <w:r w:rsidR="002F23E2" w:rsidRPr="008D199A">
        <w:t xml:space="preserve"> GEP</w:t>
      </w:r>
      <w:r w:rsidRPr="008D199A">
        <w:t xml:space="preserve"> dient der GEP-Massnahmenplan Entscheidungsträgern aller betroffenen Stellen dazu, sich ohne Konsultation der Detailunterlagen einen raschen Überblick über die bestehenden Probleme </w:t>
      </w:r>
      <w:r w:rsidR="002D0028" w:rsidRPr="008D199A">
        <w:t xml:space="preserve">zu </w:t>
      </w:r>
      <w:r w:rsidRPr="008D199A">
        <w:t>verschaffen.</w:t>
      </w:r>
    </w:p>
    <w:p w14:paraId="782611FC" w14:textId="77777777" w:rsidR="005539AB" w:rsidRPr="008D199A" w:rsidRDefault="005539AB" w:rsidP="00AE5935">
      <w:pPr>
        <w:tabs>
          <w:tab w:val="left" w:pos="851"/>
          <w:tab w:val="left" w:pos="6237"/>
          <w:tab w:val="left" w:pos="6663"/>
        </w:tabs>
        <w:rPr>
          <w:bCs/>
        </w:rPr>
      </w:pPr>
    </w:p>
    <w:p w14:paraId="678CF58B" w14:textId="77777777" w:rsidR="00B95B10" w:rsidRDefault="00B95B10" w:rsidP="00AE5935">
      <w:pPr>
        <w:tabs>
          <w:tab w:val="left" w:pos="851"/>
          <w:tab w:val="left" w:pos="6237"/>
          <w:tab w:val="left" w:pos="6663"/>
        </w:tabs>
        <w:rPr>
          <w:bCs/>
        </w:rPr>
      </w:pPr>
    </w:p>
    <w:p w14:paraId="25B4BF39" w14:textId="77777777" w:rsidR="007F25DF" w:rsidRPr="00AA6A2D" w:rsidRDefault="007F25DF" w:rsidP="007F25DF">
      <w:pPr>
        <w:tabs>
          <w:tab w:val="left" w:pos="851"/>
          <w:tab w:val="left" w:pos="6237"/>
          <w:tab w:val="left" w:pos="6663"/>
        </w:tabs>
        <w:rPr>
          <w:rStyle w:val="Zwischentitel"/>
        </w:rPr>
      </w:pPr>
      <w:r w:rsidRPr="00AA6A2D">
        <w:rPr>
          <w:rStyle w:val="Zwischentitel"/>
        </w:rPr>
        <w:t xml:space="preserve">Grundlagen </w:t>
      </w:r>
      <w:r w:rsidR="00363CF3">
        <w:rPr>
          <w:rStyle w:val="Zwischentitel"/>
        </w:rPr>
        <w:t>Gesamtleitung</w:t>
      </w:r>
    </w:p>
    <w:p w14:paraId="2218AC80" w14:textId="77777777" w:rsidR="007F25DF" w:rsidRDefault="007F25DF" w:rsidP="007F25DF">
      <w:pPr>
        <w:rPr>
          <w:bCs/>
          <w:iCs/>
        </w:rPr>
      </w:pPr>
    </w:p>
    <w:p w14:paraId="279E6638" w14:textId="77777777" w:rsidR="007F25DF" w:rsidRDefault="007F25DF" w:rsidP="007F25DF">
      <w:pPr>
        <w:rPr>
          <w:bCs/>
          <w:i/>
          <w:iCs/>
        </w:rPr>
      </w:pPr>
      <w:r w:rsidRPr="00C47354">
        <w:rPr>
          <w:bCs/>
          <w:i/>
          <w:iCs/>
        </w:rPr>
        <w:t>Zus</w:t>
      </w:r>
      <w:r w:rsidR="00363CF3">
        <w:rPr>
          <w:bCs/>
          <w:i/>
          <w:iCs/>
        </w:rPr>
        <w:t>ammenfassung der Abklärungen der</w:t>
      </w:r>
      <w:r w:rsidRPr="00C47354">
        <w:rPr>
          <w:bCs/>
          <w:i/>
          <w:iCs/>
        </w:rPr>
        <w:t xml:space="preserve"> </w:t>
      </w:r>
      <w:r w:rsidR="00363CF3">
        <w:rPr>
          <w:bCs/>
          <w:i/>
          <w:iCs/>
        </w:rPr>
        <w:t>Gesamtleitung</w:t>
      </w:r>
      <w:r>
        <w:rPr>
          <w:bCs/>
          <w:i/>
          <w:iCs/>
        </w:rPr>
        <w:t>, insbesondere Vorgabe der Form und Datentypen, damit die Integration in die Massnahmenplanung ARA-Einzugsgebiet erfolgen kann.</w:t>
      </w:r>
      <w:r w:rsidR="005E6213">
        <w:rPr>
          <w:bCs/>
          <w:i/>
          <w:iCs/>
        </w:rPr>
        <w:t xml:space="preserve"> </w:t>
      </w:r>
      <w:r>
        <w:rPr>
          <w:bCs/>
          <w:i/>
          <w:iCs/>
        </w:rPr>
        <w:t>Wird durch d</w:t>
      </w:r>
      <w:r w:rsidR="00363CF3">
        <w:rPr>
          <w:bCs/>
          <w:i/>
          <w:iCs/>
        </w:rPr>
        <w:t>ie</w:t>
      </w:r>
      <w:r>
        <w:rPr>
          <w:bCs/>
          <w:i/>
          <w:iCs/>
        </w:rPr>
        <w:t xml:space="preserve"> </w:t>
      </w:r>
      <w:r w:rsidR="00363CF3">
        <w:rPr>
          <w:bCs/>
          <w:i/>
          <w:iCs/>
        </w:rPr>
        <w:t>Gesamtleitung</w:t>
      </w:r>
      <w:r>
        <w:rPr>
          <w:bCs/>
          <w:i/>
          <w:iCs/>
        </w:rPr>
        <w:t xml:space="preserve"> erstellt.</w:t>
      </w:r>
    </w:p>
    <w:p w14:paraId="02C44345" w14:textId="77777777" w:rsidR="007F25DF" w:rsidRDefault="007F25DF" w:rsidP="00AE5935">
      <w:pPr>
        <w:tabs>
          <w:tab w:val="left" w:pos="851"/>
          <w:tab w:val="left" w:pos="6237"/>
          <w:tab w:val="left" w:pos="6663"/>
        </w:tabs>
        <w:rPr>
          <w:bCs/>
        </w:rPr>
      </w:pPr>
    </w:p>
    <w:p w14:paraId="3E556823" w14:textId="77777777" w:rsidR="007F25DF" w:rsidRDefault="007F25DF" w:rsidP="00AE5935">
      <w:pPr>
        <w:tabs>
          <w:tab w:val="left" w:pos="851"/>
          <w:tab w:val="left" w:pos="6237"/>
          <w:tab w:val="left" w:pos="6663"/>
        </w:tabs>
        <w:rPr>
          <w:bCs/>
        </w:rPr>
      </w:pPr>
    </w:p>
    <w:p w14:paraId="6D88D7CA" w14:textId="77777777" w:rsidR="00B95B10" w:rsidRPr="00AA6A2D" w:rsidRDefault="00E57A4F" w:rsidP="00B95B10">
      <w:pPr>
        <w:tabs>
          <w:tab w:val="left" w:pos="851"/>
          <w:tab w:val="left" w:pos="6237"/>
          <w:tab w:val="left" w:pos="6663"/>
        </w:tabs>
        <w:rPr>
          <w:rStyle w:val="Zwischentitel"/>
        </w:rPr>
      </w:pPr>
      <w:r w:rsidRPr="00AA6A2D">
        <w:rPr>
          <w:rStyle w:val="Zwischentitel"/>
        </w:rPr>
        <w:t>Leistungen</w:t>
      </w:r>
      <w:r w:rsidR="00B95B10" w:rsidRPr="00AA6A2D">
        <w:rPr>
          <w:rStyle w:val="Zwischentitel"/>
        </w:rPr>
        <w:t xml:space="preserve"> Offertsteller</w:t>
      </w:r>
    </w:p>
    <w:p w14:paraId="35CB3F65" w14:textId="77777777" w:rsidR="00B95B10" w:rsidRDefault="00B95B10" w:rsidP="00AE5935">
      <w:pPr>
        <w:tabs>
          <w:tab w:val="left" w:pos="851"/>
          <w:tab w:val="left" w:pos="6237"/>
          <w:tab w:val="left" w:pos="6663"/>
        </w:tabs>
        <w:rPr>
          <w:bCs/>
        </w:rPr>
      </w:pPr>
    </w:p>
    <w:p w14:paraId="514BC574" w14:textId="77777777" w:rsidR="00B95B10" w:rsidRDefault="00B95B10" w:rsidP="00B95B10">
      <w:pPr>
        <w:numPr>
          <w:ilvl w:val="0"/>
          <w:numId w:val="4"/>
        </w:numPr>
        <w:tabs>
          <w:tab w:val="left" w:pos="851"/>
          <w:tab w:val="left" w:pos="6237"/>
          <w:tab w:val="left" w:pos="6663"/>
        </w:tabs>
        <w:rPr>
          <w:bCs/>
        </w:rPr>
      </w:pPr>
      <w:r>
        <w:rPr>
          <w:bCs/>
        </w:rPr>
        <w:t>Erstellung ei</w:t>
      </w:r>
      <w:r w:rsidR="007F25DF">
        <w:rPr>
          <w:bCs/>
        </w:rPr>
        <w:t>ner Massnahmentabelle aller GEP-</w:t>
      </w:r>
      <w:r>
        <w:rPr>
          <w:bCs/>
        </w:rPr>
        <w:t xml:space="preserve">Massnahmen </w:t>
      </w:r>
      <w:r w:rsidR="002A50FA">
        <w:rPr>
          <w:bCs/>
        </w:rPr>
        <w:t>gemäss den Vorgaben und Stan</w:t>
      </w:r>
      <w:r w:rsidR="00653638">
        <w:rPr>
          <w:bCs/>
        </w:rPr>
        <w:t>dards im ARA-</w:t>
      </w:r>
      <w:r w:rsidR="002A50FA">
        <w:rPr>
          <w:bCs/>
        </w:rPr>
        <w:t xml:space="preserve">Einzugsgebiet </w:t>
      </w:r>
      <w:r>
        <w:rPr>
          <w:bCs/>
        </w:rPr>
        <w:t>mit folgendem Inhalt:</w:t>
      </w:r>
    </w:p>
    <w:p w14:paraId="62E2E315" w14:textId="77777777" w:rsidR="00B95B10" w:rsidRDefault="00B95B10" w:rsidP="00F54246">
      <w:pPr>
        <w:numPr>
          <w:ilvl w:val="0"/>
          <w:numId w:val="74"/>
        </w:numPr>
        <w:tabs>
          <w:tab w:val="left" w:pos="851"/>
          <w:tab w:val="left" w:pos="6237"/>
          <w:tab w:val="left" w:pos="6663"/>
        </w:tabs>
        <w:rPr>
          <w:bCs/>
        </w:rPr>
      </w:pPr>
      <w:r>
        <w:rPr>
          <w:bCs/>
        </w:rPr>
        <w:t>Beschreibung der Massnahme</w:t>
      </w:r>
    </w:p>
    <w:p w14:paraId="352E84B5" w14:textId="77777777" w:rsidR="00B95B10" w:rsidRDefault="00B95B10" w:rsidP="00F54246">
      <w:pPr>
        <w:numPr>
          <w:ilvl w:val="0"/>
          <w:numId w:val="75"/>
        </w:numPr>
        <w:tabs>
          <w:tab w:val="left" w:pos="851"/>
          <w:tab w:val="left" w:pos="6237"/>
          <w:tab w:val="left" w:pos="6663"/>
        </w:tabs>
        <w:rPr>
          <w:bCs/>
        </w:rPr>
      </w:pPr>
      <w:r>
        <w:rPr>
          <w:bCs/>
        </w:rPr>
        <w:t>Ortsbezeichnung</w:t>
      </w:r>
    </w:p>
    <w:p w14:paraId="54A5D2B1" w14:textId="77777777" w:rsidR="00B95B10" w:rsidRDefault="00B95B10" w:rsidP="00F54246">
      <w:pPr>
        <w:numPr>
          <w:ilvl w:val="0"/>
          <w:numId w:val="76"/>
        </w:numPr>
        <w:tabs>
          <w:tab w:val="left" w:pos="851"/>
          <w:tab w:val="left" w:pos="6237"/>
          <w:tab w:val="left" w:pos="6663"/>
        </w:tabs>
        <w:rPr>
          <w:bCs/>
        </w:rPr>
      </w:pPr>
      <w:r>
        <w:rPr>
          <w:bCs/>
        </w:rPr>
        <w:t>Verantwortlichkeit für Auslösung der Massnahme</w:t>
      </w:r>
    </w:p>
    <w:p w14:paraId="7890C051" w14:textId="77777777" w:rsidR="00B95B10" w:rsidRDefault="00B95B10" w:rsidP="00F54246">
      <w:pPr>
        <w:numPr>
          <w:ilvl w:val="0"/>
          <w:numId w:val="77"/>
        </w:numPr>
        <w:tabs>
          <w:tab w:val="left" w:pos="851"/>
          <w:tab w:val="left" w:pos="6237"/>
          <w:tab w:val="left" w:pos="6663"/>
        </w:tabs>
        <w:rPr>
          <w:bCs/>
        </w:rPr>
      </w:pPr>
      <w:r>
        <w:rPr>
          <w:bCs/>
        </w:rPr>
        <w:t>Zuständigkeit für Realisierung der Massnahme</w:t>
      </w:r>
    </w:p>
    <w:p w14:paraId="642ED278" w14:textId="77777777" w:rsidR="00B95B10" w:rsidRDefault="00B95B10" w:rsidP="00F54246">
      <w:pPr>
        <w:numPr>
          <w:ilvl w:val="0"/>
          <w:numId w:val="78"/>
        </w:numPr>
        <w:tabs>
          <w:tab w:val="left" w:pos="851"/>
          <w:tab w:val="left" w:pos="6237"/>
          <w:tab w:val="left" w:pos="6663"/>
        </w:tabs>
        <w:rPr>
          <w:bCs/>
        </w:rPr>
      </w:pPr>
      <w:r>
        <w:rPr>
          <w:bCs/>
        </w:rPr>
        <w:t>Priorität</w:t>
      </w:r>
    </w:p>
    <w:p w14:paraId="734D26EC" w14:textId="77777777" w:rsidR="00B95B10" w:rsidRDefault="00B95B10" w:rsidP="00F54246">
      <w:pPr>
        <w:numPr>
          <w:ilvl w:val="0"/>
          <w:numId w:val="79"/>
        </w:numPr>
        <w:tabs>
          <w:tab w:val="left" w:pos="851"/>
          <w:tab w:val="left" w:pos="6237"/>
          <w:tab w:val="left" w:pos="6663"/>
        </w:tabs>
        <w:rPr>
          <w:bCs/>
        </w:rPr>
      </w:pPr>
      <w:r>
        <w:rPr>
          <w:bCs/>
        </w:rPr>
        <w:t>Kosten</w:t>
      </w:r>
    </w:p>
    <w:p w14:paraId="71DB2A10" w14:textId="77777777" w:rsidR="00B95B10" w:rsidRDefault="00B95B10" w:rsidP="00F54246">
      <w:pPr>
        <w:numPr>
          <w:ilvl w:val="0"/>
          <w:numId w:val="80"/>
        </w:numPr>
        <w:tabs>
          <w:tab w:val="left" w:pos="851"/>
          <w:tab w:val="left" w:pos="6237"/>
          <w:tab w:val="left" w:pos="6663"/>
        </w:tabs>
        <w:rPr>
          <w:bCs/>
        </w:rPr>
      </w:pPr>
      <w:r>
        <w:rPr>
          <w:bCs/>
        </w:rPr>
        <w:t>Realisierungszeitraum</w:t>
      </w:r>
    </w:p>
    <w:p w14:paraId="7FE98B3D" w14:textId="77777777" w:rsidR="00B95B10" w:rsidRDefault="00B95B10" w:rsidP="00B95B10">
      <w:pPr>
        <w:numPr>
          <w:ilvl w:val="0"/>
          <w:numId w:val="4"/>
        </w:numPr>
        <w:tabs>
          <w:tab w:val="left" w:pos="851"/>
          <w:tab w:val="left" w:pos="6237"/>
          <w:tab w:val="left" w:pos="6663"/>
        </w:tabs>
        <w:rPr>
          <w:bCs/>
        </w:rPr>
      </w:pPr>
      <w:r>
        <w:rPr>
          <w:bCs/>
        </w:rPr>
        <w:t>Darstellung aller Massnahmen in einem Übersichtplan</w:t>
      </w:r>
      <w:r w:rsidR="00CA69C6">
        <w:rPr>
          <w:bCs/>
        </w:rPr>
        <w:t xml:space="preserve"> </w:t>
      </w:r>
      <w:r w:rsidR="001B54F7">
        <w:rPr>
          <w:bCs/>
        </w:rPr>
        <w:t xml:space="preserve">für einzelne Trägerschaften </w:t>
      </w:r>
      <w:r w:rsidR="00CA69C6">
        <w:rPr>
          <w:bCs/>
        </w:rPr>
        <w:t xml:space="preserve">(Beschreibung Gebietsbereich </w:t>
      </w:r>
      <w:r w:rsidR="00CA69C6" w:rsidRPr="00CA69C6">
        <w:rPr>
          <w:bCs/>
          <w:highlight w:val="lightGray"/>
        </w:rPr>
        <w:t>………</w:t>
      </w:r>
      <w:r w:rsidR="00CA69C6">
        <w:rPr>
          <w:bCs/>
        </w:rPr>
        <w:t>)</w:t>
      </w:r>
      <w:r>
        <w:rPr>
          <w:bCs/>
        </w:rPr>
        <w:t>. Als Basis dient das Entwässerungskonzept, welches die zukünftige Entwässerungsart der Einzugsgebiet</w:t>
      </w:r>
      <w:r w:rsidR="00CA69C6">
        <w:rPr>
          <w:bCs/>
        </w:rPr>
        <w:t>e</w:t>
      </w:r>
      <w:r>
        <w:rPr>
          <w:bCs/>
        </w:rPr>
        <w:t xml:space="preserve"> aufzeigt.</w:t>
      </w:r>
    </w:p>
    <w:p w14:paraId="3D8FA4DD" w14:textId="77777777" w:rsidR="00B95B10" w:rsidRDefault="00B95B10" w:rsidP="00B95B10">
      <w:pPr>
        <w:tabs>
          <w:tab w:val="left" w:pos="851"/>
          <w:tab w:val="left" w:pos="6237"/>
          <w:tab w:val="left" w:pos="6663"/>
        </w:tabs>
      </w:pPr>
    </w:p>
    <w:p w14:paraId="4AB475F2" w14:textId="77777777" w:rsidR="00B95B10" w:rsidRDefault="00B95B10" w:rsidP="00B95B10">
      <w:pPr>
        <w:tabs>
          <w:tab w:val="left" w:pos="851"/>
          <w:tab w:val="left" w:pos="6237"/>
          <w:tab w:val="left" w:pos="6663"/>
        </w:tabs>
      </w:pPr>
    </w:p>
    <w:p w14:paraId="081D9F95" w14:textId="77777777" w:rsidR="005E6213" w:rsidRPr="00AA6A2D" w:rsidRDefault="00BB2BF3" w:rsidP="005E6213">
      <w:pPr>
        <w:tabs>
          <w:tab w:val="left" w:pos="851"/>
          <w:tab w:val="left" w:pos="6237"/>
          <w:tab w:val="left" w:pos="6663"/>
        </w:tabs>
        <w:rPr>
          <w:rStyle w:val="Zwischentitel"/>
        </w:rPr>
      </w:pPr>
      <w:r>
        <w:rPr>
          <w:rStyle w:val="Zwischentitel"/>
        </w:rPr>
        <w:t>Hilfsmittel</w:t>
      </w:r>
    </w:p>
    <w:p w14:paraId="737FC25C" w14:textId="77777777" w:rsidR="005E6213" w:rsidRPr="00033170" w:rsidRDefault="005E6213" w:rsidP="005E6213">
      <w:pPr>
        <w:tabs>
          <w:tab w:val="left" w:pos="851"/>
          <w:tab w:val="left" w:pos="6237"/>
          <w:tab w:val="left" w:pos="6663"/>
        </w:tabs>
      </w:pPr>
    </w:p>
    <w:p w14:paraId="07503C36" w14:textId="77777777" w:rsidR="005E6213" w:rsidRPr="008D199A" w:rsidRDefault="00653638" w:rsidP="00715CD1">
      <w:pPr>
        <w:numPr>
          <w:ilvl w:val="0"/>
          <w:numId w:val="4"/>
        </w:numPr>
        <w:tabs>
          <w:tab w:val="left" w:pos="851"/>
          <w:tab w:val="left" w:pos="6237"/>
          <w:tab w:val="left" w:pos="6663"/>
        </w:tabs>
      </w:pPr>
      <w:r>
        <w:t>Beispiel</w:t>
      </w:r>
      <w:r w:rsidR="005E6213">
        <w:t xml:space="preserve"> Massnahmentabelle gemäss </w:t>
      </w:r>
      <w:r w:rsidR="00253A43">
        <w:t>M</w:t>
      </w:r>
      <w:r w:rsidR="00EA223E">
        <w:t>usterpflichtenheft</w:t>
      </w:r>
      <w:r w:rsidR="00363CF3">
        <w:t xml:space="preserve"> für die</w:t>
      </w:r>
      <w:r w:rsidR="005E6213">
        <w:t xml:space="preserve"> </w:t>
      </w:r>
      <w:r w:rsidR="00363CF3">
        <w:t>Gesamtleitung</w:t>
      </w:r>
      <w:r w:rsidR="000A6701">
        <w:t xml:space="preserve"> im ARA-Einzugsgebiet oder </w:t>
      </w:r>
      <w:r w:rsidR="000A6701" w:rsidRPr="008D199A">
        <w:t>Daten aus Transferdatei VSA-DSS.</w:t>
      </w:r>
    </w:p>
    <w:p w14:paraId="2C228F9A" w14:textId="77777777" w:rsidR="005E6213" w:rsidRPr="00715CD1" w:rsidRDefault="005E6213" w:rsidP="00715CD1">
      <w:pPr>
        <w:numPr>
          <w:ilvl w:val="0"/>
          <w:numId w:val="4"/>
        </w:numPr>
        <w:tabs>
          <w:tab w:val="left" w:pos="851"/>
          <w:tab w:val="left" w:pos="6237"/>
          <w:tab w:val="left" w:pos="6663"/>
        </w:tabs>
      </w:pPr>
      <w:r w:rsidRPr="00C42984">
        <w:rPr>
          <w:highlight w:val="lightGray"/>
        </w:rPr>
        <w:t>….</w:t>
      </w:r>
    </w:p>
    <w:p w14:paraId="44EBD253" w14:textId="77777777" w:rsidR="00B95B10" w:rsidRDefault="00B95B10" w:rsidP="00B95B10">
      <w:pPr>
        <w:tabs>
          <w:tab w:val="left" w:pos="851"/>
          <w:tab w:val="left" w:pos="6237"/>
          <w:tab w:val="left" w:pos="6663"/>
        </w:tabs>
      </w:pPr>
    </w:p>
    <w:p w14:paraId="17DD9ACC" w14:textId="77777777" w:rsidR="008C710A" w:rsidRDefault="008C710A" w:rsidP="00B95B10">
      <w:pPr>
        <w:tabs>
          <w:tab w:val="left" w:pos="851"/>
          <w:tab w:val="left" w:pos="6237"/>
          <w:tab w:val="left" w:pos="6663"/>
        </w:tabs>
      </w:pPr>
    </w:p>
    <w:p w14:paraId="2B883065" w14:textId="3B157C85" w:rsidR="008C710A" w:rsidRDefault="008C710A" w:rsidP="00B95B10">
      <w:pPr>
        <w:tabs>
          <w:tab w:val="left" w:pos="851"/>
          <w:tab w:val="left" w:pos="6237"/>
          <w:tab w:val="left" w:pos="6663"/>
        </w:tabs>
      </w:pPr>
    </w:p>
    <w:p w14:paraId="4256C15A" w14:textId="77777777" w:rsidR="00CD11C0" w:rsidRDefault="00CD11C0" w:rsidP="00B95B10">
      <w:pPr>
        <w:tabs>
          <w:tab w:val="left" w:pos="851"/>
          <w:tab w:val="left" w:pos="6237"/>
          <w:tab w:val="left" w:pos="6663"/>
        </w:tabs>
      </w:pPr>
    </w:p>
    <w:p w14:paraId="22B55395" w14:textId="77777777" w:rsidR="00B95B10" w:rsidRPr="00AA6A2D" w:rsidRDefault="00B95B10" w:rsidP="00B95B10">
      <w:pPr>
        <w:tabs>
          <w:tab w:val="left" w:pos="851"/>
          <w:tab w:val="left" w:pos="6237"/>
          <w:tab w:val="left" w:pos="6663"/>
        </w:tabs>
        <w:rPr>
          <w:rStyle w:val="Zwischentitel"/>
        </w:rPr>
      </w:pPr>
      <w:r w:rsidRPr="00AA6A2D">
        <w:rPr>
          <w:rStyle w:val="Zwischentitel"/>
        </w:rPr>
        <w:lastRenderedPageBreak/>
        <w:t>Abzugebende</w:t>
      </w:r>
      <w:r w:rsidR="00BB2BF3">
        <w:rPr>
          <w:rStyle w:val="Zwischentitel"/>
        </w:rPr>
        <w:t xml:space="preserve"> Unterlagen</w:t>
      </w:r>
    </w:p>
    <w:p w14:paraId="21543A25" w14:textId="77777777" w:rsidR="00B95B10" w:rsidRDefault="00B95B10" w:rsidP="00B95B10">
      <w:pPr>
        <w:tabs>
          <w:tab w:val="left" w:pos="851"/>
          <w:tab w:val="left" w:pos="6237"/>
          <w:tab w:val="left" w:pos="6663"/>
        </w:tabs>
      </w:pPr>
    </w:p>
    <w:p w14:paraId="37476E11" w14:textId="77777777" w:rsidR="00B95B10" w:rsidRDefault="00B95B10" w:rsidP="00B95B10">
      <w:pPr>
        <w:numPr>
          <w:ilvl w:val="0"/>
          <w:numId w:val="4"/>
        </w:numPr>
        <w:tabs>
          <w:tab w:val="left" w:pos="851"/>
          <w:tab w:val="left" w:pos="6237"/>
          <w:tab w:val="left" w:pos="6663"/>
        </w:tabs>
      </w:pPr>
      <w:r>
        <w:t>Massnahmentabelle</w:t>
      </w:r>
    </w:p>
    <w:p w14:paraId="4A5646BC" w14:textId="77777777" w:rsidR="005E6213" w:rsidRDefault="00CA69C6" w:rsidP="005E6213">
      <w:pPr>
        <w:numPr>
          <w:ilvl w:val="0"/>
          <w:numId w:val="4"/>
        </w:numPr>
        <w:tabs>
          <w:tab w:val="left" w:pos="851"/>
          <w:tab w:val="left" w:pos="6237"/>
          <w:tab w:val="left" w:pos="6663"/>
        </w:tabs>
      </w:pPr>
      <w:r>
        <w:t>Massnahmenplan</w:t>
      </w:r>
      <w:r w:rsidR="005E6213">
        <w:t xml:space="preserve"> 1:</w:t>
      </w:r>
      <w:r w:rsidR="005E6213" w:rsidRPr="00AD313B">
        <w:rPr>
          <w:highlight w:val="lightGray"/>
        </w:rPr>
        <w:t xml:space="preserve"> ………</w:t>
      </w:r>
    </w:p>
    <w:p w14:paraId="6AE47BDA" w14:textId="77777777" w:rsidR="001B54F7" w:rsidRPr="008D199A" w:rsidRDefault="00B77DC0" w:rsidP="001B54F7">
      <w:pPr>
        <w:numPr>
          <w:ilvl w:val="0"/>
          <w:numId w:val="4"/>
        </w:numPr>
        <w:tabs>
          <w:tab w:val="left" w:pos="851"/>
          <w:tab w:val="left" w:pos="6237"/>
          <w:tab w:val="left" w:pos="6663"/>
        </w:tabs>
      </w:pPr>
      <w:r w:rsidRPr="008D199A">
        <w:t xml:space="preserve">Daten als </w:t>
      </w:r>
      <w:r w:rsidR="001B54F7" w:rsidRPr="008D199A">
        <w:t xml:space="preserve">Transferdatei </w:t>
      </w:r>
      <w:r w:rsidRPr="008D199A">
        <w:t>VSA-DSS</w:t>
      </w:r>
    </w:p>
    <w:p w14:paraId="5A704711" w14:textId="77777777" w:rsidR="00B95B10" w:rsidRDefault="00B95B10" w:rsidP="005E6213">
      <w:pPr>
        <w:tabs>
          <w:tab w:val="left" w:pos="851"/>
          <w:tab w:val="left" w:pos="6237"/>
          <w:tab w:val="left" w:pos="6663"/>
        </w:tabs>
      </w:pPr>
    </w:p>
    <w:p w14:paraId="20632E2B" w14:textId="77777777" w:rsidR="00B95B10" w:rsidRDefault="00B95B10" w:rsidP="00B95B10">
      <w:pPr>
        <w:tabs>
          <w:tab w:val="left" w:pos="851"/>
          <w:tab w:val="left" w:pos="6237"/>
          <w:tab w:val="left" w:pos="6663"/>
        </w:tabs>
      </w:pPr>
    </w:p>
    <w:p w14:paraId="17EEFD0B" w14:textId="77777777" w:rsidR="005268C6" w:rsidRDefault="005268C6" w:rsidP="00B95B10">
      <w:pPr>
        <w:tabs>
          <w:tab w:val="left" w:pos="851"/>
          <w:tab w:val="left" w:pos="6237"/>
          <w:tab w:val="left" w:pos="6663"/>
        </w:tabs>
      </w:pPr>
    </w:p>
    <w:p w14:paraId="466E452B" w14:textId="77777777" w:rsidR="00DB4854" w:rsidRDefault="005268C6" w:rsidP="005268C6">
      <w:pPr>
        <w:pStyle w:val="berschrift1"/>
      </w:pPr>
      <w:r>
        <w:br w:type="page"/>
      </w:r>
      <w:bookmarkStart w:id="62" w:name="_Toc39664704"/>
      <w:r w:rsidR="00DB4854">
        <w:lastRenderedPageBreak/>
        <w:t>Anhang</w:t>
      </w:r>
      <w:bookmarkEnd w:id="62"/>
    </w:p>
    <w:p w14:paraId="0F6068FA" w14:textId="77777777" w:rsidR="00DB4854" w:rsidRDefault="00DB4854" w:rsidP="00DB4854">
      <w:pPr>
        <w:pStyle w:val="berschrift2"/>
      </w:pPr>
      <w:bookmarkStart w:id="63" w:name="_Toc211391507"/>
      <w:bookmarkStart w:id="64" w:name="_Toc39664705"/>
      <w:r>
        <w:t>Gesetzliche Grundlagen und Richtlinien</w:t>
      </w:r>
      <w:bookmarkEnd w:id="63"/>
      <w:bookmarkEnd w:id="64"/>
    </w:p>
    <w:p w14:paraId="00A7F6F2" w14:textId="77777777" w:rsidR="00DB4854" w:rsidRDefault="00DB4854" w:rsidP="00DB4854">
      <w:pPr>
        <w:rPr>
          <w:i/>
        </w:rPr>
      </w:pPr>
      <w:r w:rsidRPr="004479BA">
        <w:rPr>
          <w:i/>
        </w:rPr>
        <w:t>Es ist jeweils die aktuelle Fassung anzugeben.</w:t>
      </w:r>
    </w:p>
    <w:p w14:paraId="46B95743" w14:textId="77777777" w:rsidR="00715CD1" w:rsidRPr="004479BA" w:rsidRDefault="00715CD1" w:rsidP="00DB4854">
      <w:pPr>
        <w:rPr>
          <w:i/>
        </w:rPr>
      </w:pPr>
    </w:p>
    <w:p w14:paraId="4F558BC4" w14:textId="77777777" w:rsidR="00DB4854" w:rsidRPr="00715CD1" w:rsidRDefault="00653638" w:rsidP="00715CD1">
      <w:pPr>
        <w:tabs>
          <w:tab w:val="left" w:pos="851"/>
          <w:tab w:val="left" w:pos="6237"/>
          <w:tab w:val="left" w:pos="6663"/>
        </w:tabs>
        <w:rPr>
          <w:rStyle w:val="Zwischentitel"/>
        </w:rPr>
      </w:pPr>
      <w:r>
        <w:rPr>
          <w:rStyle w:val="Zwischentitel"/>
        </w:rPr>
        <w:t>Bund</w:t>
      </w:r>
    </w:p>
    <w:p w14:paraId="1FDFCF1F" w14:textId="241D0884" w:rsidR="00DB4854" w:rsidRDefault="00DB4854" w:rsidP="00DB4854">
      <w:pPr>
        <w:numPr>
          <w:ilvl w:val="0"/>
          <w:numId w:val="4"/>
        </w:numPr>
      </w:pPr>
      <w:r>
        <w:t>Bundesgesetz über den Schutz der Gewässer (Gewässerschutzgesetz GSchG vom 24.</w:t>
      </w:r>
      <w:r w:rsidR="003F0D0B">
        <w:t xml:space="preserve"> Januar</w:t>
      </w:r>
      <w:r>
        <w:t xml:space="preserve"> 1991)</w:t>
      </w:r>
    </w:p>
    <w:p w14:paraId="6819A7D5" w14:textId="77777777" w:rsidR="00DB4854" w:rsidRDefault="00DB4854" w:rsidP="00DB4854">
      <w:pPr>
        <w:numPr>
          <w:ilvl w:val="0"/>
          <w:numId w:val="4"/>
        </w:numPr>
      </w:pPr>
      <w:r>
        <w:t>Gewässerschutzverordnung (GSchV) vom 28. Oktober 1998</w:t>
      </w:r>
    </w:p>
    <w:p w14:paraId="3B4892D6" w14:textId="77777777" w:rsidR="00DB4854" w:rsidRDefault="00DB4854" w:rsidP="00DB4854">
      <w:pPr>
        <w:numPr>
          <w:ilvl w:val="0"/>
          <w:numId w:val="4"/>
        </w:numPr>
      </w:pPr>
      <w:r>
        <w:t>Verordnung über umweltgefährdende Stoffe (Stoffverordnung StoV) vom 9. Juni 1986</w:t>
      </w:r>
    </w:p>
    <w:p w14:paraId="6A35EA44" w14:textId="77777777" w:rsidR="00EE3313" w:rsidRPr="008D199A" w:rsidRDefault="00EE3313" w:rsidP="00DB4854">
      <w:pPr>
        <w:numPr>
          <w:ilvl w:val="0"/>
          <w:numId w:val="4"/>
        </w:numPr>
      </w:pPr>
      <w:r w:rsidRPr="008D199A">
        <w:t>Geo</w:t>
      </w:r>
      <w:smartTag w:uri="urn:schemas-microsoft-com:office:smarttags" w:element="PersonName">
        <w:r w:rsidRPr="008D199A">
          <w:t>info</w:t>
        </w:r>
      </w:smartTag>
      <w:r w:rsidRPr="008D199A">
        <w:t>rmationsgesetz (GeoIG) vom 5. Oktober 2007</w:t>
      </w:r>
    </w:p>
    <w:p w14:paraId="31691A55" w14:textId="77777777" w:rsidR="00DB4854" w:rsidRDefault="00DB4854" w:rsidP="00DB4854">
      <w:pPr>
        <w:numPr>
          <w:ilvl w:val="0"/>
          <w:numId w:val="4"/>
        </w:numPr>
      </w:pPr>
      <w:r>
        <w:t>Bundesgesetz über die Fischerei vom 21. Juni 1991</w:t>
      </w:r>
    </w:p>
    <w:p w14:paraId="04E320E6" w14:textId="77777777" w:rsidR="00DB4854" w:rsidRDefault="00DB4854" w:rsidP="00DB4854">
      <w:pPr>
        <w:numPr>
          <w:ilvl w:val="0"/>
          <w:numId w:val="4"/>
        </w:numPr>
      </w:pPr>
      <w:r>
        <w:t>Wegleitung Grundwasserschutz, B</w:t>
      </w:r>
      <w:r w:rsidR="00352B76">
        <w:t>UWAL</w:t>
      </w:r>
      <w:r>
        <w:t xml:space="preserve"> 2004</w:t>
      </w:r>
    </w:p>
    <w:p w14:paraId="6B77D3FE" w14:textId="233E8F69" w:rsidR="004759D4" w:rsidRDefault="004759D4" w:rsidP="00DB4854">
      <w:pPr>
        <w:numPr>
          <w:ilvl w:val="0"/>
          <w:numId w:val="4"/>
        </w:numPr>
      </w:pPr>
      <w:r>
        <w:t>Minimale Geodatenmodelle Kommunale Entwässerungsplanung GEP (ID 129.1) und Kläranlagendatenbank (ARA-DB) (ID 134.5)</w:t>
      </w:r>
    </w:p>
    <w:p w14:paraId="1871B7A0" w14:textId="77777777" w:rsidR="00EE3313" w:rsidRDefault="00EE3313" w:rsidP="00EE3313"/>
    <w:p w14:paraId="5D9E4512" w14:textId="77777777" w:rsidR="00DB4854" w:rsidRDefault="00DB4854" w:rsidP="00DB4854"/>
    <w:p w14:paraId="1BCCBC7A" w14:textId="77777777" w:rsidR="00DB4854" w:rsidRPr="00715CD1" w:rsidRDefault="00653638" w:rsidP="00715CD1">
      <w:pPr>
        <w:tabs>
          <w:tab w:val="left" w:pos="851"/>
          <w:tab w:val="left" w:pos="6237"/>
          <w:tab w:val="left" w:pos="6663"/>
        </w:tabs>
        <w:rPr>
          <w:rStyle w:val="Zwischentitel"/>
        </w:rPr>
      </w:pPr>
      <w:r>
        <w:rPr>
          <w:rStyle w:val="Zwischentitel"/>
        </w:rPr>
        <w:t>Kanton</w:t>
      </w:r>
    </w:p>
    <w:p w14:paraId="18674E3E" w14:textId="77777777" w:rsidR="00DB4854" w:rsidRPr="00715CD1" w:rsidRDefault="00DB4854" w:rsidP="00715CD1">
      <w:pPr>
        <w:tabs>
          <w:tab w:val="left" w:pos="851"/>
          <w:tab w:val="left" w:pos="6237"/>
          <w:tab w:val="left" w:pos="6663"/>
        </w:tabs>
        <w:rPr>
          <w:i/>
        </w:rPr>
      </w:pPr>
      <w:r w:rsidRPr="00715CD1">
        <w:rPr>
          <w:i/>
        </w:rPr>
        <w:t xml:space="preserve">Ergänzung der jeweiligen kantonalen </w:t>
      </w:r>
      <w:r w:rsidR="008340E7" w:rsidRPr="00715CD1">
        <w:rPr>
          <w:i/>
        </w:rPr>
        <w:t xml:space="preserve">Gesetze und </w:t>
      </w:r>
      <w:r w:rsidRPr="00715CD1">
        <w:rPr>
          <w:i/>
        </w:rPr>
        <w:t>Richtlinien</w:t>
      </w:r>
    </w:p>
    <w:p w14:paraId="4E3163A9" w14:textId="77777777" w:rsidR="00DB4854" w:rsidRDefault="00DB4854" w:rsidP="00715CD1"/>
    <w:p w14:paraId="57C91AA4" w14:textId="77777777" w:rsidR="00DB4854" w:rsidRDefault="00DB4854" w:rsidP="00715CD1"/>
    <w:p w14:paraId="590FF405" w14:textId="77777777" w:rsidR="00DB4854" w:rsidRPr="00715CD1" w:rsidRDefault="00DB4854" w:rsidP="00715CD1">
      <w:pPr>
        <w:tabs>
          <w:tab w:val="left" w:pos="851"/>
          <w:tab w:val="left" w:pos="6237"/>
          <w:tab w:val="left" w:pos="6663"/>
        </w:tabs>
        <w:rPr>
          <w:rStyle w:val="Zwischentitel"/>
        </w:rPr>
      </w:pPr>
      <w:r w:rsidRPr="00715CD1">
        <w:rPr>
          <w:rStyle w:val="Zwischentitel"/>
        </w:rPr>
        <w:t>Gemeinde</w:t>
      </w:r>
    </w:p>
    <w:p w14:paraId="541159FA" w14:textId="77777777" w:rsidR="00DB4854" w:rsidRDefault="00DB4854" w:rsidP="00715CD1">
      <w:pPr>
        <w:tabs>
          <w:tab w:val="left" w:pos="851"/>
          <w:tab w:val="left" w:pos="6237"/>
          <w:tab w:val="left" w:pos="6663"/>
        </w:tabs>
        <w:rPr>
          <w:i/>
        </w:rPr>
      </w:pPr>
      <w:r w:rsidRPr="00B1379D">
        <w:rPr>
          <w:i/>
        </w:rPr>
        <w:t xml:space="preserve">Ergänzung der jeweiligen </w:t>
      </w:r>
      <w:r>
        <w:rPr>
          <w:i/>
        </w:rPr>
        <w:t xml:space="preserve">kommunalen </w:t>
      </w:r>
      <w:r w:rsidRPr="00B1379D">
        <w:rPr>
          <w:i/>
        </w:rPr>
        <w:t>Richtlinien</w:t>
      </w:r>
    </w:p>
    <w:p w14:paraId="38B5B6D2" w14:textId="77777777" w:rsidR="00DB4854" w:rsidRDefault="00DB4854" w:rsidP="00715CD1"/>
    <w:p w14:paraId="2E335874" w14:textId="77777777" w:rsidR="00DB4854" w:rsidRDefault="00DB4854" w:rsidP="00715CD1"/>
    <w:p w14:paraId="02D51C88" w14:textId="77777777" w:rsidR="00DB4854" w:rsidRPr="00715CD1" w:rsidRDefault="00DB4854" w:rsidP="00715CD1">
      <w:pPr>
        <w:tabs>
          <w:tab w:val="left" w:pos="851"/>
          <w:tab w:val="left" w:pos="6237"/>
          <w:tab w:val="left" w:pos="6663"/>
        </w:tabs>
        <w:rPr>
          <w:rStyle w:val="Zwischentitel"/>
        </w:rPr>
      </w:pPr>
      <w:r w:rsidRPr="00715CD1">
        <w:rPr>
          <w:rStyle w:val="Zwischentitel"/>
        </w:rPr>
        <w:t>Richtlin</w:t>
      </w:r>
      <w:r w:rsidR="00653638">
        <w:rPr>
          <w:rStyle w:val="Zwischentitel"/>
        </w:rPr>
        <w:t>ien und Normen der Fachverbände</w:t>
      </w:r>
    </w:p>
    <w:p w14:paraId="44B43E56" w14:textId="77777777" w:rsidR="00DB4854" w:rsidRDefault="00DB4854" w:rsidP="00DB4854">
      <w:r>
        <w:t>Folgende Richtlinien und Normen sollten der GEP-Bearbeitung möglichst weitgehend zugrunde gelegt werden:</w:t>
      </w:r>
    </w:p>
    <w:p w14:paraId="51C8342C" w14:textId="77777777" w:rsidR="00156268" w:rsidRDefault="00156268" w:rsidP="00DB4854"/>
    <w:p w14:paraId="08865F0B" w14:textId="32A948D5" w:rsidR="00156268" w:rsidRDefault="001158CF" w:rsidP="00156268">
      <w:pPr>
        <w:numPr>
          <w:ilvl w:val="0"/>
          <w:numId w:val="4"/>
        </w:numPr>
      </w:pPr>
      <w:r>
        <w:t xml:space="preserve">Richtlinie </w:t>
      </w:r>
      <w:r w:rsidR="00A20ACA">
        <w:t>Abwasserbewirtschaftung bei Regenwetter, VSA (</w:t>
      </w:r>
      <w:r w:rsidR="00084E07">
        <w:t>2019</w:t>
      </w:r>
      <w:r w:rsidR="00A20ACA">
        <w:t>)</w:t>
      </w:r>
    </w:p>
    <w:p w14:paraId="4D02758F" w14:textId="30D7AFB8" w:rsidR="00042745" w:rsidRDefault="003F0D0B" w:rsidP="00042745">
      <w:pPr>
        <w:pStyle w:val="Listenabsatz"/>
        <w:numPr>
          <w:ilvl w:val="0"/>
          <w:numId w:val="4"/>
        </w:numPr>
        <w:textAlignment w:val="auto"/>
      </w:pPr>
      <w:r>
        <w:t>Wegleitung Daten</w:t>
      </w:r>
      <w:r w:rsidR="00EE3E3D">
        <w:t xml:space="preserve"> der Siedlungsentwässerung</w:t>
      </w:r>
      <w:r w:rsidR="00042745">
        <w:t xml:space="preserve">, siehe </w:t>
      </w:r>
      <w:r w:rsidR="00042745">
        <w:rPr>
          <w:lang w:val="de-DE"/>
        </w:rPr>
        <w:t xml:space="preserve">geschützter Bereich „Wiki GEP-Datenmanagement“ unter </w:t>
      </w:r>
      <w:hyperlink r:id="rId20" w:history="1">
        <w:r w:rsidR="00042745">
          <w:rPr>
            <w:rStyle w:val="Hyperlink"/>
          </w:rPr>
          <w:t>http://dss.vsa.ch</w:t>
        </w:r>
      </w:hyperlink>
      <w:r w:rsidR="00042745">
        <w:t xml:space="preserve"> </w:t>
      </w:r>
    </w:p>
    <w:p w14:paraId="391F04A8" w14:textId="77777777" w:rsidR="00B1015E" w:rsidRDefault="003429C8" w:rsidP="00B1015E">
      <w:pPr>
        <w:pStyle w:val="Listenabsatz"/>
        <w:numPr>
          <w:ilvl w:val="0"/>
          <w:numId w:val="4"/>
        </w:numPr>
        <w:textAlignment w:val="auto"/>
      </w:pPr>
      <w:r w:rsidRPr="003429C8">
        <w:t>Datenstruktur Siedlungsentwässerung (VSA-DSS)</w:t>
      </w:r>
      <w:r w:rsidR="00A82F3B">
        <w:t xml:space="preserve">, </w:t>
      </w:r>
      <w:r w:rsidR="00B1015E">
        <w:t xml:space="preserve">siehe </w:t>
      </w:r>
      <w:r w:rsidR="00B1015E">
        <w:rPr>
          <w:lang w:val="de-DE"/>
        </w:rPr>
        <w:t xml:space="preserve">geschützter Bereich „Wiki GEP-Datenmanagement“ unter </w:t>
      </w:r>
      <w:hyperlink r:id="rId21" w:history="1">
        <w:r w:rsidR="00B1015E">
          <w:rPr>
            <w:rStyle w:val="Hyperlink"/>
          </w:rPr>
          <w:t>http://dss.vsa.ch</w:t>
        </w:r>
      </w:hyperlink>
      <w:r w:rsidR="00B1015E">
        <w:t xml:space="preserve"> </w:t>
      </w:r>
    </w:p>
    <w:p w14:paraId="2AF7DFC2" w14:textId="77777777" w:rsidR="00B1015E" w:rsidRDefault="00656653" w:rsidP="00B1015E">
      <w:pPr>
        <w:pStyle w:val="Listenabsatz"/>
        <w:numPr>
          <w:ilvl w:val="0"/>
          <w:numId w:val="4"/>
        </w:numPr>
        <w:textAlignment w:val="auto"/>
      </w:pPr>
      <w:r>
        <w:t xml:space="preserve">GEP-Datachecker, </w:t>
      </w:r>
      <w:r w:rsidR="00B1015E">
        <w:t xml:space="preserve">siehe </w:t>
      </w:r>
      <w:r w:rsidR="00B1015E">
        <w:rPr>
          <w:lang w:val="de-DE"/>
        </w:rPr>
        <w:t xml:space="preserve">geschützter Bereich „Wiki GEP-Datenmanagement“ unter </w:t>
      </w:r>
      <w:hyperlink r:id="rId22" w:history="1">
        <w:r w:rsidR="00B1015E">
          <w:rPr>
            <w:rStyle w:val="Hyperlink"/>
          </w:rPr>
          <w:t>http://dss.vsa.ch</w:t>
        </w:r>
      </w:hyperlink>
      <w:r w:rsidR="00B1015E">
        <w:t xml:space="preserve"> </w:t>
      </w:r>
    </w:p>
    <w:p w14:paraId="07BE4E78" w14:textId="18E1CC6F" w:rsidR="0047210F" w:rsidRDefault="0047210F" w:rsidP="0047210F">
      <w:pPr>
        <w:numPr>
          <w:ilvl w:val="0"/>
          <w:numId w:val="4"/>
        </w:numPr>
      </w:pPr>
      <w:r>
        <w:t>Erhaltung von Kanalisationen, Dokumentationsordner, Richtlinie</w:t>
      </w:r>
      <w:r w:rsidR="00A6427C">
        <w:t>n</w:t>
      </w:r>
      <w:r>
        <w:t xml:space="preserve"> 1-5, VSA (</w:t>
      </w:r>
      <w:r w:rsidR="00A6427C">
        <w:t>2007,</w:t>
      </w:r>
      <w:r w:rsidR="006E79BE">
        <w:t xml:space="preserve"> 2009,</w:t>
      </w:r>
      <w:r w:rsidR="00A6427C">
        <w:t xml:space="preserve"> 2014</w:t>
      </w:r>
      <w:r>
        <w:t>)</w:t>
      </w:r>
    </w:p>
    <w:p w14:paraId="1F62A927" w14:textId="564E7EEA" w:rsidR="003F0D0B" w:rsidRDefault="00CF5EA3" w:rsidP="00156268">
      <w:pPr>
        <w:numPr>
          <w:ilvl w:val="0"/>
          <w:numId w:val="4"/>
        </w:numPr>
      </w:pPr>
      <w:r w:rsidRPr="00CF5EA3">
        <w:t>Gebührensystem und Kostenverteilung bei Abwasseranlagen</w:t>
      </w:r>
      <w:r w:rsidR="00AB5486">
        <w:t>, Empfehlung, VSA</w:t>
      </w:r>
      <w:r w:rsidR="003F0D0B">
        <w:t>/</w:t>
      </w:r>
      <w:r w:rsidR="002800B0">
        <w:t>SV</w:t>
      </w:r>
      <w:r w:rsidR="003F0D0B">
        <w:t>KI</w:t>
      </w:r>
      <w:r w:rsidR="00AB5486">
        <w:t xml:space="preserve"> (2018)</w:t>
      </w:r>
    </w:p>
    <w:p w14:paraId="01A0B13F" w14:textId="6E0BD5EF" w:rsidR="00F174D6" w:rsidRDefault="00AB02D9" w:rsidP="00AB02D9">
      <w:pPr>
        <w:numPr>
          <w:ilvl w:val="0"/>
          <w:numId w:val="4"/>
        </w:numPr>
        <w:tabs>
          <w:tab w:val="left" w:pos="851"/>
          <w:tab w:val="left" w:pos="6237"/>
          <w:tab w:val="left" w:pos="6663"/>
        </w:tabs>
      </w:pPr>
      <w:r w:rsidRPr="00FE26AB">
        <w:t>Investitionsvergleichsrechnung in der Abwasserentsorgung, Empfehlung</w:t>
      </w:r>
      <w:r>
        <w:t>, VSA (2017)</w:t>
      </w:r>
    </w:p>
    <w:p w14:paraId="2176FDDE" w14:textId="3BE518B7" w:rsidR="003F0D0B" w:rsidRDefault="003F0D0B" w:rsidP="00AB02D9">
      <w:pPr>
        <w:numPr>
          <w:ilvl w:val="0"/>
          <w:numId w:val="4"/>
        </w:numPr>
        <w:tabs>
          <w:tab w:val="left" w:pos="851"/>
          <w:tab w:val="left" w:pos="6237"/>
          <w:tab w:val="left" w:pos="6663"/>
        </w:tabs>
      </w:pPr>
      <w:r>
        <w:t>Nachhaltige Finanzierung der Abwasserentsorgung, Planungsmodell und Orientierungshilfe, VSA/</w:t>
      </w:r>
      <w:r w:rsidR="002800B0">
        <w:t>SV</w:t>
      </w:r>
      <w:r>
        <w:t>KI (2011)</w:t>
      </w:r>
    </w:p>
    <w:p w14:paraId="4A61F0A9" w14:textId="3F6AE1C0" w:rsidR="00950617" w:rsidRPr="00FD3B67" w:rsidRDefault="00950617" w:rsidP="00950617">
      <w:pPr>
        <w:numPr>
          <w:ilvl w:val="0"/>
          <w:numId w:val="4"/>
        </w:numPr>
        <w:tabs>
          <w:tab w:val="left" w:pos="851"/>
          <w:tab w:val="left" w:pos="6237"/>
          <w:tab w:val="left" w:pos="6663"/>
        </w:tabs>
      </w:pPr>
      <w:r>
        <w:t xml:space="preserve">Abwasser im ländlichen Raum, </w:t>
      </w:r>
      <w:r w:rsidRPr="009C65C8">
        <w:t>Leitfaden für Planung, Evaluation, Betrieb und Unterhalt von Abwassersystemen bei Einzelliegenschaften und Kleinsiedlungen sowie Kleinkläranlagen</w:t>
      </w:r>
      <w:r>
        <w:t>, VSA (2017)</w:t>
      </w:r>
    </w:p>
    <w:p w14:paraId="46796A42" w14:textId="37B8EBFA" w:rsidR="00156268" w:rsidRDefault="00156268" w:rsidP="00156268">
      <w:pPr>
        <w:numPr>
          <w:ilvl w:val="0"/>
          <w:numId w:val="4"/>
        </w:numPr>
      </w:pPr>
      <w:r>
        <w:t xml:space="preserve">Liegenschaftsentwässerung, SN 592 000, </w:t>
      </w:r>
      <w:r w:rsidR="00352B76">
        <w:t>(</w:t>
      </w:r>
      <w:r w:rsidR="00B80E74">
        <w:t>2012</w:t>
      </w:r>
      <w:r w:rsidR="00352B76">
        <w:t>)</w:t>
      </w:r>
    </w:p>
    <w:p w14:paraId="3B415735" w14:textId="52698678" w:rsidR="00410FE8" w:rsidRDefault="00410FE8" w:rsidP="00156268">
      <w:pPr>
        <w:numPr>
          <w:ilvl w:val="0"/>
          <w:numId w:val="4"/>
        </w:numPr>
      </w:pPr>
      <w:r>
        <w:t>Empfehlung Grundstücksentwässerung, VSA/</w:t>
      </w:r>
      <w:r w:rsidR="002800B0">
        <w:t>SV</w:t>
      </w:r>
      <w:r>
        <w:t>KI (2018)</w:t>
      </w:r>
    </w:p>
    <w:p w14:paraId="22338D26" w14:textId="2B0B48B2" w:rsidR="00961A41" w:rsidRPr="00961A41" w:rsidRDefault="00961A41" w:rsidP="00961A41">
      <w:pPr>
        <w:pStyle w:val="Listenabsatz"/>
        <w:numPr>
          <w:ilvl w:val="0"/>
          <w:numId w:val="4"/>
        </w:numPr>
      </w:pPr>
      <w:r w:rsidRPr="00961A41">
        <w:t>Erläuterungen zum Musterpflichtenheft für den Generellen Entwässerungsplan (GEP), VSA (2010</w:t>
      </w:r>
      <w:r w:rsidR="00410FE8">
        <w:t>, Aktualisierung 2020</w:t>
      </w:r>
      <w:r w:rsidRPr="00961A41">
        <w:t>)</w:t>
      </w:r>
    </w:p>
    <w:p w14:paraId="7F278B22" w14:textId="1C59C759" w:rsidR="00DB4854" w:rsidRDefault="00DB4854" w:rsidP="00DB4854">
      <w:pPr>
        <w:numPr>
          <w:ilvl w:val="0"/>
          <w:numId w:val="4"/>
        </w:numPr>
      </w:pPr>
      <w:r>
        <w:t xml:space="preserve">SIA-Norm 190, Kanalisationen, SN 533 190, </w:t>
      </w:r>
      <w:r w:rsidR="00352B76">
        <w:t>(</w:t>
      </w:r>
      <w:r w:rsidR="00E3684E">
        <w:t>2017</w:t>
      </w:r>
      <w:r w:rsidR="00352B76">
        <w:t>)</w:t>
      </w:r>
    </w:p>
    <w:p w14:paraId="2B1185DF" w14:textId="77777777" w:rsidR="00475F12" w:rsidRDefault="00475F12" w:rsidP="00DB4854">
      <w:pPr>
        <w:numPr>
          <w:ilvl w:val="0"/>
          <w:numId w:val="4"/>
        </w:numPr>
      </w:pPr>
      <w:r>
        <w:t>SIA 405, Merkblatt 2015, 2016</w:t>
      </w:r>
    </w:p>
    <w:p w14:paraId="5A4992DA" w14:textId="77777777" w:rsidR="00926ACD" w:rsidRPr="008D199A" w:rsidRDefault="00926ACD" w:rsidP="00DB4854">
      <w:pPr>
        <w:numPr>
          <w:ilvl w:val="0"/>
          <w:numId w:val="4"/>
        </w:numPr>
      </w:pPr>
      <w:r w:rsidRPr="008D199A">
        <w:t>Modul-Stufen-Konzept, Bundesamt für Umwelt (BAFU), diverse Publikationen</w:t>
      </w:r>
    </w:p>
    <w:p w14:paraId="5393A30A" w14:textId="77777777" w:rsidR="00DB4854" w:rsidRDefault="00DB4854" w:rsidP="00DB4854"/>
    <w:p w14:paraId="61E29B69" w14:textId="77777777" w:rsidR="008028A5" w:rsidRDefault="008028A5" w:rsidP="00DB4854"/>
    <w:p w14:paraId="4D70F0BF" w14:textId="77777777" w:rsidR="008028A5" w:rsidRDefault="008028A5" w:rsidP="008028A5">
      <w:pPr>
        <w:pStyle w:val="berschrift2"/>
      </w:pPr>
      <w:r w:rsidRPr="00627AAD">
        <w:br w:type="page"/>
      </w:r>
      <w:bookmarkStart w:id="65" w:name="_Toc211261080"/>
      <w:bookmarkStart w:id="66" w:name="_Toc39664706"/>
      <w:r>
        <w:lastRenderedPageBreak/>
        <w:t>Inventar der vorhandenen Unterlagen</w:t>
      </w:r>
      <w:bookmarkEnd w:id="65"/>
      <w:bookmarkEnd w:id="66"/>
    </w:p>
    <w:p w14:paraId="00D0B4EB" w14:textId="77777777" w:rsidR="008028A5" w:rsidRPr="00504030" w:rsidRDefault="008028A5" w:rsidP="001F3719">
      <w:pPr>
        <w:rPr>
          <w:rStyle w:val="Zwischentittel2"/>
        </w:rPr>
      </w:pPr>
      <w:r w:rsidRPr="00504030">
        <w:rPr>
          <w:rStyle w:val="Zwischentittel2"/>
        </w:rPr>
        <w:t>Reglemente, Verträge</w:t>
      </w:r>
    </w:p>
    <w:p w14:paraId="61B95391" w14:textId="77777777" w:rsidR="008028A5" w:rsidRDefault="008028A5" w:rsidP="008028A5"/>
    <w:p w14:paraId="1DC7C45C" w14:textId="77777777" w:rsidR="008028A5" w:rsidRDefault="008028A5" w:rsidP="008028A5">
      <w:r>
        <w:t>………………………………………………………………………………………………………………………………………………………………………………………………………………………………………………………………………………………………………………………………………</w:t>
      </w:r>
    </w:p>
    <w:p w14:paraId="13C4C4D5" w14:textId="77777777" w:rsidR="008028A5" w:rsidRDefault="008028A5" w:rsidP="008028A5"/>
    <w:p w14:paraId="7EBFD6D3" w14:textId="77777777" w:rsidR="008028A5" w:rsidRDefault="008028A5" w:rsidP="008028A5"/>
    <w:p w14:paraId="20A14661" w14:textId="77777777" w:rsidR="008028A5" w:rsidRPr="00504030" w:rsidRDefault="008028A5" w:rsidP="001F3719">
      <w:pPr>
        <w:rPr>
          <w:rStyle w:val="Zwischentittel2"/>
        </w:rPr>
      </w:pPr>
      <w:r w:rsidRPr="00504030">
        <w:rPr>
          <w:rStyle w:val="Zwischentittel2"/>
        </w:rPr>
        <w:t>Raumplanung, Erschliessung</w:t>
      </w:r>
    </w:p>
    <w:p w14:paraId="6615B61A" w14:textId="77777777" w:rsidR="008028A5" w:rsidRDefault="008028A5" w:rsidP="008028A5"/>
    <w:p w14:paraId="69F7EC7E" w14:textId="77777777" w:rsidR="008028A5" w:rsidRDefault="008028A5" w:rsidP="008028A5">
      <w:r>
        <w:t>………………………………………………………………………………………………………………………………………………………………………………………………………………………………………………………………………………………………………………………………………</w:t>
      </w:r>
    </w:p>
    <w:p w14:paraId="673890F0" w14:textId="77777777" w:rsidR="008028A5" w:rsidRDefault="008028A5" w:rsidP="008028A5"/>
    <w:p w14:paraId="001D2800" w14:textId="77777777" w:rsidR="008028A5" w:rsidRDefault="008028A5" w:rsidP="008028A5"/>
    <w:p w14:paraId="79942F2F" w14:textId="77777777" w:rsidR="008028A5" w:rsidRPr="00504030" w:rsidRDefault="00352B76" w:rsidP="001F3719">
      <w:pPr>
        <w:rPr>
          <w:rStyle w:val="Zwischentittel2"/>
        </w:rPr>
      </w:pPr>
      <w:r w:rsidRPr="00504030">
        <w:rPr>
          <w:rStyle w:val="Zwischentittel2"/>
        </w:rPr>
        <w:t>Anlagenkataster</w:t>
      </w:r>
      <w:r w:rsidR="008028A5" w:rsidRPr="00504030">
        <w:rPr>
          <w:rStyle w:val="Zwischentittel2"/>
        </w:rPr>
        <w:t xml:space="preserve"> (öffentlich und privat)</w:t>
      </w:r>
    </w:p>
    <w:p w14:paraId="44E31E34" w14:textId="77777777" w:rsidR="008028A5" w:rsidRDefault="008028A5" w:rsidP="008028A5"/>
    <w:p w14:paraId="580A89FB" w14:textId="77777777" w:rsidR="008028A5" w:rsidRDefault="008028A5" w:rsidP="008028A5">
      <w:r>
        <w:t>………………………………………………………………………………………………………………………………………………………………………………………………………………………………………………………………………………………………………………………………………</w:t>
      </w:r>
    </w:p>
    <w:p w14:paraId="275C3AE7" w14:textId="77777777" w:rsidR="008028A5" w:rsidRDefault="008028A5" w:rsidP="008028A5"/>
    <w:p w14:paraId="184C65CB" w14:textId="77777777" w:rsidR="008028A5" w:rsidRDefault="008028A5" w:rsidP="008028A5"/>
    <w:p w14:paraId="45E9E73A" w14:textId="77777777" w:rsidR="008028A5" w:rsidRPr="00F54246" w:rsidRDefault="008028A5" w:rsidP="001F3719">
      <w:pPr>
        <w:rPr>
          <w:rStyle w:val="Zwischentittel2"/>
        </w:rPr>
      </w:pPr>
      <w:r w:rsidRPr="00F54246">
        <w:rPr>
          <w:rStyle w:val="Zwischentittel2"/>
        </w:rPr>
        <w:t>Genereller Entwässerungsplan</w:t>
      </w:r>
    </w:p>
    <w:p w14:paraId="395864AD" w14:textId="77777777" w:rsidR="008028A5" w:rsidRDefault="008028A5" w:rsidP="008028A5"/>
    <w:p w14:paraId="0F1B1B11" w14:textId="77777777" w:rsidR="008028A5" w:rsidRDefault="008028A5" w:rsidP="008028A5">
      <w:r>
        <w:t>………………………………………………………………………………………………………………………………………………………………………………………………………………………………………………………………………………………………………………………………………</w:t>
      </w:r>
    </w:p>
    <w:p w14:paraId="1DEA02F7" w14:textId="77777777" w:rsidR="008028A5" w:rsidRDefault="008028A5" w:rsidP="008028A5"/>
    <w:p w14:paraId="35808284" w14:textId="77777777" w:rsidR="008028A5" w:rsidRDefault="008028A5" w:rsidP="008028A5"/>
    <w:p w14:paraId="1E1BD20E" w14:textId="77777777" w:rsidR="008028A5" w:rsidRPr="00F54246" w:rsidRDefault="008028A5" w:rsidP="001F3719">
      <w:pPr>
        <w:rPr>
          <w:rStyle w:val="Zwischentittel2"/>
        </w:rPr>
      </w:pPr>
      <w:r w:rsidRPr="00F54246">
        <w:rPr>
          <w:rStyle w:val="Zwischentittel2"/>
        </w:rPr>
        <w:t>Kommunale Abwasserreinigungsanlage, Reinigungsanlagen bei Industrie</w:t>
      </w:r>
      <w:r w:rsidR="00A82289" w:rsidRPr="00F54246">
        <w:rPr>
          <w:rStyle w:val="Zwischentittel2"/>
        </w:rPr>
        <w:t xml:space="preserve"> und Gewerbe</w:t>
      </w:r>
    </w:p>
    <w:p w14:paraId="2C561D3B" w14:textId="77777777" w:rsidR="008028A5" w:rsidRDefault="008028A5" w:rsidP="008028A5"/>
    <w:p w14:paraId="7EAC3879" w14:textId="77777777" w:rsidR="008028A5" w:rsidRDefault="008028A5" w:rsidP="008028A5">
      <w:r>
        <w:t>………………………………………………………………………………………………………………………………………………………………………………………………………………………………………………………………………………………………………………………………………</w:t>
      </w:r>
    </w:p>
    <w:p w14:paraId="2FFF6435" w14:textId="77777777" w:rsidR="008028A5" w:rsidRDefault="008028A5" w:rsidP="008028A5"/>
    <w:p w14:paraId="73B40E9B" w14:textId="77777777" w:rsidR="008028A5" w:rsidRDefault="008028A5" w:rsidP="008028A5"/>
    <w:p w14:paraId="5DA149D7" w14:textId="77777777" w:rsidR="008028A5" w:rsidRPr="008D199A" w:rsidRDefault="00653638" w:rsidP="001F3719">
      <w:pPr>
        <w:rPr>
          <w:rStyle w:val="Zwischentittel2"/>
        </w:rPr>
      </w:pPr>
      <w:r w:rsidRPr="008D199A">
        <w:rPr>
          <w:rStyle w:val="Zwischentittel2"/>
        </w:rPr>
        <w:t>Abwasserentsorgung im ländlichen Raum</w:t>
      </w:r>
    </w:p>
    <w:p w14:paraId="0F9AAEED" w14:textId="77777777" w:rsidR="008028A5" w:rsidRDefault="008028A5" w:rsidP="008028A5"/>
    <w:p w14:paraId="3C356A34" w14:textId="77777777" w:rsidR="008028A5" w:rsidRDefault="008028A5" w:rsidP="008028A5">
      <w:r>
        <w:t>………………………………………………………………………………………………………………………………………………………………………………………………………………………………………………………………………………………………………………………………………</w:t>
      </w:r>
    </w:p>
    <w:p w14:paraId="683817E4" w14:textId="77777777" w:rsidR="008028A5" w:rsidRDefault="008028A5" w:rsidP="008028A5"/>
    <w:p w14:paraId="4AF97F36" w14:textId="77777777" w:rsidR="008028A5" w:rsidRDefault="008028A5" w:rsidP="008028A5"/>
    <w:p w14:paraId="60921E58" w14:textId="77777777" w:rsidR="008028A5" w:rsidRPr="00F54246" w:rsidRDefault="00A82289" w:rsidP="001F3719">
      <w:pPr>
        <w:rPr>
          <w:rStyle w:val="Zwischentittel2"/>
        </w:rPr>
      </w:pPr>
      <w:r w:rsidRPr="00F54246">
        <w:rPr>
          <w:rStyle w:val="Zwischentittel2"/>
        </w:rPr>
        <w:t>Gewässer: Gefahrenkartierung, Gewässerqualität</w:t>
      </w:r>
    </w:p>
    <w:p w14:paraId="60A30D1A" w14:textId="77777777" w:rsidR="008028A5" w:rsidRDefault="008028A5" w:rsidP="008028A5"/>
    <w:p w14:paraId="6A3A974D" w14:textId="77777777" w:rsidR="008028A5" w:rsidRDefault="008028A5" w:rsidP="008028A5">
      <w:r>
        <w:t>………………………………………………………………………………………………………………………………………………………………………………………………………………………………………………………………………………………………………………………………………</w:t>
      </w:r>
    </w:p>
    <w:p w14:paraId="64CB64A6" w14:textId="77777777" w:rsidR="008028A5" w:rsidRDefault="008028A5" w:rsidP="008028A5"/>
    <w:p w14:paraId="69E121EC" w14:textId="77777777" w:rsidR="00A82289" w:rsidRDefault="00A82289" w:rsidP="008028A5"/>
    <w:p w14:paraId="42C2B731" w14:textId="614E5271" w:rsidR="008C710A" w:rsidRDefault="008C710A" w:rsidP="001F3719">
      <w:pPr>
        <w:rPr>
          <w:rStyle w:val="Zwischentittel2"/>
        </w:rPr>
      </w:pPr>
    </w:p>
    <w:p w14:paraId="14BDB13D" w14:textId="4C45321F" w:rsidR="00934644" w:rsidRDefault="00934644" w:rsidP="001F3719">
      <w:pPr>
        <w:rPr>
          <w:rStyle w:val="Zwischentittel2"/>
        </w:rPr>
      </w:pPr>
    </w:p>
    <w:p w14:paraId="15A0BB9C" w14:textId="524A1C2C" w:rsidR="00934644" w:rsidRDefault="00934644" w:rsidP="001F3719">
      <w:pPr>
        <w:rPr>
          <w:rStyle w:val="Zwischentittel2"/>
        </w:rPr>
      </w:pPr>
    </w:p>
    <w:p w14:paraId="0027AF49" w14:textId="0D7C3B32" w:rsidR="00934644" w:rsidRDefault="00934644" w:rsidP="001F3719">
      <w:pPr>
        <w:rPr>
          <w:rStyle w:val="Zwischentittel2"/>
        </w:rPr>
      </w:pPr>
    </w:p>
    <w:p w14:paraId="71F79F11" w14:textId="77777777" w:rsidR="00934644" w:rsidRDefault="00934644" w:rsidP="001F3719">
      <w:pPr>
        <w:rPr>
          <w:rStyle w:val="Zwischentittel2"/>
        </w:rPr>
      </w:pPr>
    </w:p>
    <w:p w14:paraId="42FAA273" w14:textId="77777777" w:rsidR="00A82289" w:rsidRPr="00F54246" w:rsidRDefault="00A82289" w:rsidP="001F3719">
      <w:pPr>
        <w:rPr>
          <w:rStyle w:val="Zwischentittel2"/>
        </w:rPr>
      </w:pPr>
      <w:r w:rsidRPr="00F54246">
        <w:rPr>
          <w:rStyle w:val="Zwischentittel2"/>
        </w:rPr>
        <w:lastRenderedPageBreak/>
        <w:t>Weitere Grundlagen</w:t>
      </w:r>
    </w:p>
    <w:p w14:paraId="2436F2D7" w14:textId="77777777" w:rsidR="00A82289" w:rsidRDefault="00A82289" w:rsidP="00A82289"/>
    <w:p w14:paraId="6B0EEC82" w14:textId="77777777" w:rsidR="00A82289" w:rsidRDefault="00A82289" w:rsidP="00A82289">
      <w:r>
        <w:t>………………………………………………………………………………………………………………………………………………………………………………………………………………………………………………………………………………………………………………………………………</w:t>
      </w:r>
    </w:p>
    <w:p w14:paraId="36941F3A" w14:textId="77777777" w:rsidR="00A82289" w:rsidRDefault="00A82289" w:rsidP="008028A5"/>
    <w:p w14:paraId="6B7ED267" w14:textId="77777777" w:rsidR="005268C6" w:rsidRDefault="00DB4854" w:rsidP="005268C6">
      <w:pPr>
        <w:pStyle w:val="berschrift1"/>
      </w:pPr>
      <w:r>
        <w:br w:type="page"/>
      </w:r>
      <w:bookmarkStart w:id="67" w:name="_Toc39664707"/>
      <w:r w:rsidR="002A31CE">
        <w:lastRenderedPageBreak/>
        <w:t>Beilagen</w:t>
      </w:r>
      <w:bookmarkEnd w:id="67"/>
    </w:p>
    <w:p w14:paraId="7B5AAD8E" w14:textId="77777777" w:rsidR="005268C6" w:rsidRPr="005268C6" w:rsidRDefault="005268C6" w:rsidP="005268C6">
      <w:pPr>
        <w:pStyle w:val="berschrift2"/>
        <w:tabs>
          <w:tab w:val="num" w:pos="851"/>
        </w:tabs>
      </w:pPr>
      <w:bookmarkStart w:id="68" w:name="_Toc39664708"/>
      <w:bookmarkStart w:id="69" w:name="_Toc299184766"/>
      <w:bookmarkStart w:id="70" w:name="_Toc299266910"/>
      <w:bookmarkStart w:id="71" w:name="_Toc299416264"/>
      <w:bookmarkStart w:id="72" w:name="_Toc301578214"/>
      <w:bookmarkStart w:id="73" w:name="_Toc301578409"/>
      <w:bookmarkStart w:id="74" w:name="_Toc304103574"/>
      <w:bookmarkStart w:id="75" w:name="_Toc304103867"/>
      <w:bookmarkStart w:id="76" w:name="_Toc304104482"/>
      <w:bookmarkStart w:id="77" w:name="_Toc304104868"/>
      <w:bookmarkStart w:id="78" w:name="_Toc352489469"/>
      <w:bookmarkStart w:id="79" w:name="_Toc352489594"/>
      <w:bookmarkStart w:id="80" w:name="_Toc356181900"/>
      <w:bookmarkStart w:id="81" w:name="_Toc356182351"/>
      <w:bookmarkStart w:id="82" w:name="_Toc356195344"/>
      <w:bookmarkStart w:id="83" w:name="_Toc356373113"/>
      <w:bookmarkStart w:id="84" w:name="_Toc364040121"/>
      <w:bookmarkStart w:id="85" w:name="_Toc364040664"/>
      <w:bookmarkStart w:id="86" w:name="_Toc364064605"/>
      <w:bookmarkStart w:id="87" w:name="_Toc364064784"/>
      <w:bookmarkStart w:id="88" w:name="_Toc364065483"/>
      <w:bookmarkStart w:id="89" w:name="_Toc364119515"/>
      <w:bookmarkStart w:id="90" w:name="_Toc373749628"/>
      <w:bookmarkStart w:id="91" w:name="_Toc485718814"/>
      <w:r w:rsidRPr="00721E33">
        <w:t>Beilage 1</w:t>
      </w:r>
      <w:r>
        <w:t xml:space="preserve">: </w:t>
      </w:r>
      <w:r w:rsidRPr="005268C6">
        <w:t>Anleitung zur Beurteilung der Auswirkungen der Siedlungsentwässerung auf die Gewässer</w:t>
      </w:r>
      <w:bookmarkEnd w:id="68"/>
    </w:p>
    <w:p w14:paraId="60C10F67" w14:textId="77777777" w:rsidR="00DE3287" w:rsidRPr="00F54246" w:rsidRDefault="00DE3287" w:rsidP="00F54246">
      <w:pPr>
        <w:tabs>
          <w:tab w:val="left" w:pos="851"/>
          <w:tab w:val="left" w:pos="6237"/>
          <w:tab w:val="left" w:pos="6663"/>
        </w:tabs>
        <w:rPr>
          <w:rStyle w:val="Zwischentitel"/>
        </w:rPr>
      </w:pPr>
      <w:r w:rsidRPr="00F54246">
        <w:rPr>
          <w:rStyle w:val="Zwischentitel"/>
        </w:rPr>
        <w:t>Ziel</w:t>
      </w:r>
    </w:p>
    <w:p w14:paraId="6978D522" w14:textId="7BCCB12E" w:rsidR="00DE3287" w:rsidRPr="00721E33" w:rsidRDefault="00DE3287" w:rsidP="00DE3287">
      <w:r w:rsidRPr="00721E33">
        <w:t>Überprüfen von Vorgaben der Gewässerschutzverordnung</w:t>
      </w:r>
      <w:r w:rsidR="00653638">
        <w:t xml:space="preserve"> (GSchV)</w:t>
      </w:r>
      <w:r w:rsidRPr="00721E33">
        <w:t>: Anforderungen an die Wasserqualität (</w:t>
      </w:r>
      <w:r w:rsidR="00653638">
        <w:t xml:space="preserve">GSchV: </w:t>
      </w:r>
      <w:r w:rsidRPr="00721E33">
        <w:t>Anhang 2) und ökologische Ziele für Gewässer (</w:t>
      </w:r>
      <w:r w:rsidR="00653638">
        <w:t xml:space="preserve">GSchV: </w:t>
      </w:r>
      <w:r w:rsidRPr="00721E33">
        <w:t xml:space="preserve">Anhang 1) und Abschätzung </w:t>
      </w:r>
      <w:r w:rsidR="00535799" w:rsidRPr="00721E33">
        <w:t>des Handlungsbedarfes</w:t>
      </w:r>
      <w:r w:rsidRPr="00721E33">
        <w:t xml:space="preserve"> für Gewässerschutzmassnahmen.</w:t>
      </w:r>
    </w:p>
    <w:p w14:paraId="5B9556B6" w14:textId="77777777" w:rsidR="00DE3287" w:rsidRPr="00721E33" w:rsidRDefault="00DE3287" w:rsidP="001F3719"/>
    <w:p w14:paraId="0B2C6A66" w14:textId="77777777" w:rsidR="00DE3287" w:rsidRPr="00F54246" w:rsidRDefault="00DE3287" w:rsidP="00F54246">
      <w:pPr>
        <w:tabs>
          <w:tab w:val="left" w:pos="851"/>
          <w:tab w:val="left" w:pos="6237"/>
          <w:tab w:val="left" w:pos="6663"/>
        </w:tabs>
        <w:rPr>
          <w:rStyle w:val="Zwischentitel"/>
        </w:rPr>
      </w:pPr>
      <w:r w:rsidRPr="00F54246">
        <w:rPr>
          <w:rStyle w:val="Zwischentitel"/>
        </w:rPr>
        <w:t>Voraussetzungen</w:t>
      </w:r>
    </w:p>
    <w:p w14:paraId="41FA7C35" w14:textId="77777777" w:rsidR="00DE3287" w:rsidRPr="00F54246" w:rsidRDefault="00DE3287" w:rsidP="00F54246">
      <w:pPr>
        <w:numPr>
          <w:ilvl w:val="0"/>
          <w:numId w:val="4"/>
        </w:numPr>
      </w:pPr>
      <w:r w:rsidRPr="00675673">
        <w:t>Die Untersuchungen werden durch Gewässeröko</w:t>
      </w:r>
      <w:r w:rsidR="00653638">
        <w:t>logen durchgeführt</w:t>
      </w:r>
    </w:p>
    <w:p w14:paraId="417BDD16" w14:textId="77777777" w:rsidR="00DE3287" w:rsidRPr="00F54246" w:rsidRDefault="00DE3287" w:rsidP="00F54246">
      <w:pPr>
        <w:numPr>
          <w:ilvl w:val="0"/>
          <w:numId w:val="4"/>
        </w:numPr>
      </w:pPr>
      <w:r w:rsidRPr="00675673">
        <w:t>Die beauftragten Fachleute müssen Erfahrung in der Beurteilung der Auswirkungen von Abwasser aufweisen (äusserer Aspekt (u.a. Erkennen von heterotrophem Bewuchs), pflanzlicher Bewuchs, Wasse</w:t>
      </w:r>
      <w:r w:rsidR="00653638">
        <w:t>rwirbellose, evtl. Kieselalgen)</w:t>
      </w:r>
    </w:p>
    <w:p w14:paraId="47DD7B0B" w14:textId="77777777" w:rsidR="00DE3287" w:rsidRPr="00F54246" w:rsidRDefault="00DE3287" w:rsidP="00F54246">
      <w:pPr>
        <w:numPr>
          <w:ilvl w:val="0"/>
          <w:numId w:val="4"/>
        </w:numPr>
      </w:pPr>
      <w:r w:rsidRPr="00675673">
        <w:t>Für die biologische Begutachtung im Feld müssen die Sichtverhältnisse gut sein (gute Einsehbarkeit der Gewässersohle) und das Gewässer muss begehbar sein (Zugänglich</w:t>
      </w:r>
      <w:r w:rsidR="00653638">
        <w:t>keit, kein Hochwasser)</w:t>
      </w:r>
    </w:p>
    <w:p w14:paraId="16C63DF9" w14:textId="77777777" w:rsidR="00DE3287" w:rsidRPr="00F54246" w:rsidRDefault="00DE3287" w:rsidP="00F54246">
      <w:pPr>
        <w:numPr>
          <w:ilvl w:val="0"/>
          <w:numId w:val="4"/>
        </w:numPr>
      </w:pPr>
      <w:r w:rsidRPr="00675673">
        <w:t>Nach Hochwasser mit Geschiebetrieb sollte für die Beurteilung rund 4 Wochen zugewartet wer</w:t>
      </w:r>
      <w:r w:rsidR="00653638">
        <w:t>den</w:t>
      </w:r>
    </w:p>
    <w:p w14:paraId="4E443F4A" w14:textId="77777777" w:rsidR="00DE3287" w:rsidRDefault="00DE3287" w:rsidP="00627AAD"/>
    <w:p w14:paraId="2B3CDED0" w14:textId="77777777" w:rsidR="00DE3287" w:rsidRDefault="00DE3287" w:rsidP="00F54246">
      <w:pPr>
        <w:tabs>
          <w:tab w:val="left" w:pos="851"/>
          <w:tab w:val="left" w:pos="6237"/>
          <w:tab w:val="left" w:pos="6663"/>
        </w:tabs>
        <w:rPr>
          <w:rStyle w:val="Zwischentitel"/>
        </w:rPr>
      </w:pPr>
      <w:r w:rsidRPr="00F54246">
        <w:rPr>
          <w:rStyle w:val="Zwischentitel"/>
        </w:rPr>
        <w:t>Felderhebungen</w:t>
      </w:r>
    </w:p>
    <w:p w14:paraId="593C9EBD" w14:textId="77777777" w:rsidR="00B864BE" w:rsidRPr="00F54246" w:rsidRDefault="00B864BE" w:rsidP="00F54246">
      <w:pPr>
        <w:tabs>
          <w:tab w:val="left" w:pos="851"/>
          <w:tab w:val="left" w:pos="6237"/>
          <w:tab w:val="left" w:pos="6663"/>
        </w:tabs>
        <w:rPr>
          <w:rStyle w:val="Zwischentitel"/>
        </w:rPr>
      </w:pPr>
    </w:p>
    <w:p w14:paraId="05A295F3" w14:textId="77777777" w:rsidR="00DE3287" w:rsidRPr="00F54246" w:rsidRDefault="00DE3287" w:rsidP="00627AAD">
      <w:pPr>
        <w:rPr>
          <w:rStyle w:val="Zwischentittel2"/>
        </w:rPr>
      </w:pPr>
      <w:r w:rsidRPr="00F54246">
        <w:rPr>
          <w:rStyle w:val="Zwischentittel2"/>
        </w:rPr>
        <w:t>Zu begutachtende Gewässer</w:t>
      </w:r>
      <w:r w:rsidR="00726307">
        <w:rPr>
          <w:rStyle w:val="Zwischentittel2"/>
        </w:rPr>
        <w:t>:</w:t>
      </w:r>
    </w:p>
    <w:p w14:paraId="495F4439" w14:textId="77777777" w:rsidR="00DE3287" w:rsidRPr="008D199A" w:rsidRDefault="00DE3287" w:rsidP="00DE3287">
      <w:r w:rsidRPr="00675673">
        <w:t>Durch die Siedlungsentwässerung betroffene Gewässer, welche Einleitungen aufnehmen von Kläranlagen, Kleinkläranlagen, Hausklärgruben, Misch</w:t>
      </w:r>
      <w:r w:rsidR="00726307">
        <w:t>ab</w:t>
      </w:r>
      <w:r w:rsidRPr="00675673">
        <w:t>wasserentlastungen,</w:t>
      </w:r>
      <w:r w:rsidRPr="008D199A">
        <w:t xml:space="preserve"> Regen</w:t>
      </w:r>
      <w:r w:rsidR="00726307" w:rsidRPr="008D199A">
        <w:softHyphen/>
      </w:r>
      <w:r w:rsidRPr="008D199A">
        <w:t>becken und relevanten Strassenentwässerungen.</w:t>
      </w:r>
    </w:p>
    <w:p w14:paraId="66C91A58" w14:textId="77777777" w:rsidR="00DE3287" w:rsidRPr="008D199A" w:rsidRDefault="00DE3287" w:rsidP="00DE3287"/>
    <w:p w14:paraId="4C04816D" w14:textId="77777777" w:rsidR="00DE3287" w:rsidRPr="00675673" w:rsidRDefault="00DE3287" w:rsidP="00DE3287">
      <w:r w:rsidRPr="008D199A">
        <w:t>Der GEP-Ingenieur stellt einen Plan und eine Liste mit Koordinaten aller aktuellen Ba</w:t>
      </w:r>
      <w:r>
        <w:t>uwerke und Einleitstellen zusammen. Die genaue Lage der Einleitstelle im Feld muss bekannt sein.</w:t>
      </w:r>
    </w:p>
    <w:p w14:paraId="63E61C2B" w14:textId="77777777" w:rsidR="00DE3287" w:rsidRPr="00F54246" w:rsidRDefault="00DE3287" w:rsidP="00F54246"/>
    <w:p w14:paraId="0DD39B34" w14:textId="77777777" w:rsidR="00DE3287" w:rsidRPr="00B864BE" w:rsidRDefault="00DE3287" w:rsidP="00627AAD">
      <w:pPr>
        <w:rPr>
          <w:rStyle w:val="Zwischentittel2"/>
          <w:rFonts w:cs="Arial"/>
        </w:rPr>
      </w:pPr>
      <w:r w:rsidRPr="00B864BE">
        <w:rPr>
          <w:rStyle w:val="Zwischentittel2"/>
          <w:rFonts w:cs="Arial"/>
        </w:rPr>
        <w:t>Untersuchungsstellen</w:t>
      </w:r>
      <w:r w:rsidR="00726307">
        <w:rPr>
          <w:rStyle w:val="Zwischentittel2"/>
          <w:rFonts w:cs="Arial"/>
        </w:rPr>
        <w:t>:</w:t>
      </w:r>
    </w:p>
    <w:p w14:paraId="09F5DDDB" w14:textId="77777777" w:rsidR="00DE3287" w:rsidRPr="00F54246" w:rsidRDefault="00DE3287" w:rsidP="00F54246">
      <w:pPr>
        <w:numPr>
          <w:ilvl w:val="0"/>
          <w:numId w:val="4"/>
        </w:numPr>
      </w:pPr>
      <w:r>
        <w:t>O</w:t>
      </w:r>
      <w:r w:rsidRPr="00FA38DE">
        <w:t xml:space="preserve">berhalb und unterhalb einer Einleitung </w:t>
      </w:r>
    </w:p>
    <w:p w14:paraId="384CC45F" w14:textId="77777777" w:rsidR="00DE3287" w:rsidRPr="00F54246" w:rsidRDefault="00DE3287" w:rsidP="00DE3287">
      <w:pPr>
        <w:numPr>
          <w:ilvl w:val="0"/>
          <w:numId w:val="66"/>
        </w:numPr>
        <w:rPr>
          <w:rFonts w:cs="Arial"/>
        </w:rPr>
      </w:pPr>
      <w:r w:rsidRPr="00F54246">
        <w:rPr>
          <w:rFonts w:cs="Arial"/>
        </w:rPr>
        <w:t xml:space="preserve">Unterhalb </w:t>
      </w:r>
      <w:r w:rsidRPr="00F54246">
        <w:rPr>
          <w:rFonts w:cs="Arial"/>
          <w:b/>
          <w:bCs/>
        </w:rPr>
        <w:t>permanenten Einleitstellen</w:t>
      </w:r>
      <w:r w:rsidRPr="00F54246">
        <w:rPr>
          <w:rFonts w:cs="Arial"/>
        </w:rPr>
        <w:t xml:space="preserve"> wie z.B. ARA-Auslauf: im Abstand von 2x, 5x und 10x der benetzten Gewässerbreite. Auf diese </w:t>
      </w:r>
      <w:r w:rsidR="00AE6861" w:rsidRPr="00F54246">
        <w:rPr>
          <w:rFonts w:cs="Arial"/>
        </w:rPr>
        <w:t>Weise lassen sich die Stärke eines Einflusses der</w:t>
      </w:r>
      <w:r w:rsidRPr="00F54246">
        <w:rPr>
          <w:rFonts w:cs="Arial"/>
        </w:rPr>
        <w:t xml:space="preserve"> Einleitung und die Güte der Durchmischung abschätzen.</w:t>
      </w:r>
    </w:p>
    <w:p w14:paraId="7416319F" w14:textId="77777777" w:rsidR="00DE3287" w:rsidRPr="00F54246" w:rsidRDefault="00DE3287" w:rsidP="001F3719">
      <w:pPr>
        <w:numPr>
          <w:ilvl w:val="0"/>
          <w:numId w:val="82"/>
        </w:numPr>
      </w:pPr>
      <w:r w:rsidRPr="009E66E1">
        <w:t>Für</w:t>
      </w:r>
      <w:r w:rsidRPr="005268C6">
        <w:t xml:space="preserve"> die Parameter Schlamm, Trübung, Verfärbu</w:t>
      </w:r>
      <w:r w:rsidR="00F54246">
        <w:t xml:space="preserve">ng, Schaum und Geruch ist der </w:t>
      </w:r>
      <w:r w:rsidRPr="005268C6">
        <w:t>Zustand nach weitgehender Durchmischung massgebend (GSchV Anhang 2; i. d. R. Abstand von 10 x benetzte Gewässerbreite ab Einleitstelle)</w:t>
      </w:r>
    </w:p>
    <w:p w14:paraId="127A9B0C" w14:textId="77777777" w:rsidR="00DE3287" w:rsidRPr="00F54246" w:rsidRDefault="00DE3287" w:rsidP="001F3719">
      <w:pPr>
        <w:numPr>
          <w:ilvl w:val="0"/>
          <w:numId w:val="82"/>
        </w:numPr>
      </w:pPr>
      <w:r w:rsidRPr="009E66E1">
        <w:t xml:space="preserve">Bei </w:t>
      </w:r>
      <w:r w:rsidRPr="00504030">
        <w:rPr>
          <w:rStyle w:val="Zwischentittel2"/>
        </w:rPr>
        <w:t>temporären Einleitstellen</w:t>
      </w:r>
      <w:r w:rsidRPr="009E66E1">
        <w:t xml:space="preserve"> wie z.B. Entlastungen wird im unmittelbaren Einflussbereich untersucht (ca. 5 – 20 m unterhalb, je nach Gewässer). </w:t>
      </w:r>
    </w:p>
    <w:p w14:paraId="049ADF9F" w14:textId="77777777" w:rsidR="00DE3287" w:rsidRPr="00F54246" w:rsidRDefault="00DE3287" w:rsidP="001F3719">
      <w:pPr>
        <w:numPr>
          <w:ilvl w:val="0"/>
          <w:numId w:val="82"/>
        </w:numPr>
      </w:pPr>
      <w:r w:rsidRPr="00FA38DE">
        <w:t xml:space="preserve">aus dem quantitativen und qualitativen Vergleich kann der Einfluss der Einleitung auf das </w:t>
      </w:r>
      <w:r w:rsidRPr="009E66E1">
        <w:t>Gewässer und seine Lebensgemeinschaften abgeschätzt werden</w:t>
      </w:r>
      <w:r>
        <w:t>.</w:t>
      </w:r>
    </w:p>
    <w:p w14:paraId="44819C72" w14:textId="77777777" w:rsidR="00DE3287" w:rsidRPr="00F54246" w:rsidRDefault="00DE3287" w:rsidP="00F54246">
      <w:pPr>
        <w:numPr>
          <w:ilvl w:val="0"/>
          <w:numId w:val="4"/>
        </w:numPr>
      </w:pPr>
      <w:r w:rsidRPr="009E66E1">
        <w:t>Der Einleitbereich (Röhre oder die Einleitstelle)</w:t>
      </w:r>
    </w:p>
    <w:p w14:paraId="3B5B9868" w14:textId="77777777" w:rsidR="00DE3287" w:rsidRPr="00F54246" w:rsidRDefault="00DE3287" w:rsidP="001F3719">
      <w:pPr>
        <w:numPr>
          <w:ilvl w:val="0"/>
          <w:numId w:val="82"/>
        </w:numPr>
      </w:pPr>
      <w:r w:rsidRPr="009E66E1">
        <w:t>im unmittelbaren Einleitbereich kann oft die grösste Belastung beobachtet werden</w:t>
      </w:r>
    </w:p>
    <w:p w14:paraId="43F2A333" w14:textId="77777777" w:rsidR="00DE3287" w:rsidRPr="00F54246" w:rsidRDefault="00DE3287" w:rsidP="00F54246">
      <w:pPr>
        <w:numPr>
          <w:ilvl w:val="0"/>
          <w:numId w:val="4"/>
        </w:numPr>
      </w:pPr>
      <w:r w:rsidRPr="009E66E1">
        <w:t xml:space="preserve">Kritische Stellen unterhalb der Einleitung </w:t>
      </w:r>
    </w:p>
    <w:p w14:paraId="4E6BB810" w14:textId="77777777" w:rsidR="00DE3287" w:rsidRPr="00F54246" w:rsidRDefault="00DE3287" w:rsidP="001C0722">
      <w:pPr>
        <w:numPr>
          <w:ilvl w:val="0"/>
          <w:numId w:val="82"/>
        </w:numPr>
        <w:tabs>
          <w:tab w:val="left" w:pos="360"/>
        </w:tabs>
      </w:pPr>
      <w:r w:rsidRPr="009E66E1">
        <w:t>teilweise treten die Auswirkungen einer Einleitung nicht unmittelbar unterhalb der Ein</w:t>
      </w:r>
      <w:r w:rsidR="00F54246">
        <w:t>-</w:t>
      </w:r>
      <w:r w:rsidRPr="009E66E1">
        <w:t>leitstelle in Erscheinung, sondern machen sich beispielsweise in Sedimentations</w:t>
      </w:r>
      <w:r w:rsidR="00F54246">
        <w:t>-</w:t>
      </w:r>
      <w:r w:rsidRPr="009E66E1">
        <w:t>strecken bemerkbar.</w:t>
      </w:r>
    </w:p>
    <w:p w14:paraId="1581242B" w14:textId="77777777" w:rsidR="00DE3287" w:rsidRPr="00F54246" w:rsidRDefault="00DE3287" w:rsidP="00F54246">
      <w:pPr>
        <w:numPr>
          <w:ilvl w:val="0"/>
          <w:numId w:val="4"/>
        </w:numPr>
        <w:tabs>
          <w:tab w:val="left" w:pos="0"/>
        </w:tabs>
      </w:pPr>
      <w:r w:rsidRPr="009E66E1">
        <w:t>Die Untersuchungen sollten gewässeraufwärts erfolgen, damit keine Beeinflussung der unterhalb liegenden Stelle(n) stattfinden kann.</w:t>
      </w:r>
    </w:p>
    <w:p w14:paraId="16553DBF" w14:textId="77777777" w:rsidR="00DE3287" w:rsidRDefault="00DE3287" w:rsidP="00F54246"/>
    <w:p w14:paraId="5F2E7DBC" w14:textId="77777777" w:rsidR="00AE7493" w:rsidRDefault="00AE7493" w:rsidP="00F54246"/>
    <w:p w14:paraId="159A7BBA" w14:textId="77777777" w:rsidR="00AE7493" w:rsidRDefault="00AE7493" w:rsidP="00F54246"/>
    <w:p w14:paraId="62894DA8" w14:textId="77777777" w:rsidR="00AE7493" w:rsidRDefault="00AE7493" w:rsidP="00F54246"/>
    <w:p w14:paraId="487523FC" w14:textId="77777777" w:rsidR="00DE3287" w:rsidRPr="00F54246" w:rsidRDefault="00DE3287" w:rsidP="00627AAD">
      <w:pPr>
        <w:rPr>
          <w:rStyle w:val="Zwischentittel2"/>
        </w:rPr>
      </w:pPr>
      <w:r w:rsidRPr="00F54246">
        <w:rPr>
          <w:rStyle w:val="Zwischentittel2"/>
        </w:rPr>
        <w:t>Parameter</w:t>
      </w:r>
      <w:r w:rsidR="00726307">
        <w:rPr>
          <w:rStyle w:val="Zwischentittel2"/>
        </w:rPr>
        <w:t>:</w:t>
      </w:r>
    </w:p>
    <w:p w14:paraId="50F26159" w14:textId="77777777" w:rsidR="00DE3287" w:rsidRPr="00F54246" w:rsidRDefault="00DE3287" w:rsidP="00F54246"/>
    <w:p w14:paraId="7D8D7543" w14:textId="77777777" w:rsidR="00DE3287" w:rsidRDefault="00DE3287" w:rsidP="00DE3287">
      <w:r w:rsidRPr="00726307">
        <w:rPr>
          <w:bCs/>
        </w:rPr>
        <w:t>Normalerweise</w:t>
      </w:r>
      <w:r w:rsidRPr="003D31F5">
        <w:t xml:space="preserve"> werden die nachfolgend aufgeführten Parameter gemäss Beschrieb begutachtet. </w:t>
      </w:r>
    </w:p>
    <w:p w14:paraId="36D874B1" w14:textId="77777777" w:rsidR="00DE3287" w:rsidRPr="003D31F5" w:rsidRDefault="00DE3287" w:rsidP="00DE3287"/>
    <w:p w14:paraId="29016CC4" w14:textId="77777777" w:rsidR="00DE3287" w:rsidRPr="003D31F5" w:rsidRDefault="00DE3287" w:rsidP="00DE3287">
      <w:r w:rsidRPr="003D31F5">
        <w:t xml:space="preserve">In </w:t>
      </w:r>
      <w:r w:rsidRPr="00726307">
        <w:t>Spezialfällen</w:t>
      </w:r>
      <w:r w:rsidRPr="003D31F5">
        <w:t xml:space="preserve"> wie bei Einleitungen von gereinigtem Abwasser aus </w:t>
      </w:r>
      <w:r w:rsidR="00726307">
        <w:t>Kläranlagen</w:t>
      </w:r>
      <w:r w:rsidRPr="003D31F5">
        <w:t xml:space="preserve"> und </w:t>
      </w:r>
      <w:r w:rsidRPr="00726307">
        <w:t>bedeutenden Entlastungsanlagen</w:t>
      </w:r>
      <w:r w:rsidRPr="003D31F5">
        <w:t xml:space="preserve"> oder im Rahmen </w:t>
      </w:r>
      <w:r w:rsidRPr="00726307">
        <w:t>weitergehender Abklärungen</w:t>
      </w:r>
      <w:r w:rsidRPr="003D31F5">
        <w:t xml:space="preserve"> sollen die Methoden der Modulstufe F Wasserwirbellose und/oder Kieselalgen angewendet werden. Falls chemisch-physikalische oder ökotoxikologische Erhebungen angezeigt sind, soll soweit möglich</w:t>
      </w:r>
      <w:r w:rsidR="00726307">
        <w:t>,</w:t>
      </w:r>
      <w:r w:rsidRPr="003D31F5">
        <w:t xml:space="preserve"> ebenfalls auf das Modulstufenkonzept </w:t>
      </w:r>
      <w:r w:rsidR="00AE6861" w:rsidRPr="003D31F5">
        <w:t>zurückgegriffen</w:t>
      </w:r>
      <w:r w:rsidRPr="003D31F5">
        <w:t xml:space="preserve"> werden (Modul Chemie, Ökotoxikologie). </w:t>
      </w:r>
    </w:p>
    <w:p w14:paraId="36B6531A" w14:textId="77777777" w:rsidR="00DE3287" w:rsidRPr="00B864BE" w:rsidRDefault="00DE3287" w:rsidP="00B864BE"/>
    <w:p w14:paraId="0B9ED342" w14:textId="77777777" w:rsidR="00DE3287" w:rsidRPr="00B864BE" w:rsidRDefault="00DE3287" w:rsidP="00627AAD">
      <w:pPr>
        <w:rPr>
          <w:rStyle w:val="Zwischentittel2"/>
        </w:rPr>
      </w:pPr>
      <w:r w:rsidRPr="00B864BE">
        <w:rPr>
          <w:rStyle w:val="Zwischentittel2"/>
        </w:rPr>
        <w:t>Äusserer Aspekt</w:t>
      </w:r>
    </w:p>
    <w:p w14:paraId="671B310A" w14:textId="77777777" w:rsidR="00DE3287" w:rsidRPr="003D31F5" w:rsidRDefault="00DE3287" w:rsidP="00627AAD">
      <w:r w:rsidRPr="003D31F5">
        <w:t>Vorgehen entsprechend Modul-Stufe F.</w:t>
      </w:r>
    </w:p>
    <w:p w14:paraId="193530F7" w14:textId="77777777" w:rsidR="00DE3287" w:rsidRPr="003D31F5" w:rsidRDefault="00DE3287" w:rsidP="00627AAD">
      <w:r>
        <w:t>Falls Anzeichen im Gewässer vorhanden sind, müssen Abwasserorganismen (= heterotropher Bewuchs) mikroskopisch überprüft werden.</w:t>
      </w:r>
    </w:p>
    <w:p w14:paraId="28A42F86" w14:textId="77777777" w:rsidR="00DE3287" w:rsidRPr="00B864BE" w:rsidRDefault="00DE3287" w:rsidP="00B864BE"/>
    <w:p w14:paraId="3DBFFF92" w14:textId="77777777" w:rsidR="00DE3287" w:rsidRPr="00B864BE" w:rsidRDefault="00DE3287" w:rsidP="00627AAD">
      <w:pPr>
        <w:rPr>
          <w:rStyle w:val="Zwischentittel2"/>
        </w:rPr>
      </w:pPr>
      <w:r w:rsidRPr="00B864BE">
        <w:rPr>
          <w:rStyle w:val="Zwischentittel2"/>
        </w:rPr>
        <w:t>Pflanzlicher Bewuchs</w:t>
      </w:r>
    </w:p>
    <w:p w14:paraId="09BC605B" w14:textId="77777777" w:rsidR="00DE3287" w:rsidRDefault="00DE3287" w:rsidP="00DE3287">
      <w:r w:rsidRPr="003D31F5">
        <w:t xml:space="preserve">Halbquantitative Beurteilung des Vorkommens von Algen und Wasserpflanzen gemäss Bildskala von Thomas &amp; Schanz (1976) Algen und Makrophyten </w:t>
      </w:r>
    </w:p>
    <w:p w14:paraId="1AC92E25" w14:textId="77777777" w:rsidR="00DE3287" w:rsidRPr="003D31F5" w:rsidRDefault="00DE3287" w:rsidP="00DE3287"/>
    <w:p w14:paraId="32FC05ED" w14:textId="77777777" w:rsidR="00DE3287" w:rsidRPr="00B864BE" w:rsidRDefault="00DE3287" w:rsidP="00B864BE">
      <w:pPr>
        <w:numPr>
          <w:ilvl w:val="0"/>
          <w:numId w:val="4"/>
        </w:numPr>
        <w:tabs>
          <w:tab w:val="left" w:pos="0"/>
          <w:tab w:val="left" w:pos="360"/>
        </w:tabs>
      </w:pPr>
      <w:r w:rsidRPr="003D31F5">
        <w:t>Beurteilung einer übermässigen Veralgung bzw. V</w:t>
      </w:r>
      <w:r w:rsidR="00B864BE">
        <w:t>erkrautung des Gewässers.</w:t>
      </w:r>
      <w:r w:rsidR="00726307">
        <w:t xml:space="preserve"> </w:t>
      </w:r>
      <w:r w:rsidRPr="003D31F5">
        <w:t>Bei der Interpretation ist u.a. die Belichtu</w:t>
      </w:r>
      <w:r>
        <w:t>ng bzw. Besc</w:t>
      </w:r>
      <w:r w:rsidR="00B864BE">
        <w:t xml:space="preserve">hattung zu beachten sowie der </w:t>
      </w:r>
      <w:r>
        <w:t>Nährstoffeintrag durch die Landwirtschaft.</w:t>
      </w:r>
    </w:p>
    <w:p w14:paraId="097C2FB1" w14:textId="77777777" w:rsidR="00DE3287" w:rsidRDefault="00DE3287" w:rsidP="00726307">
      <w:pPr>
        <w:numPr>
          <w:ilvl w:val="0"/>
          <w:numId w:val="4"/>
        </w:numPr>
        <w:tabs>
          <w:tab w:val="left" w:pos="360"/>
        </w:tabs>
      </w:pPr>
      <w:r w:rsidRPr="003D31F5">
        <w:t>Bestimmung der häufigsten Arten bzw. Artgruppen</w:t>
      </w:r>
    </w:p>
    <w:p w14:paraId="7C3E3D90" w14:textId="77777777" w:rsidR="00DE3287" w:rsidRPr="00B864BE" w:rsidRDefault="00DE3287" w:rsidP="00B864BE">
      <w:pPr>
        <w:numPr>
          <w:ilvl w:val="0"/>
          <w:numId w:val="4"/>
        </w:numPr>
        <w:tabs>
          <w:tab w:val="left" w:pos="360"/>
        </w:tabs>
      </w:pPr>
      <w:r w:rsidRPr="003D31F5">
        <w:t>Erkennen von Abwasser- und Nährstoffzeiger insbesondere bei Algen</w:t>
      </w:r>
      <w:r>
        <w:t>.</w:t>
      </w:r>
    </w:p>
    <w:p w14:paraId="7ACCBA37" w14:textId="77777777" w:rsidR="00DE3287" w:rsidRPr="00B864BE" w:rsidRDefault="00DE3287" w:rsidP="00B864BE"/>
    <w:p w14:paraId="1B10C865" w14:textId="77777777" w:rsidR="00DE3287" w:rsidRPr="00B864BE" w:rsidRDefault="00DE3287" w:rsidP="00627AAD">
      <w:pPr>
        <w:rPr>
          <w:rStyle w:val="Zwischentittel2"/>
        </w:rPr>
      </w:pPr>
      <w:r w:rsidRPr="00B864BE">
        <w:rPr>
          <w:rStyle w:val="Zwischentittel2"/>
        </w:rPr>
        <w:t>Wasserwirbellose</w:t>
      </w:r>
    </w:p>
    <w:p w14:paraId="6DE47A45" w14:textId="77777777" w:rsidR="00DE3287" w:rsidRDefault="00DE3287" w:rsidP="00DE3287">
      <w:r w:rsidRPr="00932027">
        <w:t>Grobbeurteilung mittels Kicksampling und "Steineumdrehen" (Begutachtung von 10 Stein</w:t>
      </w:r>
      <w:r w:rsidR="00726307">
        <w:softHyphen/>
      </w:r>
      <w:r w:rsidRPr="00932027">
        <w:t>unterseiten)</w:t>
      </w:r>
    </w:p>
    <w:p w14:paraId="71339004" w14:textId="77777777" w:rsidR="00DE3287" w:rsidRPr="007008F4" w:rsidRDefault="00DE3287" w:rsidP="00DE3287">
      <w:r w:rsidRPr="007008F4">
        <w:t xml:space="preserve">Erfassen aller im Feld erkennbaren systematischen Einheiten, dies können Gattungen, Familien, Klassen sein, aber auch gut erkennbare Arten. Aufführen in einer Liste mit </w:t>
      </w:r>
      <w:r w:rsidR="00AE6861" w:rsidRPr="007008F4">
        <w:t>Häufigkeit</w:t>
      </w:r>
      <w:r w:rsidR="00AE6861">
        <w:t>s</w:t>
      </w:r>
      <w:r w:rsidR="00AE6861" w:rsidRPr="007008F4">
        <w:t>gruppen</w:t>
      </w:r>
      <w:r w:rsidRPr="007008F4">
        <w:t>.</w:t>
      </w:r>
    </w:p>
    <w:p w14:paraId="6228D978" w14:textId="77777777" w:rsidR="00DE3287" w:rsidRPr="00932027" w:rsidRDefault="00DE3287" w:rsidP="00DE3287"/>
    <w:p w14:paraId="542BBFB6" w14:textId="77777777" w:rsidR="00DE3287" w:rsidRDefault="00DE3287" w:rsidP="00DE3287">
      <w:r w:rsidRPr="00932027">
        <w:t>Beurteilung anhand der häufigsten Artengruppen</w:t>
      </w:r>
      <w:r>
        <w:t>:</w:t>
      </w:r>
    </w:p>
    <w:p w14:paraId="2D669145" w14:textId="77777777" w:rsidR="00DE3287" w:rsidRPr="00932027" w:rsidRDefault="00DE3287" w:rsidP="00DE3287">
      <w:r w:rsidRPr="00932027">
        <w:t>A) Steinfliegenlarven, Köcherfliegenlarven mit Köcher und Eintagsfliegenlarven</w:t>
      </w:r>
    </w:p>
    <w:p w14:paraId="52DFC9F9" w14:textId="77777777" w:rsidR="00DE3287" w:rsidRDefault="00DE3287" w:rsidP="00DE3287">
      <w:pPr>
        <w:tabs>
          <w:tab w:val="left" w:pos="360"/>
        </w:tabs>
      </w:pPr>
      <w:r>
        <w:tab/>
      </w:r>
      <w:r>
        <w:sym w:font="Wingdings" w:char="F0E0"/>
      </w:r>
      <w:r>
        <w:t xml:space="preserve"> </w:t>
      </w:r>
      <w:r w:rsidRPr="00932027">
        <w:t>Hinwei</w:t>
      </w:r>
      <w:r>
        <w:t>s auf intakte Verhältnisse</w:t>
      </w:r>
    </w:p>
    <w:p w14:paraId="6E54415A" w14:textId="77777777" w:rsidR="00DE3287" w:rsidRPr="00932027" w:rsidRDefault="00DE3287" w:rsidP="00DE3287">
      <w:r w:rsidRPr="00932027">
        <w:t>B) Wasserasseln, Egel, Zuckmückenlarven und Würmer</w:t>
      </w:r>
    </w:p>
    <w:p w14:paraId="315C091D" w14:textId="77777777" w:rsidR="00DE3287" w:rsidRPr="00932027" w:rsidRDefault="00DE3287" w:rsidP="00DE3287">
      <w:pPr>
        <w:tabs>
          <w:tab w:val="left" w:pos="360"/>
        </w:tabs>
      </w:pPr>
      <w:r>
        <w:tab/>
      </w:r>
      <w:r>
        <w:sym w:font="Wingdings" w:char="F0E0"/>
      </w:r>
      <w:r>
        <w:t xml:space="preserve"> </w:t>
      </w:r>
      <w:r w:rsidRPr="00932027">
        <w:t>Hinweis auf belastete Verhältnisse</w:t>
      </w:r>
    </w:p>
    <w:p w14:paraId="32D67B46" w14:textId="77777777" w:rsidR="00DE3287" w:rsidRPr="00504030" w:rsidRDefault="00DE3287" w:rsidP="00DE3287">
      <w:pPr>
        <w:tabs>
          <w:tab w:val="left" w:pos="360"/>
        </w:tabs>
        <w:rPr>
          <w:rStyle w:val="Zwischentittel2"/>
        </w:rPr>
      </w:pPr>
      <w:r w:rsidRPr="003D31F5">
        <w:t>Bei der Interpretation des Bewuchses ist u.a. die Morphologie zu beachten.</w:t>
      </w:r>
    </w:p>
    <w:p w14:paraId="6943E8D2" w14:textId="77777777" w:rsidR="00DE3287" w:rsidRPr="00932027" w:rsidRDefault="00DE3287" w:rsidP="00DE3287"/>
    <w:p w14:paraId="6D47A990" w14:textId="77777777" w:rsidR="005268C6" w:rsidRDefault="005268C6" w:rsidP="005268C6">
      <w:pPr>
        <w:pStyle w:val="berschrift2"/>
      </w:pPr>
      <w:r>
        <w:rPr>
          <w:rFonts w:cs="Arial"/>
        </w:rPr>
        <w:br w:type="page"/>
      </w:r>
      <w:bookmarkStart w:id="92" w:name="_Toc39664709"/>
      <w:r w:rsidRPr="00185494">
        <w:rPr>
          <w:szCs w:val="24"/>
        </w:rPr>
        <w:lastRenderedPageBreak/>
        <w:t>Beilage 2</w:t>
      </w:r>
      <w:r>
        <w:rPr>
          <w:szCs w:val="24"/>
        </w:rPr>
        <w:t>: Gewässerbegehung</w:t>
      </w:r>
      <w:bookmarkEnd w:id="92"/>
    </w:p>
    <w:p w14:paraId="7140DB04" w14:textId="77777777" w:rsidR="00DE3287" w:rsidRPr="00B864BE" w:rsidRDefault="00DE3287" w:rsidP="00627AAD">
      <w:pPr>
        <w:rPr>
          <w:rStyle w:val="Zwischentitel"/>
        </w:rPr>
      </w:pPr>
      <w:r w:rsidRPr="00B864BE">
        <w:rPr>
          <w:rStyle w:val="Zwischentitel"/>
        </w:rPr>
        <w:t xml:space="preserve">Ziele </w:t>
      </w:r>
    </w:p>
    <w:p w14:paraId="601F2342" w14:textId="77777777" w:rsidR="00DE3287" w:rsidRPr="00B864BE" w:rsidRDefault="00DE3287" w:rsidP="00B864BE">
      <w:pPr>
        <w:numPr>
          <w:ilvl w:val="0"/>
          <w:numId w:val="4"/>
        </w:numPr>
      </w:pPr>
      <w:r w:rsidRPr="0028188D">
        <w:t>D</w:t>
      </w:r>
      <w:r w:rsidRPr="00185494">
        <w:t>en Teilnehmenden eine Übersicht über die aktuelle Gewä</w:t>
      </w:r>
      <w:r>
        <w:t>ssersituation vermitteln</w:t>
      </w:r>
    </w:p>
    <w:p w14:paraId="25989017" w14:textId="77777777" w:rsidR="00DE3287" w:rsidRPr="00B864BE" w:rsidRDefault="00DE3287" w:rsidP="00B864BE">
      <w:pPr>
        <w:numPr>
          <w:ilvl w:val="0"/>
          <w:numId w:val="4"/>
        </w:numPr>
      </w:pPr>
      <w:r w:rsidRPr="00185494">
        <w:t>Vorstellen der Auswirkungen der Siedlungsentwässerung auf die Gewässer</w:t>
      </w:r>
    </w:p>
    <w:p w14:paraId="68DC9885" w14:textId="77777777" w:rsidR="00DE3287" w:rsidRPr="00B864BE" w:rsidRDefault="00DE3287" w:rsidP="00B864BE">
      <w:pPr>
        <w:numPr>
          <w:ilvl w:val="0"/>
          <w:numId w:val="4"/>
        </w:numPr>
      </w:pPr>
      <w:r w:rsidRPr="00185494">
        <w:t>Zusammenführen verschiedener Disziplinen und Interessen</w:t>
      </w:r>
    </w:p>
    <w:p w14:paraId="71D4222C" w14:textId="77777777" w:rsidR="00DE3287" w:rsidRPr="00B864BE" w:rsidRDefault="00DE3287" w:rsidP="00B864BE">
      <w:pPr>
        <w:numPr>
          <w:ilvl w:val="0"/>
          <w:numId w:val="4"/>
        </w:numPr>
      </w:pPr>
      <w:r w:rsidRPr="00185494">
        <w:t>Daten ergänzen dank spezifischer Kenntnisse</w:t>
      </w:r>
      <w:r w:rsidR="00D34E61">
        <w:t xml:space="preserve"> </w:t>
      </w:r>
    </w:p>
    <w:p w14:paraId="722FD57D" w14:textId="77777777" w:rsidR="00DE3287" w:rsidRDefault="00DE3287" w:rsidP="00B864BE">
      <w:pPr>
        <w:numPr>
          <w:ilvl w:val="0"/>
          <w:numId w:val="4"/>
        </w:numPr>
      </w:pPr>
      <w:r>
        <w:t>E</w:t>
      </w:r>
      <w:r w:rsidRPr="00185494">
        <w:t>vtl. Festlegen von zusätzlichen Abklärungen</w:t>
      </w:r>
    </w:p>
    <w:p w14:paraId="301DFEA4" w14:textId="77777777" w:rsidR="00B864BE" w:rsidRPr="00B864BE" w:rsidRDefault="00B864BE" w:rsidP="00B864BE"/>
    <w:p w14:paraId="09BEB884" w14:textId="77777777" w:rsidR="00DE3287" w:rsidRPr="00B864BE" w:rsidRDefault="00DE3287" w:rsidP="00627AAD">
      <w:pPr>
        <w:rPr>
          <w:rStyle w:val="Zwischentitel"/>
        </w:rPr>
      </w:pPr>
      <w:r w:rsidRPr="00B864BE">
        <w:rPr>
          <w:rStyle w:val="Zwischentitel"/>
        </w:rPr>
        <w:t>Teilnehmende</w:t>
      </w:r>
    </w:p>
    <w:p w14:paraId="74B958BF" w14:textId="77777777" w:rsidR="00DE3287" w:rsidRDefault="00DE3287" w:rsidP="00B864BE">
      <w:pPr>
        <w:numPr>
          <w:ilvl w:val="0"/>
          <w:numId w:val="4"/>
        </w:numPr>
      </w:pPr>
      <w:r w:rsidRPr="0028188D">
        <w:t>Gemeindevertreter (Zuständige für Abwasser, Gewässer) r</w:t>
      </w:r>
      <w:r>
        <w:t>e</w:t>
      </w:r>
      <w:r w:rsidRPr="0028188D">
        <w:t>sp. Vertreter ARA-Verband</w:t>
      </w:r>
    </w:p>
    <w:p w14:paraId="058E8B74" w14:textId="77777777" w:rsidR="00726307" w:rsidRPr="008D199A" w:rsidRDefault="00726307" w:rsidP="00B864BE">
      <w:pPr>
        <w:numPr>
          <w:ilvl w:val="0"/>
          <w:numId w:val="4"/>
        </w:numPr>
      </w:pPr>
      <w:r w:rsidRPr="008D199A">
        <w:t>Gesamtleitung</w:t>
      </w:r>
    </w:p>
    <w:p w14:paraId="4888A28E" w14:textId="77777777" w:rsidR="00DE3287" w:rsidRPr="00B864BE" w:rsidRDefault="00726307" w:rsidP="00B864BE">
      <w:pPr>
        <w:numPr>
          <w:ilvl w:val="0"/>
          <w:numId w:val="4"/>
        </w:numPr>
      </w:pPr>
      <w:r>
        <w:t>GEP-Ingenieur, (Leitung)</w:t>
      </w:r>
    </w:p>
    <w:p w14:paraId="3CD0EB04" w14:textId="77777777" w:rsidR="00DE3287" w:rsidRPr="00B864BE" w:rsidRDefault="00DE3287" w:rsidP="00B864BE">
      <w:pPr>
        <w:numPr>
          <w:ilvl w:val="0"/>
          <w:numId w:val="4"/>
        </w:numPr>
      </w:pPr>
      <w:r w:rsidRPr="0028188D">
        <w:t>Gewässerökologe (Vorstellung Untersuchungsergebnisse</w:t>
      </w:r>
      <w:r>
        <w:t>)</w:t>
      </w:r>
    </w:p>
    <w:p w14:paraId="35D4D298" w14:textId="77777777" w:rsidR="00DE3287" w:rsidRPr="00B864BE" w:rsidRDefault="00DE3287" w:rsidP="00B864BE">
      <w:pPr>
        <w:numPr>
          <w:ilvl w:val="0"/>
          <w:numId w:val="4"/>
        </w:numPr>
      </w:pPr>
      <w:r w:rsidRPr="0028188D">
        <w:t>Gewässerschutzamt (Abwasser und Gewässerökologie)</w:t>
      </w:r>
    </w:p>
    <w:p w14:paraId="409FD867" w14:textId="77777777" w:rsidR="00DE3287" w:rsidRPr="00B864BE" w:rsidRDefault="00DE3287" w:rsidP="00B864BE">
      <w:pPr>
        <w:numPr>
          <w:ilvl w:val="0"/>
          <w:numId w:val="4"/>
        </w:numPr>
      </w:pPr>
      <w:r w:rsidRPr="0028188D">
        <w:t>Von Fall zu Fall:</w:t>
      </w:r>
    </w:p>
    <w:p w14:paraId="4F3DB053" w14:textId="77777777" w:rsidR="00DE3287" w:rsidRPr="00B864BE" w:rsidRDefault="00DE3287" w:rsidP="001F3719">
      <w:pPr>
        <w:numPr>
          <w:ilvl w:val="0"/>
          <w:numId w:val="83"/>
        </w:numPr>
      </w:pPr>
      <w:r w:rsidRPr="0028188D">
        <w:t>Fachstelle Fischerei</w:t>
      </w:r>
      <w:r>
        <w:t xml:space="preserve"> </w:t>
      </w:r>
      <w:r w:rsidRPr="00123052">
        <w:t>(Einholen von Informationen zu Gewässern, falls keine Teilnahme)</w:t>
      </w:r>
    </w:p>
    <w:p w14:paraId="0CA22FE1" w14:textId="77777777" w:rsidR="00DE3287" w:rsidRDefault="00DE3287" w:rsidP="001F3719">
      <w:pPr>
        <w:numPr>
          <w:ilvl w:val="0"/>
          <w:numId w:val="84"/>
        </w:numPr>
      </w:pPr>
      <w:r>
        <w:t>Fachstelle Wasserbau</w:t>
      </w:r>
    </w:p>
    <w:p w14:paraId="45138867" w14:textId="77777777" w:rsidR="00B864BE" w:rsidRPr="00B864BE" w:rsidRDefault="00B864BE" w:rsidP="00B864BE"/>
    <w:p w14:paraId="1964C411" w14:textId="77777777" w:rsidR="00DE3287" w:rsidRPr="00B864BE" w:rsidRDefault="00DE3287" w:rsidP="00627AAD">
      <w:pPr>
        <w:rPr>
          <w:rStyle w:val="Zwischentitel"/>
        </w:rPr>
      </w:pPr>
      <w:r w:rsidRPr="00B864BE">
        <w:rPr>
          <w:rStyle w:val="Zwischentitel"/>
        </w:rPr>
        <w:t>Ablauf</w:t>
      </w:r>
    </w:p>
    <w:p w14:paraId="49C28230" w14:textId="77777777" w:rsidR="00DE3287" w:rsidRPr="00B864BE" w:rsidRDefault="00DE3287" w:rsidP="00B864BE">
      <w:pPr>
        <w:numPr>
          <w:ilvl w:val="0"/>
          <w:numId w:val="4"/>
        </w:numPr>
      </w:pPr>
      <w:r>
        <w:t xml:space="preserve">Begrüssung </w:t>
      </w:r>
    </w:p>
    <w:p w14:paraId="46094640" w14:textId="77777777" w:rsidR="00DE3287" w:rsidRPr="00B864BE" w:rsidRDefault="00DE3287" w:rsidP="001F3719">
      <w:pPr>
        <w:numPr>
          <w:ilvl w:val="0"/>
          <w:numId w:val="85"/>
        </w:numPr>
      </w:pPr>
      <w:r w:rsidRPr="00A858A9">
        <w:t>GEP-Ingenieur</w:t>
      </w:r>
    </w:p>
    <w:p w14:paraId="6CD8E4C8" w14:textId="77777777" w:rsidR="00DE3287" w:rsidRPr="00B864BE" w:rsidRDefault="00DE3287" w:rsidP="00B864BE">
      <w:pPr>
        <w:numPr>
          <w:ilvl w:val="0"/>
          <w:numId w:val="4"/>
        </w:numPr>
      </w:pPr>
      <w:r w:rsidRPr="00A858A9">
        <w:t>Theoretische Einführung über die Auswirkungen der Siedlungsentwässerung auf die Gewässer (biologisch-ökologisch, mo</w:t>
      </w:r>
      <w:r>
        <w:t xml:space="preserve">rphologisch, hydraulisch) </w:t>
      </w:r>
    </w:p>
    <w:p w14:paraId="57CDBD33" w14:textId="77777777" w:rsidR="00DE3287" w:rsidRPr="00B864BE" w:rsidRDefault="00DE3287" w:rsidP="001F3719">
      <w:pPr>
        <w:numPr>
          <w:ilvl w:val="0"/>
          <w:numId w:val="86"/>
        </w:numPr>
      </w:pPr>
      <w:r w:rsidRPr="00A858A9">
        <w:t>Gewässerökologe</w:t>
      </w:r>
    </w:p>
    <w:p w14:paraId="0AE020C7" w14:textId="77777777" w:rsidR="00DE3287" w:rsidRPr="00B864BE" w:rsidRDefault="00DE3287" w:rsidP="00B864BE">
      <w:pPr>
        <w:numPr>
          <w:ilvl w:val="0"/>
          <w:numId w:val="4"/>
        </w:numPr>
      </w:pPr>
      <w:r w:rsidRPr="00A858A9">
        <w:t>Vorstellen Situation der Siedlungsentwässerung im Untersuchungsgebiet</w:t>
      </w:r>
      <w:r w:rsidRPr="00A858A9">
        <w:tab/>
      </w:r>
    </w:p>
    <w:p w14:paraId="53561E33" w14:textId="77777777" w:rsidR="00DE3287" w:rsidRPr="00B864BE" w:rsidRDefault="00DE3287" w:rsidP="001C0722">
      <w:pPr>
        <w:numPr>
          <w:ilvl w:val="0"/>
          <w:numId w:val="90"/>
        </w:numPr>
        <w:tabs>
          <w:tab w:val="left" w:pos="360"/>
        </w:tabs>
      </w:pPr>
      <w:r w:rsidRPr="00A858A9">
        <w:t>GEP-Ingenieur</w:t>
      </w:r>
    </w:p>
    <w:p w14:paraId="29D1754D" w14:textId="77777777" w:rsidR="00DE3287" w:rsidRPr="00B864BE" w:rsidRDefault="00DE3287" w:rsidP="00B864BE">
      <w:pPr>
        <w:numPr>
          <w:ilvl w:val="0"/>
          <w:numId w:val="4"/>
        </w:numPr>
      </w:pPr>
      <w:r w:rsidRPr="00A858A9">
        <w:t>Vorstellung der Ergebnisse der gewässerökologischen Erhebungen</w:t>
      </w:r>
    </w:p>
    <w:p w14:paraId="638DDE97" w14:textId="77777777" w:rsidR="00DE3287" w:rsidRPr="00B864BE" w:rsidRDefault="00DE3287" w:rsidP="001C0722">
      <w:pPr>
        <w:numPr>
          <w:ilvl w:val="0"/>
          <w:numId w:val="87"/>
        </w:numPr>
        <w:tabs>
          <w:tab w:val="left" w:pos="360"/>
        </w:tabs>
      </w:pPr>
      <w:r w:rsidRPr="00A858A9">
        <w:t>Gewässerökologe</w:t>
      </w:r>
    </w:p>
    <w:p w14:paraId="54A13BF8" w14:textId="77777777" w:rsidR="00DE3287" w:rsidRPr="00B864BE" w:rsidRDefault="00DE3287" w:rsidP="00B864BE">
      <w:pPr>
        <w:numPr>
          <w:ilvl w:val="0"/>
          <w:numId w:val="4"/>
        </w:numPr>
      </w:pPr>
      <w:r w:rsidRPr="00A858A9">
        <w:t>Diskussion ü</w:t>
      </w:r>
      <w:r>
        <w:t xml:space="preserve">ber festgestellte Mängel </w:t>
      </w:r>
      <w:r>
        <w:tab/>
      </w:r>
    </w:p>
    <w:p w14:paraId="48866F43" w14:textId="77777777" w:rsidR="00DE3287" w:rsidRPr="00B864BE" w:rsidRDefault="00DE3287" w:rsidP="001F3719">
      <w:pPr>
        <w:numPr>
          <w:ilvl w:val="0"/>
          <w:numId w:val="91"/>
        </w:numPr>
      </w:pPr>
      <w:r w:rsidRPr="00A858A9">
        <w:t>alle</w:t>
      </w:r>
    </w:p>
    <w:p w14:paraId="686732D5" w14:textId="77777777" w:rsidR="00B864BE" w:rsidRDefault="00DE3287" w:rsidP="00DE3287">
      <w:pPr>
        <w:numPr>
          <w:ilvl w:val="0"/>
          <w:numId w:val="4"/>
        </w:numPr>
      </w:pPr>
      <w:r w:rsidRPr="00A858A9">
        <w:t xml:space="preserve">Augenschein </w:t>
      </w:r>
      <w:r>
        <w:t xml:space="preserve">bei </w:t>
      </w:r>
      <w:r w:rsidRPr="00A858A9">
        <w:t>re</w:t>
      </w:r>
      <w:r>
        <w:t xml:space="preserve">levanten Gewässerstellen </w:t>
      </w:r>
    </w:p>
    <w:p w14:paraId="5A15F8E2" w14:textId="77777777" w:rsidR="00DE3287" w:rsidRPr="00B864BE" w:rsidRDefault="00DE3287" w:rsidP="001F3719">
      <w:pPr>
        <w:numPr>
          <w:ilvl w:val="0"/>
          <w:numId w:val="88"/>
        </w:numPr>
      </w:pPr>
      <w:r w:rsidRPr="00A858A9">
        <w:t>Gewässerökologe</w:t>
      </w:r>
    </w:p>
    <w:p w14:paraId="17F9D856" w14:textId="77777777" w:rsidR="00DE3287" w:rsidRPr="00B864BE" w:rsidRDefault="00DE3287" w:rsidP="00B864BE">
      <w:pPr>
        <w:numPr>
          <w:ilvl w:val="0"/>
          <w:numId w:val="4"/>
        </w:numPr>
      </w:pPr>
      <w:r w:rsidRPr="00A858A9">
        <w:t>Festlegen von eventuel</w:t>
      </w:r>
      <w:r>
        <w:t xml:space="preserve">len weiteren Abklärungen </w:t>
      </w:r>
    </w:p>
    <w:p w14:paraId="66ED13BC" w14:textId="77777777" w:rsidR="00DE3287" w:rsidRPr="00B864BE" w:rsidRDefault="00DE3287" w:rsidP="001F3719">
      <w:pPr>
        <w:numPr>
          <w:ilvl w:val="0"/>
          <w:numId w:val="92"/>
        </w:numPr>
      </w:pPr>
      <w:r w:rsidRPr="00A858A9">
        <w:t>alle</w:t>
      </w:r>
    </w:p>
    <w:p w14:paraId="301B11DA" w14:textId="77777777" w:rsidR="00DE3287" w:rsidRPr="00B864BE" w:rsidRDefault="00DE3287" w:rsidP="00B864BE">
      <w:pPr>
        <w:numPr>
          <w:ilvl w:val="0"/>
          <w:numId w:val="4"/>
        </w:numPr>
      </w:pPr>
      <w:r>
        <w:t>Protokoll</w:t>
      </w:r>
      <w:r>
        <w:tab/>
      </w:r>
    </w:p>
    <w:p w14:paraId="1988AA05" w14:textId="77777777" w:rsidR="00DE3287" w:rsidRPr="00B864BE" w:rsidRDefault="00DE3287" w:rsidP="001F3719">
      <w:pPr>
        <w:numPr>
          <w:ilvl w:val="0"/>
          <w:numId w:val="89"/>
        </w:numPr>
      </w:pPr>
      <w:r>
        <w:t>GEP-Ingenieur</w:t>
      </w:r>
    </w:p>
    <w:p w14:paraId="2AEF42C8" w14:textId="77777777" w:rsidR="00DE3287" w:rsidRPr="00A858A9" w:rsidRDefault="00DE3287" w:rsidP="00DE3287"/>
    <w:p w14:paraId="37E1B8A4" w14:textId="77777777" w:rsidR="005268C6" w:rsidRPr="0041532C" w:rsidRDefault="005268C6" w:rsidP="005268C6">
      <w:pPr>
        <w:pStyle w:val="berschrift2"/>
      </w:pPr>
      <w:r>
        <w:rPr>
          <w:rFonts w:cs="Arial"/>
        </w:rPr>
        <w:br w:type="page"/>
      </w:r>
      <w:bookmarkStart w:id="93" w:name="_Toc39664710"/>
      <w:r w:rsidRPr="0041532C">
        <w:lastRenderedPageBreak/>
        <w:t>Beilage 3</w:t>
      </w:r>
      <w:r>
        <w:t>: Relevanzmatrix</w:t>
      </w:r>
      <w:bookmarkEnd w:id="93"/>
    </w:p>
    <w:p w14:paraId="69753814" w14:textId="77777777" w:rsidR="00DE3287" w:rsidRPr="0041532C" w:rsidRDefault="00DE3287" w:rsidP="00DE3287">
      <w:r w:rsidRPr="0041532C">
        <w:t>Die Relevanzmatrix beschreibt basierend auf der Problemidentifikation (Gewässer</w:t>
      </w:r>
      <w:r w:rsidR="00726307">
        <w:softHyphen/>
      </w:r>
      <w:r w:rsidRPr="0041532C">
        <w:t>untersuchungen, Ergebnisse von Berechnungen mit Simulationsmodellen) für einzelne Gewässerabschnitte die zugehörigen relevanten Belastungsparameter. Sie dient als Grundlage zur Bearbeitung von komplexen Planungsaufgaben (z.B. Lösung einer Gewässerbelastung, die sich aus Mehrfachbelastungen (z</w:t>
      </w:r>
      <w:r w:rsidR="00726307">
        <w:t>um Beispiel</w:t>
      </w:r>
      <w:r w:rsidRPr="0041532C">
        <w:t xml:space="preserve"> mehrere Einleitstellen) und verschiedenen Arten der Beeinträchtigung zusammensetzt). </w:t>
      </w:r>
    </w:p>
    <w:p w14:paraId="50F54290" w14:textId="3961525A" w:rsidR="00DE3287" w:rsidRDefault="00DE3287" w:rsidP="00DE3287">
      <w:r w:rsidRPr="0041532C">
        <w:t xml:space="preserve">Die Bearbeitung der Relevanzmatrix ist eine interdisziplinäre Aufgabe von GEP-Ingenieur und Gewässerökologe. Je nach Situation müssen noch weitere Spezialisten aus den Fachbereichen Hochwasserschutz, Trinkwasserversorgung usw. beigezogen werden. </w:t>
      </w:r>
    </w:p>
    <w:p w14:paraId="6C076C58" w14:textId="77777777" w:rsidR="004E53F5" w:rsidRDefault="004E53F5" w:rsidP="00DE3287"/>
    <w:p w14:paraId="73D46A98" w14:textId="77777777" w:rsidR="004E53F5" w:rsidRPr="0041532C" w:rsidRDefault="004E53F5" w:rsidP="00DE3287"/>
    <w:p w14:paraId="370A4886" w14:textId="56883333" w:rsidR="00DE3287" w:rsidRDefault="00DE3287" w:rsidP="00627AAD">
      <w:pPr>
        <w:rPr>
          <w:rFonts w:cs="Arial"/>
        </w:rPr>
      </w:pPr>
      <w:r>
        <w:rPr>
          <w:rFonts w:cs="Arial"/>
        </w:rPr>
        <w:br w:type="page"/>
      </w:r>
      <w:r w:rsidR="00E32AA9" w:rsidRPr="00790DF5">
        <w:rPr>
          <w:noProof/>
        </w:rPr>
        <w:lastRenderedPageBreak/>
        <w:drawing>
          <wp:inline distT="0" distB="0" distL="0" distR="0" wp14:anchorId="20721AE5" wp14:editId="61B7781F">
            <wp:extent cx="5753100" cy="76644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43819" t="7346" r="4547" b="6828"/>
                    <a:stretch>
                      <a:fillRect/>
                    </a:stretch>
                  </pic:blipFill>
                  <pic:spPr bwMode="auto">
                    <a:xfrm>
                      <a:off x="0" y="0"/>
                      <a:ext cx="5753100" cy="7664450"/>
                    </a:xfrm>
                    <a:prstGeom prst="rect">
                      <a:avLst/>
                    </a:prstGeom>
                    <a:noFill/>
                    <a:ln>
                      <a:noFill/>
                    </a:ln>
                  </pic:spPr>
                </pic:pic>
              </a:graphicData>
            </a:graphic>
          </wp:inline>
        </w:drawing>
      </w:r>
    </w:p>
    <w:p w14:paraId="208D0789" w14:textId="77777777" w:rsidR="005268C6" w:rsidRDefault="00DE3287" w:rsidP="00DE3287">
      <w:pPr>
        <w:pStyle w:val="berschrift2"/>
      </w:pPr>
      <w:r>
        <w:rPr>
          <w:rFonts w:cs="Arial"/>
        </w:rPr>
        <w:br w:type="page"/>
      </w:r>
      <w:bookmarkStart w:id="94" w:name="_Toc39664711"/>
      <w:r w:rsidR="005268C6" w:rsidRPr="003F21E4">
        <w:lastRenderedPageBreak/>
        <w:t xml:space="preserve">Beilage </w:t>
      </w:r>
      <w:r w:rsidR="004625A0">
        <w:t>4: Erfolgskontrolle</w:t>
      </w:r>
      <w:bookmarkEnd w:id="94"/>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14:paraId="5D66D7DA" w14:textId="77777777" w:rsidR="00DE3287" w:rsidRPr="00627AAD" w:rsidRDefault="00DE3287" w:rsidP="00627AAD">
      <w:pPr>
        <w:rPr>
          <w:rStyle w:val="Zwischentitel"/>
        </w:rPr>
      </w:pPr>
      <w:r w:rsidRPr="00627AAD">
        <w:rPr>
          <w:rStyle w:val="Zwischentitel"/>
        </w:rPr>
        <w:t>Einleitung</w:t>
      </w:r>
    </w:p>
    <w:p w14:paraId="4D73B22B" w14:textId="77777777" w:rsidR="00DE3287" w:rsidRDefault="00DE3287" w:rsidP="00DE3287"/>
    <w:p w14:paraId="6A86EBA4" w14:textId="77777777" w:rsidR="00DE3287" w:rsidRPr="003F21E4" w:rsidRDefault="00DE3287" w:rsidP="00DE3287">
      <w:r w:rsidRPr="003F21E4">
        <w:t>Die Erfolgskontrolle ist Teil des Gesamtprozesses «Gewässerschutz» bzw. des «Planungskreislaufs» in der Siedlungsentwässerung und ist Aufgabe des Anlagenbetreibers.</w:t>
      </w:r>
      <w:r w:rsidR="00D34E61">
        <w:t xml:space="preserve"> </w:t>
      </w:r>
    </w:p>
    <w:p w14:paraId="550AF27B" w14:textId="77777777" w:rsidR="00DE3287" w:rsidRPr="003F21E4" w:rsidRDefault="00DE3287" w:rsidP="00DE3287"/>
    <w:p w14:paraId="200534D9" w14:textId="77777777" w:rsidR="00DE3287" w:rsidRPr="003F21E4" w:rsidRDefault="00DE3287" w:rsidP="00DE3287">
      <w:r w:rsidRPr="003F21E4">
        <w:t>Die Erfolgskontrolle überprüft den Erfolg einer realisierten Massnahme. Dabei werden die formulierten Ziele im Projekt mit der erfolgten Umsetzung und der beobachteten Wirkung dieser Massnahme verglichen.</w:t>
      </w:r>
    </w:p>
    <w:p w14:paraId="02C92C59" w14:textId="77777777" w:rsidR="00DE3287" w:rsidRPr="003F21E4" w:rsidRDefault="00DE3287" w:rsidP="00DE3287">
      <w:r w:rsidRPr="003F21E4">
        <w:t>Im Rahmen der Siedlungsentwässerung hat die Erfolgskontrolle verschiedene Ziele zu erfüllen:</w:t>
      </w:r>
    </w:p>
    <w:p w14:paraId="7AB6F8B1" w14:textId="77777777" w:rsidR="00DE3287" w:rsidRPr="004E53F5" w:rsidRDefault="00DE3287" w:rsidP="004E53F5">
      <w:pPr>
        <w:numPr>
          <w:ilvl w:val="0"/>
          <w:numId w:val="4"/>
        </w:numPr>
      </w:pPr>
      <w:r w:rsidRPr="003F21E4">
        <w:t>Überprüf</w:t>
      </w:r>
      <w:r w:rsidR="00726307">
        <w:t>ung der Wirkung einer Massnahme</w:t>
      </w:r>
    </w:p>
    <w:p w14:paraId="586F9E81" w14:textId="77777777" w:rsidR="00DE3287" w:rsidRPr="004E53F5" w:rsidRDefault="00DE3287" w:rsidP="004E53F5">
      <w:pPr>
        <w:numPr>
          <w:ilvl w:val="0"/>
          <w:numId w:val="4"/>
        </w:numPr>
      </w:pPr>
      <w:r w:rsidRPr="003F21E4">
        <w:t xml:space="preserve">Beurteilung der Effektivität </w:t>
      </w:r>
      <w:r>
        <w:t xml:space="preserve">(Zielerreichung) </w:t>
      </w:r>
      <w:r w:rsidRPr="003F21E4">
        <w:t>und der Effizienz</w:t>
      </w:r>
      <w:r>
        <w:t xml:space="preserve"> (Kostenwirksamkeit) einer Massnahme</w:t>
      </w:r>
    </w:p>
    <w:p w14:paraId="4D20A38A" w14:textId="77777777" w:rsidR="00DE3287" w:rsidRPr="004E53F5" w:rsidRDefault="00DE3287" w:rsidP="004E53F5">
      <w:pPr>
        <w:numPr>
          <w:ilvl w:val="0"/>
          <w:numId w:val="4"/>
        </w:numPr>
      </w:pPr>
      <w:r w:rsidRPr="003F21E4">
        <w:t>Optimierung einer Massnahme du</w:t>
      </w:r>
      <w:r w:rsidR="0028594F">
        <w:t>rch Vorschlagen von Korrekturen</w:t>
      </w:r>
    </w:p>
    <w:p w14:paraId="782EB574" w14:textId="77777777" w:rsidR="00DE3287" w:rsidRPr="004E53F5" w:rsidRDefault="00DE3287" w:rsidP="004E53F5">
      <w:pPr>
        <w:numPr>
          <w:ilvl w:val="0"/>
          <w:numId w:val="4"/>
        </w:numPr>
      </w:pPr>
      <w:r w:rsidRPr="003F21E4">
        <w:t xml:space="preserve">Kommunikation der Ergebnisse gegenüber Bewilligungsbehörden, </w:t>
      </w:r>
      <w:r w:rsidR="0028594F">
        <w:t>Auftraggeber und Öffentlichkeit</w:t>
      </w:r>
    </w:p>
    <w:p w14:paraId="32F4188E" w14:textId="77777777" w:rsidR="00DE3287" w:rsidRPr="004E53F5" w:rsidRDefault="00DE3287" w:rsidP="004E53F5">
      <w:pPr>
        <w:numPr>
          <w:ilvl w:val="0"/>
          <w:numId w:val="4"/>
        </w:numPr>
      </w:pPr>
      <w:r w:rsidRPr="003F21E4">
        <w:t>Lerneffekt für ähnliche</w:t>
      </w:r>
      <w:r w:rsidR="0028594F">
        <w:t xml:space="preserve"> Problemstellungen und Projekte</w:t>
      </w:r>
    </w:p>
    <w:p w14:paraId="595ECB56" w14:textId="77777777" w:rsidR="00DE3287" w:rsidRPr="003F21E4" w:rsidRDefault="00DE3287" w:rsidP="00DE3287"/>
    <w:p w14:paraId="24AB9496" w14:textId="77777777" w:rsidR="00DE3287" w:rsidRPr="003F21E4" w:rsidRDefault="00DE3287" w:rsidP="00DE3287">
      <w:r w:rsidRPr="003F21E4">
        <w:t xml:space="preserve">Es wird zwischen emissionsorientierter Erfolgskontrolle bei den Anlagen und immissionsorientierter Erfolgskontrolle im Gewässer unterschieden. Weiter wird zwischen </w:t>
      </w:r>
      <w:r w:rsidR="00AE6861" w:rsidRPr="003F21E4">
        <w:t>so genannten</w:t>
      </w:r>
      <w:r w:rsidRPr="003F21E4">
        <w:t xml:space="preserve"> umfassenden Untersuchungen und einfachen Betriebskontrollen bzw. Untersuchungen differenziert. </w:t>
      </w:r>
    </w:p>
    <w:p w14:paraId="656FF902" w14:textId="77777777" w:rsidR="00DE3287" w:rsidRDefault="00DE3287" w:rsidP="00473754">
      <w:r w:rsidRPr="003F21E4">
        <w:t xml:space="preserve">Auch die im Rahmen des GEP bzw. der X. Generation des GEP durchgeführten Untersuchungen über das ganze Gewässersystem dienen der Erfolgskontrolle. In diesem Zusammenhang soll von einer systemischen Untersuchung gesprochen werden im Gegensatz zu den mehr Anlagen bzw. Massnahmen spezifischen umfassenden bzw. einfachen Untersuchungen (siehe </w:t>
      </w:r>
      <w:r w:rsidR="0028594F">
        <w:t>nachfolgende Tabelle</w:t>
      </w:r>
      <w:r>
        <w:t>).</w:t>
      </w:r>
    </w:p>
    <w:p w14:paraId="13B0BC9D" w14:textId="77777777" w:rsidR="00473754" w:rsidRPr="00473754" w:rsidRDefault="00473754" w:rsidP="00473754"/>
    <w:p w14:paraId="7E408250" w14:textId="77777777" w:rsidR="00DE3287" w:rsidRPr="00473754" w:rsidRDefault="00DE3287" w:rsidP="00627AAD">
      <w:pPr>
        <w:rPr>
          <w:rStyle w:val="Zwischentitel"/>
        </w:rPr>
      </w:pPr>
      <w:r w:rsidRPr="00473754">
        <w:rPr>
          <w:rStyle w:val="Zwischentitel"/>
        </w:rPr>
        <w:t>Emissionsorientierte Erfolgskontrolle</w:t>
      </w:r>
    </w:p>
    <w:p w14:paraId="0BD42882" w14:textId="77777777" w:rsidR="00DE3287" w:rsidRPr="00455905" w:rsidRDefault="00DE3287" w:rsidP="00DE3287">
      <w:r w:rsidRPr="00455905">
        <w:t>Bei der emissionsorientierten Erfolgskontrolle wird die Veränderung der in das Gewässer eingeleiteten Menge</w:t>
      </w:r>
      <w:r w:rsidR="0028594F">
        <w:t xml:space="preserve"> </w:t>
      </w:r>
      <w:r w:rsidRPr="00455905">
        <w:t xml:space="preserve">(Fracht) von Schadstoffen und Belastungen überprüft. Die besondere Bedeutung der emissionsorientierten Betrachtung liegt neben den lokalen auch bei den regionalen und überregionalen Aspekten. Insbesondere sind für stehende Gewässer Frachtbetrachtungen wichtig, da die eingetragenen Stoffe während längerer Zeit das Geschehen im Gewässer mitbestimmen. </w:t>
      </w:r>
    </w:p>
    <w:p w14:paraId="6522B700" w14:textId="21739D3A" w:rsidR="00DE3287" w:rsidRPr="00455905" w:rsidRDefault="00DE3287" w:rsidP="00DE3287">
      <w:r w:rsidRPr="00455905">
        <w:t>Für die Überprüfung des Normalbetriebes von Abwasseranlagen, insbesondere für Abwasserreinigungsanlagen, b</w:t>
      </w:r>
      <w:r>
        <w:t>estehen Vorgaben</w:t>
      </w:r>
      <w:r w:rsidRPr="00455905">
        <w:t xml:space="preserve">. Für Entlastungsanlagen werden in der Richtlinie </w:t>
      </w:r>
      <w:r w:rsidR="00D9374B">
        <w:t xml:space="preserve">«Abwasserbewirtschaftung bei Regenwetter» </w:t>
      </w:r>
      <w:r w:rsidRPr="00455905">
        <w:t>Angaben zur Erfolgskontrolle gemacht.</w:t>
      </w:r>
    </w:p>
    <w:p w14:paraId="7FD3688B" w14:textId="77777777" w:rsidR="0028594F" w:rsidRDefault="00DE3287" w:rsidP="00DE3287">
      <w:r w:rsidRPr="00455905">
        <w:t>Es ist sinnvoll, wenn das Untersuchungsprogramm mit der immissionsorientierten Erfolgskontrolle in Gewässern koordiniert wird. Das gilt insbesondere dann, wenn auch chemische Untersuchungen in Gewässern notwendig werden (z. B. im Zusammenhang mit hygienischen Problemen bei Regenwetter).</w:t>
      </w:r>
    </w:p>
    <w:p w14:paraId="6C5E8BC3" w14:textId="77777777" w:rsidR="0028594F" w:rsidRDefault="0028594F" w:rsidP="00DE3287"/>
    <w:p w14:paraId="0224AE02" w14:textId="77777777" w:rsidR="00DE3287" w:rsidRPr="00473754" w:rsidRDefault="00DE3287" w:rsidP="00DE3287">
      <w:pPr>
        <w:rPr>
          <w:rStyle w:val="Zwischentitel"/>
        </w:rPr>
      </w:pPr>
      <w:r w:rsidRPr="00473754">
        <w:rPr>
          <w:rStyle w:val="Zwischentitel"/>
        </w:rPr>
        <w:t>Immissionsorientierte Erfolgskontrolle</w:t>
      </w:r>
    </w:p>
    <w:p w14:paraId="54342112" w14:textId="77777777" w:rsidR="00DE3287" w:rsidRDefault="00DE3287" w:rsidP="00473754">
      <w:r w:rsidRPr="003518C4">
        <w:t>Mit der immissionsorientierten Erfolgskontrolle wird beurteilt, welche Wirkungen die realisierten Massnahmen</w:t>
      </w:r>
      <w:r>
        <w:t xml:space="preserve"> </w:t>
      </w:r>
      <w:r w:rsidRPr="003518C4">
        <w:t>und die damit veränderten Emissionen im Gewässer selbst erzielen. Aufgrund der stofflichen und der physikalischen Belastungen muss deren Wirkung auf die Lebensgemeinschaften (z</w:t>
      </w:r>
      <w:r w:rsidR="0028594F">
        <w:t>um Beispiel</w:t>
      </w:r>
      <w:r w:rsidRPr="003518C4">
        <w:t xml:space="preserve"> Eutrophierung, Veränderung von Dichte und Zusammensetzung der Wasserwirbellosen, Fischsterben) bewertet werden. Beispiele hierzu sind chemisch-physikalische und biologisch-ökologische Untersuchungen im Gewässer. </w:t>
      </w:r>
    </w:p>
    <w:p w14:paraId="6EE59F08" w14:textId="77777777" w:rsidR="00473754" w:rsidRPr="003518C4" w:rsidRDefault="00473754" w:rsidP="00473754"/>
    <w:p w14:paraId="7A12F189" w14:textId="6B638B24" w:rsidR="00DE3287" w:rsidRDefault="00DE3287" w:rsidP="00DE3287">
      <w:r w:rsidRPr="005A2B8D">
        <w:t xml:space="preserve">Für Entlastungsanlagen bzw. Massnahmen an diesen werden in der Richtlinie </w:t>
      </w:r>
      <w:r w:rsidR="006B2BE1">
        <w:t xml:space="preserve">«Abwasserbewirtschaftung bei Regenwetter» </w:t>
      </w:r>
      <w:r w:rsidRPr="005A2B8D">
        <w:t xml:space="preserve">Angaben zur Erfolgskontrolle und zur </w:t>
      </w:r>
      <w:r w:rsidRPr="005A2B8D">
        <w:lastRenderedPageBreak/>
        <w:t>periodischen Überprüfung gemacht</w:t>
      </w:r>
      <w:r w:rsidR="00D34E61">
        <w:t xml:space="preserve"> </w:t>
      </w:r>
      <w:r w:rsidRPr="005A2B8D" w:rsidDel="00562F5A">
        <w:t>Die nachfolgende Tabelle zeigt, basierend darauf, die unterschiedlichen Stufen der Erfolgskontrolle. Es wird zwischen dem einfachen Monitoring, durchgeführt von geschultem Betriebspersonal, der massnahmenbezogenen Erfolgskontrolle und der systemischen Untersuchung (</w:t>
      </w:r>
      <w:r w:rsidR="0028594F">
        <w:t xml:space="preserve">bezogen auf das </w:t>
      </w:r>
      <w:r w:rsidRPr="005A2B8D" w:rsidDel="00562F5A">
        <w:t>Einzugsge</w:t>
      </w:r>
      <w:r w:rsidR="0028594F">
        <w:t>biet</w:t>
      </w:r>
      <w:r w:rsidRPr="005A2B8D" w:rsidDel="00562F5A">
        <w:t xml:space="preserve">) differenziert. Letztere </w:t>
      </w:r>
      <w:r w:rsidR="0028594F">
        <w:t>zeigt</w:t>
      </w:r>
      <w:r w:rsidRPr="005A2B8D" w:rsidDel="00562F5A">
        <w:t xml:space="preserve"> einen periodischen</w:t>
      </w:r>
      <w:r w:rsidR="0028594F">
        <w:t>,</w:t>
      </w:r>
      <w:r w:rsidRPr="005A2B8D" w:rsidDel="00562F5A">
        <w:t xml:space="preserve"> gewässerökologischen Über</w:t>
      </w:r>
      <w:r w:rsidR="0028594F">
        <w:t>blick über</w:t>
      </w:r>
      <w:r w:rsidRPr="005A2B8D">
        <w:t xml:space="preserve"> de</w:t>
      </w:r>
      <w:r w:rsidR="0028594F">
        <w:t>n Einfluss</w:t>
      </w:r>
      <w:r w:rsidRPr="005A2B8D">
        <w:t xml:space="preserve"> der Siedlungsentwässerung</w:t>
      </w:r>
      <w:r w:rsidR="0028594F">
        <w:t xml:space="preserve"> im</w:t>
      </w:r>
      <w:r w:rsidR="0028594F" w:rsidRPr="005A2B8D" w:rsidDel="00562F5A">
        <w:t xml:space="preserve"> </w:t>
      </w:r>
      <w:r w:rsidR="0028594F" w:rsidRPr="005A2B8D">
        <w:t>betrachtete</w:t>
      </w:r>
      <w:r w:rsidR="0028594F">
        <w:t>n</w:t>
      </w:r>
      <w:r w:rsidR="0028594F" w:rsidRPr="005A2B8D">
        <w:t xml:space="preserve"> Gebiet</w:t>
      </w:r>
      <w:r w:rsidRPr="005A2B8D">
        <w:t>.</w:t>
      </w:r>
    </w:p>
    <w:p w14:paraId="43C909E2" w14:textId="77777777" w:rsidR="00473754" w:rsidRPr="005A2B8D" w:rsidRDefault="00473754" w:rsidP="00DE3287"/>
    <w:p w14:paraId="128CF959" w14:textId="77777777" w:rsidR="00DE3287" w:rsidRDefault="00DE3287" w:rsidP="00DE3287">
      <w:r w:rsidRPr="005A2B8D">
        <w:t xml:space="preserve">Für permanente Abwassereinleitungen wie </w:t>
      </w:r>
      <w:r w:rsidR="0028594F">
        <w:t>zum Beispiel</w:t>
      </w:r>
      <w:r w:rsidRPr="005A2B8D">
        <w:t xml:space="preserve"> </w:t>
      </w:r>
      <w:r w:rsidR="0028594F">
        <w:t xml:space="preserve">bei Kläranlagen beziehungsweise Massnahmen an diesen, können </w:t>
      </w:r>
      <w:r w:rsidRPr="005A2B8D">
        <w:t>dieselben Methoden angewandt werden. Das einfache Monitoring soll dabei je nach Bedeutung der Anlage mit umfassenderen Untersuchungen ergänzt werden (z.B. Kieselalgen Stufe F), welche mindestens einmal jährlich durch Fachpersonen durchgeführt werden.</w:t>
      </w:r>
    </w:p>
    <w:p w14:paraId="4546816E" w14:textId="77777777" w:rsidR="00473754" w:rsidRPr="005A2B8D" w:rsidRDefault="00473754" w:rsidP="00DE3287"/>
    <w:p w14:paraId="3CE03858" w14:textId="2575BA7A" w:rsidR="00DE3287" w:rsidRDefault="00DE3287" w:rsidP="00627AAD">
      <w:pPr>
        <w:rPr>
          <w:rFonts w:cs="Arial"/>
        </w:rPr>
      </w:pPr>
      <w:r>
        <w:rPr>
          <w:rFonts w:cs="Arial"/>
        </w:rPr>
        <w:br w:type="page"/>
      </w:r>
      <w:r w:rsidR="00E32AA9" w:rsidRPr="00562F5A">
        <w:rPr>
          <w:noProof/>
        </w:rPr>
        <w:lastRenderedPageBreak/>
        <w:drawing>
          <wp:inline distT="0" distB="0" distL="0" distR="0" wp14:anchorId="547E78EA" wp14:editId="367AF0D4">
            <wp:extent cx="5670550" cy="8413750"/>
            <wp:effectExtent l="0" t="0" r="0" b="0"/>
            <wp:docPr id="5" name="Bild 5" descr="Tabellen_Erfolgs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llen_Erfolgskontrolle"/>
                    <pic:cNvPicPr>
                      <a:picLocks noChangeAspect="1" noChangeArrowheads="1"/>
                    </pic:cNvPicPr>
                  </pic:nvPicPr>
                  <pic:blipFill>
                    <a:blip r:embed="rId24">
                      <a:extLst>
                        <a:ext uri="{28A0092B-C50C-407E-A947-70E740481C1C}">
                          <a14:useLocalDpi xmlns:a14="http://schemas.microsoft.com/office/drawing/2010/main" val="0"/>
                        </a:ext>
                      </a:extLst>
                    </a:blip>
                    <a:srcRect l="9546" t="3371" r="4773" b="6741"/>
                    <a:stretch>
                      <a:fillRect/>
                    </a:stretch>
                  </pic:blipFill>
                  <pic:spPr bwMode="auto">
                    <a:xfrm>
                      <a:off x="0" y="0"/>
                      <a:ext cx="5670550" cy="8413750"/>
                    </a:xfrm>
                    <a:prstGeom prst="rect">
                      <a:avLst/>
                    </a:prstGeom>
                    <a:noFill/>
                    <a:ln>
                      <a:noFill/>
                    </a:ln>
                  </pic:spPr>
                </pic:pic>
              </a:graphicData>
            </a:graphic>
          </wp:inline>
        </w:drawing>
      </w:r>
    </w:p>
    <w:p w14:paraId="00DE6A94" w14:textId="77777777" w:rsidR="00DE3287" w:rsidRDefault="00DE3287" w:rsidP="00627AAD">
      <w:pPr>
        <w:rPr>
          <w:rFonts w:cs="Arial"/>
        </w:rPr>
      </w:pPr>
    </w:p>
    <w:p w14:paraId="6FAB64BD" w14:textId="77777777" w:rsidR="00DE3287" w:rsidRDefault="00DE3287" w:rsidP="00627AAD"/>
    <w:p w14:paraId="1D44909D" w14:textId="1E686906" w:rsidR="00DE3287" w:rsidRDefault="00E32AA9" w:rsidP="00627AAD">
      <w:r>
        <w:rPr>
          <w:noProof/>
        </w:rPr>
        <w:lastRenderedPageBreak/>
        <w:drawing>
          <wp:inline distT="0" distB="0" distL="0" distR="0" wp14:anchorId="7B32225E" wp14:editId="75E99E3C">
            <wp:extent cx="5403850" cy="5905500"/>
            <wp:effectExtent l="0" t="0" r="0" b="0"/>
            <wp:docPr id="6" name="Bild 6" descr="Tabellen_Erfolgskontrol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ellen_Erfolgskontrolle_2"/>
                    <pic:cNvPicPr>
                      <a:picLocks noChangeAspect="1" noChangeArrowheads="1"/>
                    </pic:cNvPicPr>
                  </pic:nvPicPr>
                  <pic:blipFill>
                    <a:blip r:embed="rId25">
                      <a:extLst>
                        <a:ext uri="{28A0092B-C50C-407E-A947-70E740481C1C}">
                          <a14:useLocalDpi xmlns:a14="http://schemas.microsoft.com/office/drawing/2010/main" val="0"/>
                        </a:ext>
                      </a:extLst>
                    </a:blip>
                    <a:srcRect l="4773" t="3371" r="4773" b="26968"/>
                    <a:stretch>
                      <a:fillRect/>
                    </a:stretch>
                  </pic:blipFill>
                  <pic:spPr bwMode="auto">
                    <a:xfrm>
                      <a:off x="0" y="0"/>
                      <a:ext cx="5403850" cy="5905500"/>
                    </a:xfrm>
                    <a:prstGeom prst="rect">
                      <a:avLst/>
                    </a:prstGeom>
                    <a:noFill/>
                    <a:ln>
                      <a:noFill/>
                    </a:ln>
                  </pic:spPr>
                </pic:pic>
              </a:graphicData>
            </a:graphic>
          </wp:inline>
        </w:drawing>
      </w:r>
    </w:p>
    <w:p w14:paraId="6A6C8FE7" w14:textId="66DC855F" w:rsidR="00DE3287" w:rsidRPr="00352A54" w:rsidRDefault="00DE3287" w:rsidP="008B13EE">
      <w:r>
        <w:rPr>
          <w:b/>
        </w:rPr>
        <w:br w:type="page"/>
      </w:r>
      <w:bookmarkStart w:id="95" w:name="_Toc226191277"/>
      <w:r w:rsidR="00E32AA9">
        <w:rPr>
          <w:noProof/>
        </w:rPr>
        <w:lastRenderedPageBreak/>
        <w:drawing>
          <wp:inline distT="0" distB="0" distL="0" distR="0" wp14:anchorId="4D5D63EA" wp14:editId="4111E720">
            <wp:extent cx="5753100" cy="8147050"/>
            <wp:effectExtent l="0" t="0" r="0" b="0"/>
            <wp:docPr id="7" name="Bild 7" descr="Tabellen_Erfolgskontroll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ellen_Erfolgskontrolle_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147050"/>
                    </a:xfrm>
                    <a:prstGeom prst="rect">
                      <a:avLst/>
                    </a:prstGeom>
                    <a:noFill/>
                    <a:ln>
                      <a:noFill/>
                    </a:ln>
                  </pic:spPr>
                </pic:pic>
              </a:graphicData>
            </a:graphic>
          </wp:inline>
        </w:drawing>
      </w:r>
      <w:bookmarkEnd w:id="95"/>
    </w:p>
    <w:p w14:paraId="61D98BF3" w14:textId="77777777" w:rsidR="00352A54" w:rsidRPr="00352A54" w:rsidRDefault="00DE3287" w:rsidP="00352A54">
      <w:r>
        <w:t xml:space="preserve">Quelle: Kanton Aargau und AquaPlus 2009: </w:t>
      </w:r>
      <w:r w:rsidRPr="00352A54">
        <w:t>Erfolgskontrolle Siedlungsentwässerung Kanton Aargau</w:t>
      </w:r>
      <w:r w:rsidR="00352A54">
        <w:t xml:space="preserve">: </w:t>
      </w:r>
      <w:r w:rsidRPr="00352A54">
        <w:t>Konzept für die immissionsorientierte Erfolgskontrolle.</w:t>
      </w:r>
    </w:p>
    <w:p w14:paraId="71DACCDB" w14:textId="77777777" w:rsidR="008B13EE" w:rsidRDefault="00352A54" w:rsidP="00352A54">
      <w:pPr>
        <w:pStyle w:val="berschrift2"/>
      </w:pPr>
      <w:r w:rsidRPr="00627AAD">
        <w:br w:type="page"/>
      </w:r>
      <w:bookmarkStart w:id="96" w:name="_Toc226191279"/>
      <w:bookmarkStart w:id="97" w:name="_Toc39664712"/>
      <w:r w:rsidR="008B13EE">
        <w:lastRenderedPageBreak/>
        <w:t xml:space="preserve">Beilage </w:t>
      </w:r>
      <w:r w:rsidR="00F72103">
        <w:t>5</w:t>
      </w:r>
      <w:r w:rsidR="008B13EE">
        <w:t>: Entwässerungsk</w:t>
      </w:r>
      <w:r w:rsidR="00D34E61">
        <w:t>onzept: Leistungsbeschrieb Lang</w:t>
      </w:r>
      <w:r w:rsidR="008B13EE">
        <w:t>zeit</w:t>
      </w:r>
      <w:r w:rsidR="00D34E61">
        <w:softHyphen/>
      </w:r>
      <w:r w:rsidR="008B13EE">
        <w:t>simulationen</w:t>
      </w:r>
      <w:bookmarkEnd w:id="96"/>
      <w:bookmarkEnd w:id="97"/>
    </w:p>
    <w:p w14:paraId="71F1D6C1" w14:textId="77777777" w:rsidR="008B13EE" w:rsidRPr="00F56793" w:rsidRDefault="008B13EE" w:rsidP="00352A54">
      <w:r w:rsidRPr="00F56793">
        <w:t>Langzeitsimulationen könne</w:t>
      </w:r>
      <w:r>
        <w:t>n</w:t>
      </w:r>
      <w:r w:rsidRPr="00F56793">
        <w:t xml:space="preserve"> auf zwei Arten ausgeführt werden:</w:t>
      </w:r>
    </w:p>
    <w:p w14:paraId="65C8AB36" w14:textId="77777777" w:rsidR="008B13EE" w:rsidRPr="008D199A" w:rsidRDefault="008B13EE" w:rsidP="00352A54">
      <w:pPr>
        <w:numPr>
          <w:ilvl w:val="0"/>
          <w:numId w:val="4"/>
        </w:numPr>
        <w:tabs>
          <w:tab w:val="left" w:pos="851"/>
          <w:tab w:val="left" w:pos="6237"/>
          <w:tab w:val="left" w:pos="6663"/>
        </w:tabs>
        <w:rPr>
          <w:bCs/>
        </w:rPr>
      </w:pPr>
      <w:r w:rsidRPr="008D199A">
        <w:rPr>
          <w:bCs/>
        </w:rPr>
        <w:t xml:space="preserve">mittels </w:t>
      </w:r>
      <w:r w:rsidR="00F76726" w:rsidRPr="008D199A">
        <w:rPr>
          <w:bCs/>
        </w:rPr>
        <w:t>Konzeptmodel</w:t>
      </w:r>
      <w:r w:rsidR="008D5A8F" w:rsidRPr="008D199A">
        <w:rPr>
          <w:bCs/>
        </w:rPr>
        <w:t>len / hydrologischen G</w:t>
      </w:r>
      <w:r w:rsidR="008D5A8F" w:rsidRPr="008C710A">
        <w:t>robmodell</w:t>
      </w:r>
      <w:r w:rsidR="00F76726" w:rsidRPr="008D199A">
        <w:rPr>
          <w:bCs/>
        </w:rPr>
        <w:t>en</w:t>
      </w:r>
    </w:p>
    <w:p w14:paraId="5E5D359E" w14:textId="77777777" w:rsidR="008B13EE" w:rsidRPr="008D199A" w:rsidRDefault="008B13EE" w:rsidP="00352A54">
      <w:pPr>
        <w:numPr>
          <w:ilvl w:val="0"/>
          <w:numId w:val="4"/>
        </w:numPr>
        <w:tabs>
          <w:tab w:val="left" w:pos="851"/>
          <w:tab w:val="left" w:pos="6237"/>
          <w:tab w:val="left" w:pos="6663"/>
        </w:tabs>
        <w:rPr>
          <w:bCs/>
        </w:rPr>
      </w:pPr>
      <w:r w:rsidRPr="008D199A">
        <w:rPr>
          <w:bCs/>
        </w:rPr>
        <w:t>mittels hydrodynamischen Langzeitsimulationen (LTS-Modelle</w:t>
      </w:r>
      <w:r w:rsidR="008D5A8F" w:rsidRPr="008D199A">
        <w:rPr>
          <w:bCs/>
        </w:rPr>
        <w:t>, LTS = Long Term statistics</w:t>
      </w:r>
      <w:r w:rsidRPr="008D199A">
        <w:rPr>
          <w:bCs/>
        </w:rPr>
        <w:t>)</w:t>
      </w:r>
    </w:p>
    <w:p w14:paraId="38DEEA08" w14:textId="77777777" w:rsidR="008B13EE" w:rsidRPr="008D199A" w:rsidRDefault="008B13EE" w:rsidP="008B13EE"/>
    <w:p w14:paraId="5AC50381" w14:textId="77777777" w:rsidR="008B13EE" w:rsidRPr="008D199A" w:rsidRDefault="008B13EE" w:rsidP="008B13EE">
      <w:r w:rsidRPr="008D199A">
        <w:t xml:space="preserve">In der Regel genügen </w:t>
      </w:r>
      <w:r w:rsidR="00D34E61" w:rsidRPr="008D199A">
        <w:rPr>
          <w:bCs/>
        </w:rPr>
        <w:t>Konzeptmodelle / hydrologische Grobmodelle</w:t>
      </w:r>
      <w:r w:rsidRPr="008D199A">
        <w:t>, um die Anforderungen zu erfüllen. Der Einsatz von hydrodynamischen Langzeitmodellen muss im Rahmen der Pflichtenheftbearbeitung vorgegeben werden. Diese Berechnungen bieten sich vor allem in grossen, flachen und vermaschten Netzen an.</w:t>
      </w:r>
    </w:p>
    <w:p w14:paraId="53245A75" w14:textId="77777777" w:rsidR="008B13EE" w:rsidRPr="008D199A" w:rsidRDefault="008B13EE" w:rsidP="008B13EE"/>
    <w:p w14:paraId="34AF183D" w14:textId="77777777" w:rsidR="008B13EE" w:rsidRPr="008D199A" w:rsidRDefault="008B13EE" w:rsidP="001F3719">
      <w:r w:rsidRPr="008D199A">
        <w:t xml:space="preserve">Die </w:t>
      </w:r>
      <w:r w:rsidRPr="008D199A">
        <w:rPr>
          <w:rStyle w:val="Zwischentittel2"/>
        </w:rPr>
        <w:t>Langzeitsimulationen</w:t>
      </w:r>
      <w:r w:rsidR="008D5A8F" w:rsidRPr="008D199A">
        <w:rPr>
          <w:rStyle w:val="Zwischentittel2"/>
        </w:rPr>
        <w:t xml:space="preserve"> mit </w:t>
      </w:r>
      <w:r w:rsidR="008D5A8F" w:rsidRPr="008D199A">
        <w:rPr>
          <w:b/>
          <w:bCs/>
        </w:rPr>
        <w:t>Konzeptmodellen / hydrologischen Grobmodellen</w:t>
      </w:r>
      <w:r w:rsidR="008D5A8F" w:rsidRPr="008D199A">
        <w:t xml:space="preserve"> </w:t>
      </w:r>
      <w:r w:rsidRPr="008D199A">
        <w:t>müssen folgende Vorgaben erfüllen:</w:t>
      </w:r>
    </w:p>
    <w:p w14:paraId="3C41BEEB" w14:textId="77777777" w:rsidR="008B13EE" w:rsidRPr="008D199A" w:rsidRDefault="008B13EE" w:rsidP="00352A54">
      <w:pPr>
        <w:numPr>
          <w:ilvl w:val="0"/>
          <w:numId w:val="4"/>
        </w:numPr>
        <w:tabs>
          <w:tab w:val="left" w:pos="851"/>
          <w:tab w:val="left" w:pos="6237"/>
          <w:tab w:val="left" w:pos="6663"/>
        </w:tabs>
        <w:rPr>
          <w:bCs/>
        </w:rPr>
      </w:pPr>
      <w:r w:rsidRPr="008D199A">
        <w:rPr>
          <w:bCs/>
        </w:rPr>
        <w:t>Die Netze dürfen vereinfacht abgebildet werden, müssen aber die effektiven Verhältnisse so genau wie möglich wiedergeben.</w:t>
      </w:r>
    </w:p>
    <w:p w14:paraId="41460048" w14:textId="77777777" w:rsidR="008B13EE" w:rsidRPr="008D199A" w:rsidRDefault="008B13EE" w:rsidP="00352A54">
      <w:pPr>
        <w:numPr>
          <w:ilvl w:val="0"/>
          <w:numId w:val="4"/>
        </w:numPr>
        <w:tabs>
          <w:tab w:val="left" w:pos="851"/>
          <w:tab w:val="left" w:pos="6237"/>
          <w:tab w:val="left" w:pos="6663"/>
        </w:tabs>
        <w:rPr>
          <w:bCs/>
        </w:rPr>
      </w:pPr>
      <w:r w:rsidRPr="008D199A">
        <w:rPr>
          <w:bCs/>
        </w:rPr>
        <w:t>Hydraulische Randbedingungen wie die Reduktion von Weiterleitungsmengen bei Sonderbauwerken in Einstausituationen müssen angepasst berücksichtigt werden können.</w:t>
      </w:r>
    </w:p>
    <w:p w14:paraId="3585ABDD" w14:textId="77777777" w:rsidR="008B13EE" w:rsidRPr="008D199A" w:rsidRDefault="008B13EE" w:rsidP="00352A54">
      <w:pPr>
        <w:numPr>
          <w:ilvl w:val="0"/>
          <w:numId w:val="4"/>
        </w:numPr>
        <w:tabs>
          <w:tab w:val="left" w:pos="851"/>
          <w:tab w:val="left" w:pos="6237"/>
          <w:tab w:val="left" w:pos="6663"/>
        </w:tabs>
        <w:rPr>
          <w:bCs/>
        </w:rPr>
      </w:pPr>
      <w:r w:rsidRPr="008D199A">
        <w:rPr>
          <w:bCs/>
        </w:rPr>
        <w:t>Die Modelle müssen auf kalibrierten Grundlagen (Modell zur Berechnung der Auslastung) basieren. Die berechneten Entlastungskennwerte sind in der Regel mit gemessenen Werten zu verifizieren. Die Langzeit-Modelle müssen ev. mit diesen Randbedingungen neu kalibriert werden.</w:t>
      </w:r>
      <w:r w:rsidRPr="008D199A">
        <w:rPr>
          <w:bCs/>
        </w:rPr>
        <w:br/>
        <w:t>Auf eine Kalibrierung</w:t>
      </w:r>
      <w:r w:rsidR="00B831A2" w:rsidRPr="008D199A">
        <w:rPr>
          <w:bCs/>
        </w:rPr>
        <w:t xml:space="preserve"> der Langzeitmodelle</w:t>
      </w:r>
      <w:r w:rsidRPr="008D199A">
        <w:rPr>
          <w:bCs/>
        </w:rPr>
        <w:t xml:space="preserve"> kann nur verzichtet werden, wenn die Kosten-Nutzen Analyse dies erlaubt.</w:t>
      </w:r>
    </w:p>
    <w:p w14:paraId="641F11BA" w14:textId="77777777" w:rsidR="008B13EE" w:rsidRPr="00352A54" w:rsidRDefault="008B13EE" w:rsidP="00352A54">
      <w:pPr>
        <w:numPr>
          <w:ilvl w:val="0"/>
          <w:numId w:val="4"/>
        </w:numPr>
        <w:tabs>
          <w:tab w:val="left" w:pos="851"/>
          <w:tab w:val="left" w:pos="6237"/>
          <w:tab w:val="left" w:pos="6663"/>
        </w:tabs>
        <w:rPr>
          <w:bCs/>
        </w:rPr>
      </w:pPr>
      <w:r w:rsidRPr="00E57A4F">
        <w:rPr>
          <w:bCs/>
        </w:rPr>
        <w:t>Das Modell muss in der Lage sein, einfache Stofffrachtberechnungen durchführen zu können.</w:t>
      </w:r>
    </w:p>
    <w:p w14:paraId="16F8019C" w14:textId="77777777" w:rsidR="008B13EE" w:rsidRPr="00F56793" w:rsidRDefault="008B13EE" w:rsidP="00352A54"/>
    <w:p w14:paraId="43628CDF" w14:textId="76B63D86" w:rsidR="008B13EE" w:rsidRPr="00F56793" w:rsidRDefault="008B13EE" w:rsidP="008B13EE">
      <w:r w:rsidRPr="00F56793">
        <w:t xml:space="preserve">Das Langzeitmodell dient als Basis für weitere Untersuchungen von Detailproblemen gemäss den Vorgaben der </w:t>
      </w:r>
      <w:r w:rsidR="00A0050C">
        <w:t>Richtlinie «</w:t>
      </w:r>
      <w:r w:rsidR="00086C15">
        <w:t>Abwasserbewirtschaftung bei Regenwetter</w:t>
      </w:r>
      <w:r w:rsidR="00A0050C">
        <w:t>»</w:t>
      </w:r>
      <w:r w:rsidRPr="00F56793">
        <w:t xml:space="preserve">. Die Detailberechnungen </w:t>
      </w:r>
      <w:r>
        <w:t xml:space="preserve">müssen </w:t>
      </w:r>
      <w:r w:rsidRPr="00F56793">
        <w:t>mit ergänzenden Modellen wie in der</w:t>
      </w:r>
      <w:r w:rsidR="00B21A5D">
        <w:t xml:space="preserve"> Richtlinie</w:t>
      </w:r>
      <w:r w:rsidRPr="00F56793">
        <w:t xml:space="preserve"> vorgesehen</w:t>
      </w:r>
      <w:r>
        <w:t xml:space="preserve"> durchgeführt werden.</w:t>
      </w:r>
      <w:r w:rsidRPr="00F56793">
        <w:t xml:space="preserve"> </w:t>
      </w:r>
      <w:r>
        <w:t>Die</w:t>
      </w:r>
      <w:r w:rsidRPr="00F56793">
        <w:t xml:space="preserve"> Resultate </w:t>
      </w:r>
      <w:r>
        <w:t xml:space="preserve">der Detailberechnungen müssen mit denjenigen aus der Langzeitsimulation </w:t>
      </w:r>
      <w:r w:rsidRPr="00F56793">
        <w:t>kalibriert werden.</w:t>
      </w:r>
    </w:p>
    <w:p w14:paraId="36C320A0" w14:textId="77777777" w:rsidR="008B13EE" w:rsidRPr="00F56793" w:rsidRDefault="008B13EE" w:rsidP="008B13EE"/>
    <w:p w14:paraId="76C77D41" w14:textId="77777777" w:rsidR="008B13EE" w:rsidRPr="00F56793" w:rsidRDefault="008B13EE" w:rsidP="001F3719">
      <w:r w:rsidRPr="00F56793">
        <w:t>Die Modelle müssen folgende Resultate liefern:</w:t>
      </w:r>
    </w:p>
    <w:p w14:paraId="5E1D0C5D"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Mittelwerte der Entlastungskennwerte (Menge, Dauer, Anzahl)</w:t>
      </w:r>
    </w:p>
    <w:p w14:paraId="1B703F67"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Verteilungen der Entlastungskennwerte über verschiedene Zeiträume / Perioden (Sommer, Herbst, etc.).</w:t>
      </w:r>
    </w:p>
    <w:p w14:paraId="3C3D104F"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Statistische Auswertungen pro Entlastungsanlage</w:t>
      </w:r>
    </w:p>
    <w:p w14:paraId="0DA781E4" w14:textId="77777777" w:rsidR="008B13EE" w:rsidRPr="00E57A4F" w:rsidRDefault="008B13EE" w:rsidP="008B13EE">
      <w:pPr>
        <w:tabs>
          <w:tab w:val="left" w:pos="851"/>
          <w:tab w:val="left" w:pos="6237"/>
          <w:tab w:val="left" w:pos="6663"/>
        </w:tabs>
        <w:rPr>
          <w:bCs/>
        </w:rPr>
      </w:pPr>
    </w:p>
    <w:p w14:paraId="6E2EBD79" w14:textId="77777777" w:rsidR="008B13EE" w:rsidRPr="00F56793" w:rsidRDefault="008B13EE" w:rsidP="008B13EE">
      <w:r w:rsidRPr="00504030">
        <w:rPr>
          <w:rStyle w:val="Zwischentittel2"/>
        </w:rPr>
        <w:t>Hydrodynamische Langzeitmodelle</w:t>
      </w:r>
      <w:r w:rsidRPr="00F56793">
        <w:t xml:space="preserve"> erfüllen naturgemäss die Vorgaben der statischen Modelle. Die Resultate bezüglich Entlastungsverhalten müssen die gleichen Anforderungen erfüllen wie die </w:t>
      </w:r>
      <w:r>
        <w:t xml:space="preserve">der </w:t>
      </w:r>
      <w:r w:rsidRPr="00F56793">
        <w:t>statischen Modelle.</w:t>
      </w:r>
    </w:p>
    <w:p w14:paraId="1227CD43" w14:textId="77777777" w:rsidR="008B13EE" w:rsidRPr="00F56793" w:rsidRDefault="008B13EE" w:rsidP="001F3719"/>
    <w:p w14:paraId="1BFA3206" w14:textId="77777777" w:rsidR="008B13EE" w:rsidRPr="00352A54" w:rsidRDefault="008B13EE" w:rsidP="00352A54">
      <w:pPr>
        <w:pStyle w:val="berschrift2"/>
      </w:pPr>
      <w:r>
        <w:br w:type="page"/>
      </w:r>
      <w:bookmarkStart w:id="98" w:name="_Toc226191280"/>
      <w:bookmarkStart w:id="99" w:name="_Toc39664713"/>
      <w:r w:rsidRPr="00352A54">
        <w:lastRenderedPageBreak/>
        <w:t xml:space="preserve">Beilage </w:t>
      </w:r>
      <w:r w:rsidR="00F72103" w:rsidRPr="00352A54">
        <w:t>6</w:t>
      </w:r>
      <w:r w:rsidRPr="00352A54">
        <w:t>: Entwässerungskon</w:t>
      </w:r>
      <w:r w:rsidR="00352A54">
        <w:t xml:space="preserve">zept: Festlegen der Regendaten </w:t>
      </w:r>
      <w:r w:rsidRPr="00352A54">
        <w:t>(Regenreihe, Regenserie)</w:t>
      </w:r>
      <w:bookmarkEnd w:id="98"/>
      <w:bookmarkEnd w:id="99"/>
    </w:p>
    <w:p w14:paraId="685DC9DF" w14:textId="77777777" w:rsidR="008B13EE" w:rsidRPr="00F56793" w:rsidRDefault="008B13EE" w:rsidP="00352A54">
      <w:r w:rsidRPr="00F56793">
        <w:t xml:space="preserve">Die Regenreihe </w:t>
      </w:r>
      <w:r>
        <w:t xml:space="preserve">für die Berechnung des Entlastungsverhaltens </w:t>
      </w:r>
      <w:r w:rsidRPr="00F56793">
        <w:t>muss unter Berücksichtigung folgender Kriterien gewählt werden:</w:t>
      </w:r>
    </w:p>
    <w:p w14:paraId="71166AF7"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Lage des Untersuchungsgebietes und der in Frage kommenden Regenmessstellen bezüglich geografischer, klimatischer und topographischer Verhältnisse.</w:t>
      </w:r>
    </w:p>
    <w:p w14:paraId="041288B6" w14:textId="4834A7EE" w:rsidR="008B13EE" w:rsidRPr="008D199A" w:rsidRDefault="00D34E61" w:rsidP="008B13EE">
      <w:pPr>
        <w:numPr>
          <w:ilvl w:val="0"/>
          <w:numId w:val="4"/>
        </w:numPr>
        <w:tabs>
          <w:tab w:val="num" w:pos="360"/>
          <w:tab w:val="left" w:pos="851"/>
          <w:tab w:val="left" w:pos="6237"/>
          <w:tab w:val="left" w:pos="6663"/>
        </w:tabs>
        <w:rPr>
          <w:bCs/>
        </w:rPr>
      </w:pPr>
      <w:r w:rsidRPr="008D199A">
        <w:rPr>
          <w:bCs/>
        </w:rPr>
        <w:t>D</w:t>
      </w:r>
      <w:r w:rsidR="008B13EE" w:rsidRPr="008D199A">
        <w:rPr>
          <w:bCs/>
        </w:rPr>
        <w:t xml:space="preserve">ie Regenreihe muss mindestens </w:t>
      </w:r>
      <w:r w:rsidR="00A05AA4" w:rsidRPr="008D199A">
        <w:rPr>
          <w:bCs/>
        </w:rPr>
        <w:t xml:space="preserve">2 bis 3 mal länger gewählt werden, als die </w:t>
      </w:r>
      <w:r w:rsidR="00AA2E0D" w:rsidRPr="008D199A">
        <w:rPr>
          <w:bCs/>
        </w:rPr>
        <w:t>Period</w:t>
      </w:r>
      <w:r w:rsidR="00AA2E0D">
        <w:rPr>
          <w:bCs/>
        </w:rPr>
        <w:t>i</w:t>
      </w:r>
      <w:r w:rsidR="00AA2E0D" w:rsidRPr="008D199A">
        <w:rPr>
          <w:bCs/>
        </w:rPr>
        <w:t>zi</w:t>
      </w:r>
      <w:r w:rsidR="00AA2E0D">
        <w:rPr>
          <w:bCs/>
        </w:rPr>
        <w:t>t</w:t>
      </w:r>
      <w:r w:rsidR="00AA2E0D" w:rsidRPr="008D199A">
        <w:rPr>
          <w:bCs/>
        </w:rPr>
        <w:t xml:space="preserve">ät </w:t>
      </w:r>
      <w:r w:rsidR="00A05AA4" w:rsidRPr="008D199A">
        <w:rPr>
          <w:bCs/>
        </w:rPr>
        <w:t>der Ereignisse, die untersuc</w:t>
      </w:r>
      <w:r w:rsidR="00A05AA4" w:rsidRPr="008C710A">
        <w:t>ht werden</w:t>
      </w:r>
      <w:r w:rsidR="008B13EE" w:rsidRPr="008D199A">
        <w:rPr>
          <w:bCs/>
        </w:rPr>
        <w:t>.</w:t>
      </w:r>
    </w:p>
    <w:p w14:paraId="56134EB6" w14:textId="77777777" w:rsidR="008B13EE" w:rsidRPr="008D199A" w:rsidRDefault="008B13EE" w:rsidP="008B13EE"/>
    <w:p w14:paraId="3DBF767B" w14:textId="77777777" w:rsidR="008B13EE" w:rsidRPr="00F56793" w:rsidRDefault="008B13EE" w:rsidP="00352A54">
      <w:r w:rsidRPr="00F56793">
        <w:t xml:space="preserve">Der Bemessungsregen </w:t>
      </w:r>
      <w:r>
        <w:t xml:space="preserve">zur Bestimmung der Netzauslastung </w:t>
      </w:r>
      <w:r w:rsidRPr="00F56793">
        <w:t>muss unter Berücksichtigung folgender Kriterien gewählt werden:</w:t>
      </w:r>
    </w:p>
    <w:p w14:paraId="753128C4" w14:textId="77777777" w:rsidR="008B13EE" w:rsidRPr="00352A54" w:rsidRDefault="008B13EE" w:rsidP="00352A54">
      <w:pPr>
        <w:numPr>
          <w:ilvl w:val="0"/>
          <w:numId w:val="4"/>
        </w:numPr>
      </w:pPr>
      <w:r w:rsidRPr="00E57A4F">
        <w:t>Ausdehnung und Topologie des Entwässerungsnetzes. Bei grossen und lang gezogenen Netzen wird dadurch die Bestimmung von mehreren relevanten Ereignissen unumgänglich. Deshalb müssen mindestens ein Starkregen (Gewitter) und ein Landregen (voluminöses Ereignis) für die Berechnungen bestimmt werden.</w:t>
      </w:r>
      <w:r w:rsidRPr="00F56793">
        <w:br/>
      </w:r>
    </w:p>
    <w:p w14:paraId="79F5F078" w14:textId="77777777" w:rsidR="008B13EE" w:rsidRPr="00F56793" w:rsidRDefault="008B13EE" w:rsidP="00352A54">
      <w:pPr>
        <w:pStyle w:val="berschrift2"/>
      </w:pPr>
      <w:r>
        <w:br w:type="page"/>
      </w:r>
      <w:bookmarkStart w:id="100" w:name="_Toc226191281"/>
      <w:bookmarkStart w:id="101" w:name="_Toc39664714"/>
      <w:r>
        <w:lastRenderedPageBreak/>
        <w:t xml:space="preserve">Beilage </w:t>
      </w:r>
      <w:r w:rsidR="00F72103">
        <w:t>7</w:t>
      </w:r>
      <w:r>
        <w:t>: Entwässerungskonzept: Mo</w:t>
      </w:r>
      <w:r w:rsidR="00D34E61">
        <w:t>dellkalibrierung und</w:t>
      </w:r>
      <w:r>
        <w:t xml:space="preserve"> –verifi</w:t>
      </w:r>
      <w:r w:rsidR="00D34E61">
        <w:softHyphen/>
      </w:r>
      <w:r>
        <w:t>kation aufgrund von Mess- und Betriebsdaten</w:t>
      </w:r>
      <w:bookmarkEnd w:id="100"/>
      <w:bookmarkEnd w:id="101"/>
    </w:p>
    <w:p w14:paraId="6B1722CD" w14:textId="77777777" w:rsidR="008B13EE" w:rsidRPr="00F56793" w:rsidRDefault="008B13EE" w:rsidP="00352A54">
      <w:r w:rsidRPr="00F56793">
        <w:t>Für die Kalibrierung von Berechnungsmode</w:t>
      </w:r>
      <w:r>
        <w:t>llen (Entlastungsverhalten und Netza</w:t>
      </w:r>
      <w:r w:rsidRPr="00F56793">
        <w:t>uslastung) müssen folgende Randbedingungen und Grundsätze berück</w:t>
      </w:r>
      <w:r w:rsidR="00D34E61">
        <w:t>sichtigt werden:</w:t>
      </w:r>
    </w:p>
    <w:p w14:paraId="719F125F"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Eine Modellkalibrierung muss grundsätzlich immer erfolgen.</w:t>
      </w:r>
      <w:r w:rsidRPr="00E57A4F">
        <w:rPr>
          <w:bCs/>
        </w:rPr>
        <w:br/>
        <w:t>Bei fehlenden Regendaten oder fehlenden Abflussmessungen kann in Zusammenarbeit mit der kantonalen Behörde und dem Auftraggeber vorgängig eine Nutzwertanalyse erarbeitet werden. Diese Analyse muss aufzeigen, dass sich aufgrund eines potentiell geringen Handlungsbedarfes die Aufwendungen für eine Kalibrierung nicht lohnen.</w:t>
      </w:r>
    </w:p>
    <w:p w14:paraId="7E90C91C"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Bestehende</w:t>
      </w:r>
      <w:r w:rsidR="00C51E37" w:rsidRPr="008D199A">
        <w:rPr>
          <w:bCs/>
        </w:rPr>
        <w:t xml:space="preserve"> Messeinrichtungen (ARA-Zuflussmessungen, Regenbecken-Füllmessungen, Angaben zur Laufdauer von Abflusspumpwerken) </w:t>
      </w:r>
      <w:r w:rsidRPr="008D199A">
        <w:rPr>
          <w:bCs/>
        </w:rPr>
        <w:t>müssen vor der Verwendung geprüft und geeicht werden.</w:t>
      </w:r>
    </w:p>
    <w:p w14:paraId="13802818" w14:textId="77777777" w:rsidR="008B13EE" w:rsidRPr="00E57A4F" w:rsidRDefault="008B13EE" w:rsidP="008B13EE">
      <w:pPr>
        <w:numPr>
          <w:ilvl w:val="0"/>
          <w:numId w:val="4"/>
        </w:numPr>
        <w:tabs>
          <w:tab w:val="num" w:pos="360"/>
          <w:tab w:val="left" w:pos="851"/>
          <w:tab w:val="left" w:pos="6237"/>
          <w:tab w:val="left" w:pos="6663"/>
        </w:tabs>
        <w:rPr>
          <w:bCs/>
        </w:rPr>
      </w:pPr>
      <w:r w:rsidRPr="00E57A4F">
        <w:rPr>
          <w:bCs/>
        </w:rPr>
        <w:t>Die Kalibrierung muss folgende Resultate aufzeigen:</w:t>
      </w:r>
    </w:p>
    <w:p w14:paraId="368ECA01" w14:textId="77777777" w:rsidR="008B13EE" w:rsidRPr="00F56793" w:rsidRDefault="008B13EE" w:rsidP="00352A54">
      <w:pPr>
        <w:numPr>
          <w:ilvl w:val="0"/>
          <w:numId w:val="89"/>
        </w:numPr>
      </w:pPr>
      <w:r w:rsidRPr="00F56793">
        <w:t>der volumetrische Vergleich von gemessenen und berechneten Abflussmengen in Kanälen</w:t>
      </w:r>
    </w:p>
    <w:p w14:paraId="1EE8656D" w14:textId="77777777" w:rsidR="008B13EE" w:rsidRPr="00352A54" w:rsidRDefault="008B13EE" w:rsidP="00352A54">
      <w:pPr>
        <w:numPr>
          <w:ilvl w:val="0"/>
          <w:numId w:val="89"/>
        </w:numPr>
      </w:pPr>
      <w:r w:rsidRPr="00F56793">
        <w:t>der Vergleich der Abflussspitzen in Kanälen</w:t>
      </w:r>
    </w:p>
    <w:p w14:paraId="5487D100" w14:textId="77777777" w:rsidR="008B13EE" w:rsidRDefault="008B13EE" w:rsidP="001F3719">
      <w:pPr>
        <w:numPr>
          <w:ilvl w:val="0"/>
          <w:numId w:val="89"/>
        </w:numPr>
      </w:pPr>
      <w:r w:rsidRPr="00F56793">
        <w:t>der Vergleich von gemessenen und berechneten Entlastungskennwerten über eine Dau</w:t>
      </w:r>
      <w:r w:rsidR="00D34E61">
        <w:t>er von mindestens 2 Jahren</w:t>
      </w:r>
    </w:p>
    <w:p w14:paraId="7969D4FF" w14:textId="77777777" w:rsidR="008B13EE" w:rsidRPr="00352A54" w:rsidRDefault="008B13EE" w:rsidP="00352A54">
      <w:pPr>
        <w:pStyle w:val="berschrift2"/>
      </w:pPr>
      <w:r>
        <w:br w:type="page"/>
      </w:r>
      <w:bookmarkStart w:id="102" w:name="_Toc226191282"/>
      <w:bookmarkStart w:id="103" w:name="_Toc39664715"/>
      <w:r w:rsidRPr="00352A54">
        <w:lastRenderedPageBreak/>
        <w:t xml:space="preserve">Beilage </w:t>
      </w:r>
      <w:r w:rsidR="00F72103" w:rsidRPr="00352A54">
        <w:t>8</w:t>
      </w:r>
      <w:r w:rsidRPr="00352A54">
        <w:t>: Entwässerungskonzept: Berechnung des IST- Zustan</w:t>
      </w:r>
      <w:r w:rsidR="00D34E61">
        <w:softHyphen/>
      </w:r>
      <w:r w:rsidRPr="00352A54">
        <w:t>des und Auswertung der Resultate</w:t>
      </w:r>
      <w:bookmarkEnd w:id="102"/>
      <w:bookmarkEnd w:id="103"/>
    </w:p>
    <w:p w14:paraId="6C1D3F55" w14:textId="77777777" w:rsidR="008B13EE" w:rsidRPr="008D199A" w:rsidRDefault="008B13EE" w:rsidP="008B13EE">
      <w:r w:rsidRPr="008D199A">
        <w:t xml:space="preserve">Die Resultate der Netzauslastung müssen mittels </w:t>
      </w:r>
      <w:r w:rsidR="00AE6861" w:rsidRPr="008D199A">
        <w:t>Auslastungs-</w:t>
      </w:r>
      <w:r w:rsidRPr="008D199A">
        <w:t xml:space="preserve"> und Einstauplänen </w:t>
      </w:r>
      <w:r w:rsidR="005D6083" w:rsidRPr="008D199A">
        <w:t xml:space="preserve">und hydraulischen Längenprofilen mit Drucklinie </w:t>
      </w:r>
      <w:r w:rsidRPr="008D199A">
        <w:t>inkl. den dazugehörigen Werten (Liste) dokumentiert werden.</w:t>
      </w:r>
    </w:p>
    <w:p w14:paraId="39139418" w14:textId="77777777" w:rsidR="008B13EE" w:rsidRPr="008D199A" w:rsidRDefault="008B13EE" w:rsidP="008B13EE"/>
    <w:p w14:paraId="3F252C11" w14:textId="77777777" w:rsidR="008B13EE" w:rsidRPr="008D199A" w:rsidRDefault="008B13EE" w:rsidP="008B13EE">
      <w:r w:rsidRPr="008D199A">
        <w:t>Das Entlastungsverhalten muss mindestens mit folgenden Grafiken dokumentiert werden:</w:t>
      </w:r>
    </w:p>
    <w:p w14:paraId="10186FBB" w14:textId="77777777" w:rsidR="008B13EE" w:rsidRPr="008D199A" w:rsidRDefault="008B13EE" w:rsidP="008B13EE">
      <w:pPr>
        <w:numPr>
          <w:ilvl w:val="0"/>
          <w:numId w:val="4"/>
        </w:numPr>
        <w:tabs>
          <w:tab w:val="num" w:pos="360"/>
          <w:tab w:val="left" w:pos="851"/>
          <w:tab w:val="left" w:pos="6237"/>
          <w:tab w:val="left" w:pos="6663"/>
        </w:tabs>
        <w:rPr>
          <w:bCs/>
        </w:rPr>
      </w:pPr>
      <w:r w:rsidRPr="008D199A">
        <w:rPr>
          <w:bCs/>
        </w:rPr>
        <w:t xml:space="preserve">(Grafische) Darstellung der Entlastungskennwerte (Menge, Dauer, Anzahl) und Vergleich mit den </w:t>
      </w:r>
      <w:r w:rsidR="00825B66" w:rsidRPr="008D199A">
        <w:rPr>
          <w:bCs/>
        </w:rPr>
        <w:t>Ergebnissen aus der konzeptuellen Bearbeitung</w:t>
      </w:r>
      <w:r w:rsidR="00825B66" w:rsidRPr="008C710A">
        <w:t xml:space="preserve"> </w:t>
      </w:r>
      <w:r w:rsidRPr="008D199A">
        <w:rPr>
          <w:bCs/>
        </w:rPr>
        <w:t>nach STORM.</w:t>
      </w:r>
    </w:p>
    <w:p w14:paraId="14830D76" w14:textId="77777777" w:rsidR="00825B66" w:rsidRPr="008D199A" w:rsidRDefault="008B13EE" w:rsidP="00825B66">
      <w:pPr>
        <w:numPr>
          <w:ilvl w:val="0"/>
          <w:numId w:val="4"/>
        </w:numPr>
        <w:tabs>
          <w:tab w:val="num" w:pos="360"/>
          <w:tab w:val="left" w:pos="851"/>
          <w:tab w:val="left" w:pos="6237"/>
          <w:tab w:val="left" w:pos="6663"/>
        </w:tabs>
        <w:rPr>
          <w:bCs/>
        </w:rPr>
      </w:pPr>
      <w:r w:rsidRPr="008D199A">
        <w:t xml:space="preserve">Darstellung der spezifischen Entlastungskennwerte (entlastete Menge bezüglich massgebender befestigter Fläche) und </w:t>
      </w:r>
      <w:bookmarkStart w:id="104" w:name="_Toc226191283"/>
      <w:r w:rsidR="00825B66" w:rsidRPr="008D199A">
        <w:rPr>
          <w:bCs/>
        </w:rPr>
        <w:t>Vergleich mit den Ergebnissen aus der konzeptuellen Bearbeitung nach STORM.</w:t>
      </w:r>
    </w:p>
    <w:p w14:paraId="02A82803" w14:textId="77777777" w:rsidR="008B13EE" w:rsidRPr="008D199A" w:rsidRDefault="008B13EE" w:rsidP="009421B2">
      <w:pPr>
        <w:pStyle w:val="berschrift2"/>
      </w:pPr>
      <w:r w:rsidRPr="008D199A">
        <w:br w:type="page"/>
      </w:r>
      <w:bookmarkStart w:id="105" w:name="_Ref263931967"/>
      <w:bookmarkStart w:id="106" w:name="_Toc39664716"/>
      <w:r w:rsidRPr="008D199A">
        <w:lastRenderedPageBreak/>
        <w:t xml:space="preserve">Beilage </w:t>
      </w:r>
      <w:r w:rsidR="00F72103" w:rsidRPr="008D199A">
        <w:t>9</w:t>
      </w:r>
      <w:r w:rsidRPr="008D199A">
        <w:t>: Entwässerungskonzept: Vergleich des Entlastungsver</w:t>
      </w:r>
      <w:r w:rsidR="00D34E61" w:rsidRPr="008D199A">
        <w:softHyphen/>
      </w:r>
      <w:r w:rsidRPr="008D199A">
        <w:t>haltens mit den Mindestanforderungen nach STORM</w:t>
      </w:r>
      <w:bookmarkEnd w:id="104"/>
      <w:bookmarkEnd w:id="105"/>
      <w:bookmarkEnd w:id="106"/>
    </w:p>
    <w:p w14:paraId="08139ACA" w14:textId="10355162" w:rsidR="008B13EE" w:rsidRPr="008D199A" w:rsidRDefault="008B13EE" w:rsidP="00352A54">
      <w:r w:rsidRPr="008D199A">
        <w:t>Die Beurteilung von Entlastungsanlagen b</w:t>
      </w:r>
      <w:r w:rsidR="00D34E61" w:rsidRPr="008D199A">
        <w:t>ezie</w:t>
      </w:r>
      <w:r w:rsidR="002D06C4" w:rsidRPr="008D199A">
        <w:t>h</w:t>
      </w:r>
      <w:r w:rsidR="00D34E61" w:rsidRPr="008D199A">
        <w:t>ungsweise</w:t>
      </w:r>
      <w:r w:rsidRPr="008D199A">
        <w:t xml:space="preserve"> die Planung von Massnahmen richtet sich nach der </w:t>
      </w:r>
      <w:r w:rsidR="00DF779A">
        <w:t xml:space="preserve">Richtlinie </w:t>
      </w:r>
      <w:r w:rsidR="000110B8">
        <w:rPr>
          <w:rFonts w:cs="Arial"/>
        </w:rPr>
        <w:t>«</w:t>
      </w:r>
      <w:r w:rsidR="00D91C97">
        <w:t>Abwasserbewirtschaftung bei Regenwetter</w:t>
      </w:r>
      <w:r w:rsidR="000110B8">
        <w:rPr>
          <w:rFonts w:cs="Arial"/>
        </w:rPr>
        <w:t>»</w:t>
      </w:r>
      <w:r w:rsidRPr="008D199A">
        <w:t xml:space="preserve"> des VSA. Das Verfahren nach STORM ist immissionsorientiert, d.h. es wird aus Sicht des Gewässers untersucht, welche Auswirkungen im Gewässer durch die Einleitung von Misch</w:t>
      </w:r>
      <w:r w:rsidR="00D34E61" w:rsidRPr="008D199A">
        <w:t>ab</w:t>
      </w:r>
      <w:r w:rsidRPr="008D199A">
        <w:t>wasser entstehen. Gemäss Richtlinie ist bei der Beurteilung von Entlastungsanlagen folgendes Vorgehen zu wählen:</w:t>
      </w:r>
    </w:p>
    <w:p w14:paraId="7325E47D" w14:textId="77777777" w:rsidR="00352A54" w:rsidRPr="008D199A" w:rsidRDefault="00352A54" w:rsidP="00352A54"/>
    <w:p w14:paraId="0FBB8D95" w14:textId="77777777" w:rsidR="008B13EE" w:rsidRPr="008D199A" w:rsidRDefault="008B13EE" w:rsidP="00352A54">
      <w:pPr>
        <w:numPr>
          <w:ilvl w:val="0"/>
          <w:numId w:val="4"/>
        </w:numPr>
        <w:tabs>
          <w:tab w:val="num" w:pos="360"/>
          <w:tab w:val="left" w:pos="851"/>
          <w:tab w:val="left" w:pos="6237"/>
          <w:tab w:val="left" w:pos="6663"/>
        </w:tabs>
        <w:rPr>
          <w:bCs/>
        </w:rPr>
      </w:pPr>
      <w:r w:rsidRPr="008D199A">
        <w:rPr>
          <w:bCs/>
        </w:rPr>
        <w:t xml:space="preserve">Ist aus den Gewässeruntersuchungen (Teilprojekt Gewässer) ein Handlungsbedarf gegeben, erfolgt die Beurteilung und Planung von Massnahmen </w:t>
      </w:r>
      <w:r w:rsidR="00D34E61" w:rsidRPr="008D199A">
        <w:rPr>
          <w:bCs/>
        </w:rPr>
        <w:t>mit</w:t>
      </w:r>
      <w:r w:rsidRPr="008D199A">
        <w:rPr>
          <w:bCs/>
        </w:rPr>
        <w:t xml:space="preserve"> dem Verfahren </w:t>
      </w:r>
      <w:r w:rsidR="00D34E61" w:rsidRPr="008D199A">
        <w:rPr>
          <w:bCs/>
        </w:rPr>
        <w:t xml:space="preserve">nach </w:t>
      </w:r>
      <w:r w:rsidRPr="008D199A">
        <w:rPr>
          <w:bCs/>
        </w:rPr>
        <w:t>STORM</w:t>
      </w:r>
    </w:p>
    <w:p w14:paraId="29335357" w14:textId="77777777" w:rsidR="008B13EE" w:rsidRPr="008D199A" w:rsidRDefault="008B13EE" w:rsidP="00352A54">
      <w:pPr>
        <w:numPr>
          <w:ilvl w:val="0"/>
          <w:numId w:val="4"/>
        </w:numPr>
        <w:tabs>
          <w:tab w:val="num" w:pos="360"/>
          <w:tab w:val="left" w:pos="851"/>
          <w:tab w:val="left" w:pos="6237"/>
          <w:tab w:val="left" w:pos="6663"/>
        </w:tabs>
        <w:rPr>
          <w:bCs/>
        </w:rPr>
      </w:pPr>
      <w:r w:rsidRPr="008D199A">
        <w:rPr>
          <w:bCs/>
        </w:rPr>
        <w:t>Ist aus den Gewässeruntersuchungen kein Handlungsbedarf gegeben und die Mindestanforderungen gemäss Richtlinie sind nicht eingehalten, müssen in Zusammenarbeit mit den kantonalen Behörden Massnahmen wie die Erhöhung der Weiterleitungsmenge oder der Einbau von Rechen</w:t>
      </w:r>
      <w:r w:rsidR="009421B2" w:rsidRPr="008D199A">
        <w:rPr>
          <w:bCs/>
        </w:rPr>
        <w:t xml:space="preserve"> und Sieben</w:t>
      </w:r>
      <w:r w:rsidRPr="008D199A">
        <w:rPr>
          <w:bCs/>
        </w:rPr>
        <w:t xml:space="preserve"> festgelegt werden.</w:t>
      </w:r>
    </w:p>
    <w:p w14:paraId="3110EBA6" w14:textId="77777777" w:rsidR="008B13EE" w:rsidRPr="008D199A" w:rsidRDefault="008B13EE" w:rsidP="00352A54">
      <w:pPr>
        <w:numPr>
          <w:ilvl w:val="0"/>
          <w:numId w:val="4"/>
        </w:numPr>
        <w:tabs>
          <w:tab w:val="num" w:pos="360"/>
          <w:tab w:val="left" w:pos="851"/>
          <w:tab w:val="left" w:pos="6237"/>
          <w:tab w:val="left" w:pos="6663"/>
        </w:tabs>
        <w:rPr>
          <w:bCs/>
        </w:rPr>
      </w:pPr>
      <w:r w:rsidRPr="008D199A">
        <w:rPr>
          <w:bCs/>
        </w:rPr>
        <w:t>Ist aus den Gewässeruntersuchungen kein Handlungsbedarf gegeben und die Mindestanforderungen gemäss Richtlinie sind eingehalten, sind keine Massnahmen erforderlich.</w:t>
      </w:r>
      <w:r w:rsidR="00D34E61" w:rsidRPr="008D199A">
        <w:rPr>
          <w:bCs/>
        </w:rPr>
        <w:t xml:space="preserve"> </w:t>
      </w:r>
    </w:p>
    <w:p w14:paraId="712D1E3C" w14:textId="77777777" w:rsidR="008B13EE" w:rsidRPr="00045397" w:rsidRDefault="008B13EE" w:rsidP="008B13EE"/>
    <w:p w14:paraId="6AEDE951" w14:textId="77777777" w:rsidR="008B13EE" w:rsidRPr="00684A7F" w:rsidRDefault="008B13EE" w:rsidP="008B13EE">
      <w:pPr>
        <w:tabs>
          <w:tab w:val="left" w:pos="142"/>
        </w:tabs>
      </w:pPr>
    </w:p>
    <w:sectPr w:rsidR="008B13EE" w:rsidRPr="00684A7F" w:rsidSect="00A97188">
      <w:headerReference w:type="default" r:id="rId27"/>
      <w:footerReference w:type="default" r:id="rId28"/>
      <w:pgSz w:w="11907" w:h="16840" w:code="9"/>
      <w:pgMar w:top="1304" w:right="1134" w:bottom="1021" w:left="1701" w:header="720" w:footer="720" w:gutter="0"/>
      <w:paperSrc w:first="260" w:other="26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E5BE3" w14:textId="77777777" w:rsidR="0079142F" w:rsidRDefault="0079142F">
      <w:r>
        <w:separator/>
      </w:r>
    </w:p>
  </w:endnote>
  <w:endnote w:type="continuationSeparator" w:id="0">
    <w:p w14:paraId="62BEAA86" w14:textId="77777777" w:rsidR="0079142F" w:rsidRDefault="0079142F">
      <w:r>
        <w:continuationSeparator/>
      </w:r>
    </w:p>
  </w:endnote>
  <w:endnote w:type="continuationNotice" w:id="1">
    <w:p w14:paraId="7FAE35CA" w14:textId="77777777" w:rsidR="0079142F" w:rsidRDefault="00791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Bold">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Jarial">
    <w:altName w:val="Courier New"/>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E05B7" w14:textId="76A882A6" w:rsidR="003F0D0B" w:rsidRDefault="003F0D0B" w:rsidP="0094605B">
    <w:pPr>
      <w:pStyle w:val="Fuzeile"/>
      <w:pBdr>
        <w:top w:val="single" w:sz="6" w:space="1" w:color="auto"/>
      </w:pBdr>
      <w:tabs>
        <w:tab w:val="clear" w:pos="4819"/>
      </w:tabs>
    </w:pPr>
    <w:r w:rsidRPr="009C44C2">
      <w:t xml:space="preserve">Version </w:t>
    </w:r>
    <w:r>
      <w:t>1.</w:t>
    </w:r>
    <w:r w:rsidR="00C72A23">
      <w:t>0, Juni 2010</w:t>
    </w:r>
    <w:r w:rsidR="00061B8D">
      <w:t xml:space="preserve"> </w:t>
    </w:r>
    <w:r w:rsidR="002C5EF7">
      <w:t>(mit aktualisierten Referenzen und Verweisen vom Juni 2020</w:t>
    </w:r>
    <w:r w:rsidR="0094605B">
      <w:t>)</w:t>
    </w:r>
    <w:r>
      <w:tab/>
      <w:t xml:space="preserve">- </w:t>
    </w:r>
    <w:r>
      <w:fldChar w:fldCharType="begin"/>
    </w:r>
    <w:r>
      <w:instrText xml:space="preserve"> PAGE </w:instrText>
    </w:r>
    <w:r>
      <w:fldChar w:fldCharType="separate"/>
    </w:r>
    <w:r w:rsidR="00347991">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5DAED" w14:textId="77777777" w:rsidR="0079142F" w:rsidRDefault="0079142F">
      <w:r>
        <w:separator/>
      </w:r>
    </w:p>
  </w:footnote>
  <w:footnote w:type="continuationSeparator" w:id="0">
    <w:p w14:paraId="6609A1FE" w14:textId="77777777" w:rsidR="0079142F" w:rsidRDefault="0079142F">
      <w:r>
        <w:continuationSeparator/>
      </w:r>
    </w:p>
  </w:footnote>
  <w:footnote w:type="continuationNotice" w:id="1">
    <w:p w14:paraId="66A3F395" w14:textId="77777777" w:rsidR="0079142F" w:rsidRDefault="007914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EC01" w14:textId="77777777" w:rsidR="003F0D0B" w:rsidRDefault="003F0D0B">
    <w:pPr>
      <w:pStyle w:val="Kopfzeile"/>
      <w:pBdr>
        <w:bottom w:val="single" w:sz="6" w:space="1" w:color="auto"/>
      </w:pBdr>
      <w:tabs>
        <w:tab w:val="right" w:pos="14175"/>
      </w:tabs>
    </w:pPr>
    <w:r>
      <w:rPr>
        <w:sz w:val="20"/>
      </w:rPr>
      <w:t>Musterpflichtenheft für den GEP-Ingenieur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0A23720"/>
    <w:lvl w:ilvl="0">
      <w:numFmt w:val="decimal"/>
      <w:lvlText w:val="*"/>
      <w:lvlJc w:val="left"/>
    </w:lvl>
  </w:abstractNum>
  <w:abstractNum w:abstractNumId="1" w15:restartNumberingAfterBreak="0">
    <w:nsid w:val="02DA23D4"/>
    <w:multiLevelType w:val="multilevel"/>
    <w:tmpl w:val="F514C7EC"/>
    <w:numStyleLink w:val="Aufgezhlt"/>
  </w:abstractNum>
  <w:abstractNum w:abstractNumId="2" w15:restartNumberingAfterBreak="0">
    <w:nsid w:val="032727D6"/>
    <w:multiLevelType w:val="multilevel"/>
    <w:tmpl w:val="F514C7EC"/>
    <w:numStyleLink w:val="Aufgezhlt"/>
  </w:abstractNum>
  <w:abstractNum w:abstractNumId="3" w15:restartNumberingAfterBreak="0">
    <w:nsid w:val="060E711F"/>
    <w:multiLevelType w:val="multilevel"/>
    <w:tmpl w:val="F514C7EC"/>
    <w:numStyleLink w:val="Aufgezhlt"/>
  </w:abstractNum>
  <w:abstractNum w:abstractNumId="4" w15:restartNumberingAfterBreak="0">
    <w:nsid w:val="07A15A1D"/>
    <w:multiLevelType w:val="multilevel"/>
    <w:tmpl w:val="F514C7EC"/>
    <w:numStyleLink w:val="Aufgezhlt"/>
  </w:abstractNum>
  <w:abstractNum w:abstractNumId="5" w15:restartNumberingAfterBreak="0">
    <w:nsid w:val="09B878F5"/>
    <w:multiLevelType w:val="multilevel"/>
    <w:tmpl w:val="F514C7EC"/>
    <w:numStyleLink w:val="Aufgezhlt"/>
  </w:abstractNum>
  <w:abstractNum w:abstractNumId="6" w15:restartNumberingAfterBreak="0">
    <w:nsid w:val="09BC22BC"/>
    <w:multiLevelType w:val="multilevel"/>
    <w:tmpl w:val="F514C7EC"/>
    <w:numStyleLink w:val="Aufgezhlt"/>
  </w:abstractNum>
  <w:abstractNum w:abstractNumId="7" w15:restartNumberingAfterBreak="0">
    <w:nsid w:val="09F12089"/>
    <w:multiLevelType w:val="multilevel"/>
    <w:tmpl w:val="F514C7EC"/>
    <w:numStyleLink w:val="Aufgezhlt"/>
  </w:abstractNum>
  <w:abstractNum w:abstractNumId="8" w15:restartNumberingAfterBreak="0">
    <w:nsid w:val="0A87087E"/>
    <w:multiLevelType w:val="multilevel"/>
    <w:tmpl w:val="F514C7EC"/>
    <w:numStyleLink w:val="Aufgezhlt"/>
  </w:abstractNum>
  <w:abstractNum w:abstractNumId="9" w15:restartNumberingAfterBreak="0">
    <w:nsid w:val="0C1956E3"/>
    <w:multiLevelType w:val="multilevel"/>
    <w:tmpl w:val="F514C7EC"/>
    <w:numStyleLink w:val="Aufgezhlt"/>
  </w:abstractNum>
  <w:abstractNum w:abstractNumId="10" w15:restartNumberingAfterBreak="0">
    <w:nsid w:val="0CCE6E6A"/>
    <w:multiLevelType w:val="multilevel"/>
    <w:tmpl w:val="F514C7EC"/>
    <w:numStyleLink w:val="Aufgezhlt"/>
  </w:abstractNum>
  <w:abstractNum w:abstractNumId="11" w15:restartNumberingAfterBreak="0">
    <w:nsid w:val="0F404988"/>
    <w:multiLevelType w:val="multilevel"/>
    <w:tmpl w:val="F514C7EC"/>
    <w:numStyleLink w:val="Aufgezhlt"/>
  </w:abstractNum>
  <w:abstractNum w:abstractNumId="12" w15:restartNumberingAfterBreak="0">
    <w:nsid w:val="101368D1"/>
    <w:multiLevelType w:val="multilevel"/>
    <w:tmpl w:val="F514C7EC"/>
    <w:numStyleLink w:val="Aufgezhlt"/>
  </w:abstractNum>
  <w:abstractNum w:abstractNumId="13" w15:restartNumberingAfterBreak="0">
    <w:nsid w:val="106A55ED"/>
    <w:multiLevelType w:val="multilevel"/>
    <w:tmpl w:val="F514C7EC"/>
    <w:numStyleLink w:val="Aufgezhlt"/>
  </w:abstractNum>
  <w:abstractNum w:abstractNumId="14" w15:restartNumberingAfterBreak="0">
    <w:nsid w:val="12C07E21"/>
    <w:multiLevelType w:val="multilevel"/>
    <w:tmpl w:val="F514C7EC"/>
    <w:numStyleLink w:val="Aufgezhlt"/>
  </w:abstractNum>
  <w:abstractNum w:abstractNumId="15" w15:restartNumberingAfterBreak="0">
    <w:nsid w:val="14121A90"/>
    <w:multiLevelType w:val="multilevel"/>
    <w:tmpl w:val="F514C7EC"/>
    <w:numStyleLink w:val="Aufgezhlt"/>
  </w:abstractNum>
  <w:abstractNum w:abstractNumId="16" w15:restartNumberingAfterBreak="0">
    <w:nsid w:val="14320144"/>
    <w:multiLevelType w:val="multilevel"/>
    <w:tmpl w:val="F514C7EC"/>
    <w:numStyleLink w:val="Aufgezhlt"/>
  </w:abstractNum>
  <w:abstractNum w:abstractNumId="17" w15:restartNumberingAfterBreak="0">
    <w:nsid w:val="16324364"/>
    <w:multiLevelType w:val="multilevel"/>
    <w:tmpl w:val="F514C7EC"/>
    <w:numStyleLink w:val="Aufgezhlt"/>
  </w:abstractNum>
  <w:abstractNum w:abstractNumId="18" w15:restartNumberingAfterBreak="0">
    <w:nsid w:val="17AC66B9"/>
    <w:multiLevelType w:val="multilevel"/>
    <w:tmpl w:val="F514C7EC"/>
    <w:numStyleLink w:val="Aufgezhlt"/>
  </w:abstractNum>
  <w:abstractNum w:abstractNumId="19" w15:restartNumberingAfterBreak="0">
    <w:nsid w:val="1A8F0AFF"/>
    <w:multiLevelType w:val="multilevel"/>
    <w:tmpl w:val="F514C7EC"/>
    <w:numStyleLink w:val="Aufgezhlt"/>
  </w:abstractNum>
  <w:abstractNum w:abstractNumId="20" w15:restartNumberingAfterBreak="0">
    <w:nsid w:val="1BA4111A"/>
    <w:multiLevelType w:val="singleLevel"/>
    <w:tmpl w:val="9C82D46A"/>
    <w:lvl w:ilvl="0">
      <w:numFmt w:val="decimal"/>
      <w:pStyle w:val="berschrift9"/>
      <w:lvlText w:val="%1"/>
      <w:legacy w:legacy="1" w:legacySpace="0" w:legacyIndent="0"/>
      <w:lvlJc w:val="left"/>
    </w:lvl>
  </w:abstractNum>
  <w:abstractNum w:abstractNumId="21" w15:restartNumberingAfterBreak="0">
    <w:nsid w:val="22B64EB3"/>
    <w:multiLevelType w:val="multilevel"/>
    <w:tmpl w:val="F514C7EC"/>
    <w:numStyleLink w:val="Aufgezhlt"/>
  </w:abstractNum>
  <w:abstractNum w:abstractNumId="22" w15:restartNumberingAfterBreak="0">
    <w:nsid w:val="2446569C"/>
    <w:multiLevelType w:val="multilevel"/>
    <w:tmpl w:val="F514C7EC"/>
    <w:numStyleLink w:val="Aufgezhlt"/>
  </w:abstractNum>
  <w:abstractNum w:abstractNumId="23" w15:restartNumberingAfterBreak="0">
    <w:nsid w:val="24A75A9D"/>
    <w:multiLevelType w:val="multilevel"/>
    <w:tmpl w:val="D4B00758"/>
    <w:lvl w:ilvl="0">
      <w:start w:val="1"/>
      <w:numFmt w:val="decimal"/>
      <w:pStyle w:val="berschrift1"/>
      <w:lvlText w:val="%1"/>
      <w:lvlJc w:val="left"/>
      <w:pPr>
        <w:tabs>
          <w:tab w:val="num" w:pos="1134"/>
        </w:tabs>
        <w:ind w:left="1134" w:hanging="1134"/>
      </w:pPr>
      <w:rPr>
        <w:rFonts w:hint="default"/>
      </w:rPr>
    </w:lvl>
    <w:lvl w:ilvl="1">
      <w:start w:val="1"/>
      <w:numFmt w:val="decimal"/>
      <w:pStyle w:val="berschrift2"/>
      <w:lvlText w:val="%1.%2"/>
      <w:lvlJc w:val="left"/>
      <w:pPr>
        <w:tabs>
          <w:tab w:val="num" w:pos="1134"/>
        </w:tabs>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3970"/>
        </w:tabs>
        <w:ind w:left="3970" w:hanging="1134"/>
      </w:pPr>
      <w:rPr>
        <w:rFonts w:hint="default"/>
        <w:sz w:val="24"/>
      </w:rPr>
    </w:lvl>
    <w:lvl w:ilvl="3">
      <w:start w:val="1"/>
      <w:numFmt w:val="decimal"/>
      <w:pStyle w:val="berschrift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4B44D73"/>
    <w:multiLevelType w:val="multilevel"/>
    <w:tmpl w:val="F514C7EC"/>
    <w:numStyleLink w:val="Aufgezhlt"/>
  </w:abstractNum>
  <w:abstractNum w:abstractNumId="25" w15:restartNumberingAfterBreak="0">
    <w:nsid w:val="2615405C"/>
    <w:multiLevelType w:val="multilevel"/>
    <w:tmpl w:val="F514C7EC"/>
    <w:numStyleLink w:val="Aufgezhlt"/>
  </w:abstractNum>
  <w:abstractNum w:abstractNumId="26" w15:restartNumberingAfterBreak="0">
    <w:nsid w:val="267D39C8"/>
    <w:multiLevelType w:val="multilevel"/>
    <w:tmpl w:val="F514C7EC"/>
    <w:numStyleLink w:val="Aufgezhlt"/>
  </w:abstractNum>
  <w:abstractNum w:abstractNumId="27" w15:restartNumberingAfterBreak="0">
    <w:nsid w:val="26A8328E"/>
    <w:multiLevelType w:val="multilevel"/>
    <w:tmpl w:val="F514C7EC"/>
    <w:numStyleLink w:val="Aufgezhlt"/>
  </w:abstractNum>
  <w:abstractNum w:abstractNumId="28" w15:restartNumberingAfterBreak="0">
    <w:nsid w:val="27B92A13"/>
    <w:multiLevelType w:val="multilevel"/>
    <w:tmpl w:val="F514C7EC"/>
    <w:numStyleLink w:val="Aufgezhlt"/>
  </w:abstractNum>
  <w:abstractNum w:abstractNumId="29" w15:restartNumberingAfterBreak="0">
    <w:nsid w:val="281440FE"/>
    <w:multiLevelType w:val="singleLevel"/>
    <w:tmpl w:val="0A92C8C2"/>
    <w:lvl w:ilvl="0">
      <w:numFmt w:val="decimal"/>
      <w:pStyle w:val="berschrift8"/>
      <w:lvlText w:val="%1"/>
      <w:legacy w:legacy="1" w:legacySpace="0" w:legacyIndent="0"/>
      <w:lvlJc w:val="left"/>
    </w:lvl>
  </w:abstractNum>
  <w:abstractNum w:abstractNumId="30" w15:restartNumberingAfterBreak="0">
    <w:nsid w:val="29735481"/>
    <w:multiLevelType w:val="multilevel"/>
    <w:tmpl w:val="F514C7EC"/>
    <w:numStyleLink w:val="Aufgezhlt"/>
  </w:abstractNum>
  <w:abstractNum w:abstractNumId="31" w15:restartNumberingAfterBreak="0">
    <w:nsid w:val="29E31A39"/>
    <w:multiLevelType w:val="multilevel"/>
    <w:tmpl w:val="F514C7EC"/>
    <w:numStyleLink w:val="Aufgezhlt"/>
  </w:abstractNum>
  <w:abstractNum w:abstractNumId="32" w15:restartNumberingAfterBreak="0">
    <w:nsid w:val="2A123B13"/>
    <w:multiLevelType w:val="multilevel"/>
    <w:tmpl w:val="F514C7EC"/>
    <w:numStyleLink w:val="Aufgezhlt"/>
  </w:abstractNum>
  <w:abstractNum w:abstractNumId="33" w15:restartNumberingAfterBreak="0">
    <w:nsid w:val="2AFA701C"/>
    <w:multiLevelType w:val="multilevel"/>
    <w:tmpl w:val="F514C7EC"/>
    <w:styleLink w:val="FormatvorlageAufgezhlt"/>
    <w:lvl w:ilvl="0">
      <w:start w:val="3107"/>
      <w:numFmt w:val="bullet"/>
      <w:lvlText w:val="-"/>
      <w:lvlJc w:val="left"/>
      <w:pPr>
        <w:tabs>
          <w:tab w:val="num" w:pos="720"/>
        </w:tabs>
        <w:ind w:left="720" w:hanging="360"/>
      </w:pPr>
      <w:rPr>
        <w:rFonts w:ascii="Arial" w:hAnsi="Arial"/>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A272C8"/>
    <w:multiLevelType w:val="multilevel"/>
    <w:tmpl w:val="F514C7EC"/>
    <w:numStyleLink w:val="Aufgezhlt"/>
  </w:abstractNum>
  <w:abstractNum w:abstractNumId="35" w15:restartNumberingAfterBreak="0">
    <w:nsid w:val="2F2270E5"/>
    <w:multiLevelType w:val="multilevel"/>
    <w:tmpl w:val="F514C7EC"/>
    <w:numStyleLink w:val="Aufgezhlt"/>
  </w:abstractNum>
  <w:abstractNum w:abstractNumId="36" w15:restartNumberingAfterBreak="0">
    <w:nsid w:val="2F366BEF"/>
    <w:multiLevelType w:val="singleLevel"/>
    <w:tmpl w:val="20DCF504"/>
    <w:lvl w:ilvl="0">
      <w:numFmt w:val="decimal"/>
      <w:pStyle w:val="berschrift7"/>
      <w:lvlText w:val="%1"/>
      <w:legacy w:legacy="1" w:legacySpace="0" w:legacyIndent="0"/>
      <w:lvlJc w:val="left"/>
    </w:lvl>
  </w:abstractNum>
  <w:abstractNum w:abstractNumId="37" w15:restartNumberingAfterBreak="0">
    <w:nsid w:val="30805FB9"/>
    <w:multiLevelType w:val="multilevel"/>
    <w:tmpl w:val="F514C7EC"/>
    <w:numStyleLink w:val="Aufgezhlt"/>
  </w:abstractNum>
  <w:abstractNum w:abstractNumId="38" w15:restartNumberingAfterBreak="0">
    <w:nsid w:val="30FB4E56"/>
    <w:multiLevelType w:val="multilevel"/>
    <w:tmpl w:val="F514C7EC"/>
    <w:numStyleLink w:val="Aufgezhlt"/>
  </w:abstractNum>
  <w:abstractNum w:abstractNumId="39" w15:restartNumberingAfterBreak="0">
    <w:nsid w:val="31D8735D"/>
    <w:multiLevelType w:val="multilevel"/>
    <w:tmpl w:val="F514C7EC"/>
    <w:numStyleLink w:val="Aufgezhlt"/>
  </w:abstractNum>
  <w:abstractNum w:abstractNumId="40" w15:restartNumberingAfterBreak="0">
    <w:nsid w:val="34E27D4C"/>
    <w:multiLevelType w:val="multilevel"/>
    <w:tmpl w:val="F514C7EC"/>
    <w:numStyleLink w:val="Aufgezhlt"/>
  </w:abstractNum>
  <w:abstractNum w:abstractNumId="41" w15:restartNumberingAfterBreak="0">
    <w:nsid w:val="359F43CD"/>
    <w:multiLevelType w:val="multilevel"/>
    <w:tmpl w:val="F514C7EC"/>
    <w:numStyleLink w:val="Aufgezhlt"/>
  </w:abstractNum>
  <w:abstractNum w:abstractNumId="42" w15:restartNumberingAfterBreak="0">
    <w:nsid w:val="35E4285D"/>
    <w:multiLevelType w:val="multilevel"/>
    <w:tmpl w:val="F514C7EC"/>
    <w:numStyleLink w:val="Aufgezhlt"/>
  </w:abstractNum>
  <w:abstractNum w:abstractNumId="43" w15:restartNumberingAfterBreak="0">
    <w:nsid w:val="35F82407"/>
    <w:multiLevelType w:val="multilevel"/>
    <w:tmpl w:val="F514C7EC"/>
    <w:numStyleLink w:val="Aufgezhlt"/>
  </w:abstractNum>
  <w:abstractNum w:abstractNumId="44" w15:restartNumberingAfterBreak="0">
    <w:nsid w:val="385264A6"/>
    <w:multiLevelType w:val="multilevel"/>
    <w:tmpl w:val="F514C7EC"/>
    <w:numStyleLink w:val="Aufgezhlt"/>
  </w:abstractNum>
  <w:abstractNum w:abstractNumId="45" w15:restartNumberingAfterBreak="0">
    <w:nsid w:val="3C346068"/>
    <w:multiLevelType w:val="multilevel"/>
    <w:tmpl w:val="F514C7EC"/>
    <w:numStyleLink w:val="Aufgezhlt"/>
  </w:abstractNum>
  <w:abstractNum w:abstractNumId="46" w15:restartNumberingAfterBreak="0">
    <w:nsid w:val="3D1041C6"/>
    <w:multiLevelType w:val="multilevel"/>
    <w:tmpl w:val="F514C7EC"/>
    <w:numStyleLink w:val="Aufgezhlt"/>
  </w:abstractNum>
  <w:abstractNum w:abstractNumId="47" w15:restartNumberingAfterBreak="0">
    <w:nsid w:val="3D9076A2"/>
    <w:multiLevelType w:val="multilevel"/>
    <w:tmpl w:val="F514C7EC"/>
    <w:numStyleLink w:val="Aufgezhlt"/>
  </w:abstractNum>
  <w:abstractNum w:abstractNumId="48" w15:restartNumberingAfterBreak="0">
    <w:nsid w:val="3DD8565A"/>
    <w:multiLevelType w:val="multilevel"/>
    <w:tmpl w:val="F514C7EC"/>
    <w:numStyleLink w:val="Aufgezhlt"/>
  </w:abstractNum>
  <w:abstractNum w:abstractNumId="49" w15:restartNumberingAfterBreak="0">
    <w:nsid w:val="3EA90FFE"/>
    <w:multiLevelType w:val="multilevel"/>
    <w:tmpl w:val="F514C7EC"/>
    <w:numStyleLink w:val="Aufgezhlt"/>
  </w:abstractNum>
  <w:abstractNum w:abstractNumId="50" w15:restartNumberingAfterBreak="0">
    <w:nsid w:val="409F623E"/>
    <w:multiLevelType w:val="multilevel"/>
    <w:tmpl w:val="F514C7EC"/>
    <w:numStyleLink w:val="Aufgezhlt"/>
  </w:abstractNum>
  <w:abstractNum w:abstractNumId="51" w15:restartNumberingAfterBreak="0">
    <w:nsid w:val="40E7117D"/>
    <w:multiLevelType w:val="multilevel"/>
    <w:tmpl w:val="F514C7EC"/>
    <w:numStyleLink w:val="Aufgezhlt"/>
  </w:abstractNum>
  <w:abstractNum w:abstractNumId="52" w15:restartNumberingAfterBreak="0">
    <w:nsid w:val="40F94776"/>
    <w:multiLevelType w:val="multilevel"/>
    <w:tmpl w:val="F514C7EC"/>
    <w:numStyleLink w:val="Aufgezhlt"/>
  </w:abstractNum>
  <w:abstractNum w:abstractNumId="53" w15:restartNumberingAfterBreak="0">
    <w:nsid w:val="41790BE2"/>
    <w:multiLevelType w:val="multilevel"/>
    <w:tmpl w:val="F514C7EC"/>
    <w:styleLink w:val="Aufgezhlt"/>
    <w:lvl w:ilvl="0">
      <w:start w:val="3107"/>
      <w:numFmt w:val="bullet"/>
      <w:lvlText w:val="-"/>
      <w:lvlJc w:val="left"/>
      <w:pPr>
        <w:tabs>
          <w:tab w:val="num" w:pos="720"/>
        </w:tabs>
        <w:ind w:left="720" w:hanging="360"/>
      </w:pPr>
      <w:rPr>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3B36336"/>
    <w:multiLevelType w:val="multilevel"/>
    <w:tmpl w:val="F514C7EC"/>
    <w:numStyleLink w:val="Aufgezhlt"/>
  </w:abstractNum>
  <w:abstractNum w:abstractNumId="55" w15:restartNumberingAfterBreak="0">
    <w:nsid w:val="44553455"/>
    <w:multiLevelType w:val="multilevel"/>
    <w:tmpl w:val="F514C7EC"/>
    <w:numStyleLink w:val="Aufgezhlt"/>
  </w:abstractNum>
  <w:abstractNum w:abstractNumId="56" w15:restartNumberingAfterBreak="0">
    <w:nsid w:val="45790477"/>
    <w:multiLevelType w:val="multilevel"/>
    <w:tmpl w:val="F514C7EC"/>
    <w:numStyleLink w:val="Aufgezhlt"/>
  </w:abstractNum>
  <w:abstractNum w:abstractNumId="57" w15:restartNumberingAfterBreak="0">
    <w:nsid w:val="46766E6E"/>
    <w:multiLevelType w:val="multilevel"/>
    <w:tmpl w:val="F514C7EC"/>
    <w:numStyleLink w:val="Aufgezhlt"/>
  </w:abstractNum>
  <w:abstractNum w:abstractNumId="58" w15:restartNumberingAfterBreak="0">
    <w:nsid w:val="481060F4"/>
    <w:multiLevelType w:val="multilevel"/>
    <w:tmpl w:val="F514C7EC"/>
    <w:numStyleLink w:val="Aufgezhlt"/>
  </w:abstractNum>
  <w:abstractNum w:abstractNumId="59" w15:restartNumberingAfterBreak="0">
    <w:nsid w:val="4ABD77DF"/>
    <w:multiLevelType w:val="multilevel"/>
    <w:tmpl w:val="F514C7EC"/>
    <w:numStyleLink w:val="Aufgezhlt"/>
  </w:abstractNum>
  <w:abstractNum w:abstractNumId="60" w15:restartNumberingAfterBreak="0">
    <w:nsid w:val="4AE27D30"/>
    <w:multiLevelType w:val="multilevel"/>
    <w:tmpl w:val="F514C7EC"/>
    <w:numStyleLink w:val="Aufgezhlt"/>
  </w:abstractNum>
  <w:abstractNum w:abstractNumId="61" w15:restartNumberingAfterBreak="0">
    <w:nsid w:val="4B2A54EF"/>
    <w:multiLevelType w:val="multilevel"/>
    <w:tmpl w:val="F514C7EC"/>
    <w:numStyleLink w:val="Aufgezhlt"/>
  </w:abstractNum>
  <w:abstractNum w:abstractNumId="62" w15:restartNumberingAfterBreak="0">
    <w:nsid w:val="4BC17844"/>
    <w:multiLevelType w:val="multilevel"/>
    <w:tmpl w:val="F97C9944"/>
    <w:lvl w:ilvl="0">
      <w:start w:val="1"/>
      <w:numFmt w:val="decimal"/>
      <w:lvlText w:val="%1"/>
      <w:lvlJc w:val="left"/>
      <w:pPr>
        <w:tabs>
          <w:tab w:val="num" w:pos="851"/>
        </w:tabs>
        <w:ind w:left="851" w:hanging="851"/>
      </w:pPr>
      <w:rPr>
        <w:rFonts w:ascii="Frutiger-Bold" w:hAnsi="Frutiger-Bold" w:hint="default"/>
        <w:b/>
        <w:i w:val="0"/>
        <w:sz w:val="32"/>
        <w:szCs w:val="32"/>
      </w:rPr>
    </w:lvl>
    <w:lvl w:ilvl="1">
      <w:start w:val="1"/>
      <w:numFmt w:val="decimal"/>
      <w:pStyle w:val="Formatvorlageberschrift2Nach6pt"/>
      <w:lvlText w:val="%1.%2"/>
      <w:lvlJc w:val="left"/>
      <w:pPr>
        <w:tabs>
          <w:tab w:val="num" w:pos="851"/>
        </w:tabs>
        <w:ind w:left="851" w:hanging="851"/>
      </w:pPr>
      <w:rPr>
        <w:rFonts w:ascii="Frutiger-Bold" w:hAnsi="Frutiger-Bold" w:hint="default"/>
        <w:b/>
        <w:i w:val="0"/>
        <w:sz w:val="28"/>
        <w:szCs w:val="28"/>
      </w:rPr>
    </w:lvl>
    <w:lvl w:ilvl="2">
      <w:start w:val="1"/>
      <w:numFmt w:val="decimal"/>
      <w:lvlText w:val="%1.%2.%3"/>
      <w:lvlJc w:val="left"/>
      <w:pPr>
        <w:tabs>
          <w:tab w:val="num" w:pos="851"/>
        </w:tabs>
        <w:ind w:left="851" w:hanging="851"/>
      </w:pPr>
      <w:rPr>
        <w:rFonts w:ascii="Frutiger-Bold" w:hAnsi="Frutiger-Bold"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4C9D6EB5"/>
    <w:multiLevelType w:val="multilevel"/>
    <w:tmpl w:val="F514C7EC"/>
    <w:numStyleLink w:val="Aufgezhlt"/>
  </w:abstractNum>
  <w:abstractNum w:abstractNumId="64" w15:restartNumberingAfterBreak="0">
    <w:nsid w:val="4CBB5623"/>
    <w:multiLevelType w:val="multilevel"/>
    <w:tmpl w:val="F514C7EC"/>
    <w:numStyleLink w:val="Aufgezhlt"/>
  </w:abstractNum>
  <w:abstractNum w:abstractNumId="65" w15:restartNumberingAfterBreak="0">
    <w:nsid w:val="516015E0"/>
    <w:multiLevelType w:val="multilevel"/>
    <w:tmpl w:val="F514C7EC"/>
    <w:numStyleLink w:val="Aufgezhlt"/>
  </w:abstractNum>
  <w:abstractNum w:abstractNumId="66" w15:restartNumberingAfterBreak="0">
    <w:nsid w:val="526D5503"/>
    <w:multiLevelType w:val="multilevel"/>
    <w:tmpl w:val="F514C7EC"/>
    <w:numStyleLink w:val="Aufgezhlt"/>
  </w:abstractNum>
  <w:abstractNum w:abstractNumId="67" w15:restartNumberingAfterBreak="0">
    <w:nsid w:val="536C2ED8"/>
    <w:multiLevelType w:val="multilevel"/>
    <w:tmpl w:val="F514C7EC"/>
    <w:numStyleLink w:val="Aufgezhlt"/>
  </w:abstractNum>
  <w:abstractNum w:abstractNumId="68" w15:restartNumberingAfterBreak="0">
    <w:nsid w:val="55560DEA"/>
    <w:multiLevelType w:val="multilevel"/>
    <w:tmpl w:val="F514C7EC"/>
    <w:numStyleLink w:val="Aufgezhlt"/>
  </w:abstractNum>
  <w:abstractNum w:abstractNumId="69" w15:restartNumberingAfterBreak="0">
    <w:nsid w:val="55D6446C"/>
    <w:multiLevelType w:val="multilevel"/>
    <w:tmpl w:val="F514C7EC"/>
    <w:numStyleLink w:val="Aufgezhlt"/>
  </w:abstractNum>
  <w:abstractNum w:abstractNumId="70" w15:restartNumberingAfterBreak="0">
    <w:nsid w:val="594F0574"/>
    <w:multiLevelType w:val="multilevel"/>
    <w:tmpl w:val="F514C7EC"/>
    <w:numStyleLink w:val="Aufgezhlt"/>
  </w:abstractNum>
  <w:abstractNum w:abstractNumId="71" w15:restartNumberingAfterBreak="0">
    <w:nsid w:val="5A3C71F0"/>
    <w:multiLevelType w:val="multilevel"/>
    <w:tmpl w:val="F514C7EC"/>
    <w:numStyleLink w:val="Aufgezhlt"/>
  </w:abstractNum>
  <w:abstractNum w:abstractNumId="72" w15:restartNumberingAfterBreak="0">
    <w:nsid w:val="5D0E2CEE"/>
    <w:multiLevelType w:val="multilevel"/>
    <w:tmpl w:val="F514C7EC"/>
    <w:numStyleLink w:val="Aufgezhlt"/>
  </w:abstractNum>
  <w:abstractNum w:abstractNumId="73" w15:restartNumberingAfterBreak="0">
    <w:nsid w:val="5ECE4E16"/>
    <w:multiLevelType w:val="multilevel"/>
    <w:tmpl w:val="F514C7EC"/>
    <w:numStyleLink w:val="Aufgezhlt"/>
  </w:abstractNum>
  <w:abstractNum w:abstractNumId="74" w15:restartNumberingAfterBreak="0">
    <w:nsid w:val="60D229E6"/>
    <w:multiLevelType w:val="multilevel"/>
    <w:tmpl w:val="F514C7EC"/>
    <w:numStyleLink w:val="Aufgezhlt"/>
  </w:abstractNum>
  <w:abstractNum w:abstractNumId="75" w15:restartNumberingAfterBreak="0">
    <w:nsid w:val="62911584"/>
    <w:multiLevelType w:val="multilevel"/>
    <w:tmpl w:val="F514C7EC"/>
    <w:numStyleLink w:val="Aufgezhlt"/>
  </w:abstractNum>
  <w:abstractNum w:abstractNumId="76" w15:restartNumberingAfterBreak="0">
    <w:nsid w:val="65B87EB2"/>
    <w:multiLevelType w:val="multilevel"/>
    <w:tmpl w:val="F514C7EC"/>
    <w:numStyleLink w:val="Aufgezhlt"/>
  </w:abstractNum>
  <w:abstractNum w:abstractNumId="77" w15:restartNumberingAfterBreak="0">
    <w:nsid w:val="65D60AE5"/>
    <w:multiLevelType w:val="multilevel"/>
    <w:tmpl w:val="F514C7EC"/>
    <w:numStyleLink w:val="Aufgezhlt"/>
  </w:abstractNum>
  <w:abstractNum w:abstractNumId="78" w15:restartNumberingAfterBreak="0">
    <w:nsid w:val="66231F4C"/>
    <w:multiLevelType w:val="multilevel"/>
    <w:tmpl w:val="F514C7EC"/>
    <w:numStyleLink w:val="Aufgezhlt"/>
  </w:abstractNum>
  <w:abstractNum w:abstractNumId="79" w15:restartNumberingAfterBreak="0">
    <w:nsid w:val="67265CA9"/>
    <w:multiLevelType w:val="multilevel"/>
    <w:tmpl w:val="F514C7EC"/>
    <w:numStyleLink w:val="Aufgezhlt"/>
  </w:abstractNum>
  <w:abstractNum w:abstractNumId="80" w15:restartNumberingAfterBreak="0">
    <w:nsid w:val="67520E2F"/>
    <w:multiLevelType w:val="multilevel"/>
    <w:tmpl w:val="F514C7EC"/>
    <w:numStyleLink w:val="Aufgezhlt"/>
  </w:abstractNum>
  <w:abstractNum w:abstractNumId="81" w15:restartNumberingAfterBreak="0">
    <w:nsid w:val="689F57D1"/>
    <w:multiLevelType w:val="multilevel"/>
    <w:tmpl w:val="F514C7EC"/>
    <w:numStyleLink w:val="Aufgezhlt"/>
  </w:abstractNum>
  <w:abstractNum w:abstractNumId="82" w15:restartNumberingAfterBreak="0">
    <w:nsid w:val="70F6608C"/>
    <w:multiLevelType w:val="multilevel"/>
    <w:tmpl w:val="F514C7EC"/>
    <w:numStyleLink w:val="Aufgezhlt"/>
  </w:abstractNum>
  <w:abstractNum w:abstractNumId="83" w15:restartNumberingAfterBreak="0">
    <w:nsid w:val="71A64231"/>
    <w:multiLevelType w:val="multilevel"/>
    <w:tmpl w:val="F514C7EC"/>
    <w:numStyleLink w:val="Aufgezhlt"/>
  </w:abstractNum>
  <w:abstractNum w:abstractNumId="84" w15:restartNumberingAfterBreak="0">
    <w:nsid w:val="7311193B"/>
    <w:multiLevelType w:val="multilevel"/>
    <w:tmpl w:val="F514C7EC"/>
    <w:numStyleLink w:val="Aufgezhlt"/>
  </w:abstractNum>
  <w:abstractNum w:abstractNumId="85" w15:restartNumberingAfterBreak="0">
    <w:nsid w:val="747B56C2"/>
    <w:multiLevelType w:val="hybridMultilevel"/>
    <w:tmpl w:val="4E9624FC"/>
    <w:lvl w:ilvl="0" w:tplc="80A23720">
      <w:start w:val="1"/>
      <w:numFmt w:val="bullet"/>
      <w:lvlText w:val=""/>
      <w:legacy w:legacy="1" w:legacySpace="0" w:legacyIndent="283"/>
      <w:lvlJc w:val="left"/>
      <w:pPr>
        <w:ind w:left="283" w:hanging="283"/>
      </w:pPr>
      <w:rPr>
        <w:rFonts w:ascii="Symbol" w:hAnsi="Symbol" w:hint="default"/>
        <w:sz w:val="2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4D97FFD"/>
    <w:multiLevelType w:val="multilevel"/>
    <w:tmpl w:val="F514C7EC"/>
    <w:numStyleLink w:val="Aufgezhlt"/>
  </w:abstractNum>
  <w:abstractNum w:abstractNumId="87" w15:restartNumberingAfterBreak="0">
    <w:nsid w:val="752F604A"/>
    <w:multiLevelType w:val="multilevel"/>
    <w:tmpl w:val="F514C7EC"/>
    <w:numStyleLink w:val="Aufgezhlt"/>
  </w:abstractNum>
  <w:abstractNum w:abstractNumId="88" w15:restartNumberingAfterBreak="0">
    <w:nsid w:val="76F01F75"/>
    <w:multiLevelType w:val="multilevel"/>
    <w:tmpl w:val="F514C7EC"/>
    <w:numStyleLink w:val="Aufgezhlt"/>
  </w:abstractNum>
  <w:abstractNum w:abstractNumId="89" w15:restartNumberingAfterBreak="0">
    <w:nsid w:val="777B0309"/>
    <w:multiLevelType w:val="multilevel"/>
    <w:tmpl w:val="F514C7EC"/>
    <w:numStyleLink w:val="Aufgezhlt"/>
  </w:abstractNum>
  <w:abstractNum w:abstractNumId="90" w15:restartNumberingAfterBreak="0">
    <w:nsid w:val="7826268E"/>
    <w:multiLevelType w:val="multilevel"/>
    <w:tmpl w:val="F514C7EC"/>
    <w:numStyleLink w:val="Aufgezhlt"/>
  </w:abstractNum>
  <w:abstractNum w:abstractNumId="91" w15:restartNumberingAfterBreak="0">
    <w:nsid w:val="7A6710E7"/>
    <w:multiLevelType w:val="multilevel"/>
    <w:tmpl w:val="F514C7EC"/>
    <w:numStyleLink w:val="Aufgezhlt"/>
  </w:abstractNum>
  <w:abstractNum w:abstractNumId="92" w15:restartNumberingAfterBreak="0">
    <w:nsid w:val="7BBD5B01"/>
    <w:multiLevelType w:val="multilevel"/>
    <w:tmpl w:val="F514C7EC"/>
    <w:numStyleLink w:val="Aufgezhlt"/>
  </w:abstractNum>
  <w:abstractNum w:abstractNumId="93" w15:restartNumberingAfterBreak="0">
    <w:nsid w:val="7DD05F37"/>
    <w:multiLevelType w:val="multilevel"/>
    <w:tmpl w:val="F514C7EC"/>
    <w:numStyleLink w:val="Aufgezhlt"/>
  </w:abstractNum>
  <w:abstractNum w:abstractNumId="94" w15:restartNumberingAfterBreak="0">
    <w:nsid w:val="7EAE3E20"/>
    <w:multiLevelType w:val="multilevel"/>
    <w:tmpl w:val="F514C7EC"/>
    <w:numStyleLink w:val="Aufgezhlt"/>
  </w:abstractNum>
  <w:num w:numId="1">
    <w:abstractNumId w:val="36"/>
  </w:num>
  <w:num w:numId="2">
    <w:abstractNumId w:val="29"/>
  </w:num>
  <w:num w:numId="3">
    <w:abstractNumId w:val="20"/>
  </w:num>
  <w:num w:numId="4">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5">
    <w:abstractNumId w:val="62"/>
  </w:num>
  <w:num w:numId="6">
    <w:abstractNumId w:val="23"/>
  </w:num>
  <w:num w:numId="7">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8">
    <w:abstractNumId w:val="0"/>
    <w:lvlOverride w:ilvl="0">
      <w:lvl w:ilvl="0">
        <w:start w:val="1"/>
        <w:numFmt w:val="bullet"/>
        <w:lvlText w:val=""/>
        <w:legacy w:legacy="1" w:legacySpace="0" w:legacyIndent="283"/>
        <w:lvlJc w:val="left"/>
        <w:rPr>
          <w:rFonts w:ascii="Symbol" w:hAnsi="Symbol" w:hint="default"/>
          <w:sz w:val="16"/>
        </w:rPr>
      </w:lvl>
    </w:lvlOverride>
  </w:num>
  <w:num w:numId="9">
    <w:abstractNumId w:val="53"/>
  </w:num>
  <w:num w:numId="10">
    <w:abstractNumId w:val="22"/>
  </w:num>
  <w:num w:numId="11">
    <w:abstractNumId w:val="79"/>
  </w:num>
  <w:num w:numId="12">
    <w:abstractNumId w:val="5"/>
  </w:num>
  <w:num w:numId="13">
    <w:abstractNumId w:val="11"/>
  </w:num>
  <w:num w:numId="14">
    <w:abstractNumId w:val="44"/>
  </w:num>
  <w:num w:numId="15">
    <w:abstractNumId w:val="1"/>
  </w:num>
  <w:num w:numId="16">
    <w:abstractNumId w:val="51"/>
  </w:num>
  <w:num w:numId="17">
    <w:abstractNumId w:val="21"/>
  </w:num>
  <w:num w:numId="18">
    <w:abstractNumId w:val="86"/>
  </w:num>
  <w:num w:numId="19">
    <w:abstractNumId w:val="66"/>
  </w:num>
  <w:num w:numId="20">
    <w:abstractNumId w:val="19"/>
  </w:num>
  <w:num w:numId="21">
    <w:abstractNumId w:val="7"/>
  </w:num>
  <w:num w:numId="22">
    <w:abstractNumId w:val="78"/>
  </w:num>
  <w:num w:numId="23">
    <w:abstractNumId w:val="81"/>
  </w:num>
  <w:num w:numId="24">
    <w:abstractNumId w:val="49"/>
  </w:num>
  <w:num w:numId="25">
    <w:abstractNumId w:val="30"/>
  </w:num>
  <w:num w:numId="26">
    <w:abstractNumId w:val="13"/>
  </w:num>
  <w:num w:numId="27">
    <w:abstractNumId w:val="26"/>
  </w:num>
  <w:num w:numId="28">
    <w:abstractNumId w:val="93"/>
  </w:num>
  <w:num w:numId="29">
    <w:abstractNumId w:val="61"/>
  </w:num>
  <w:num w:numId="30">
    <w:abstractNumId w:val="34"/>
  </w:num>
  <w:num w:numId="31">
    <w:abstractNumId w:val="12"/>
  </w:num>
  <w:num w:numId="32">
    <w:abstractNumId w:val="74"/>
  </w:num>
  <w:num w:numId="33">
    <w:abstractNumId w:val="25"/>
  </w:num>
  <w:num w:numId="34">
    <w:abstractNumId w:val="56"/>
  </w:num>
  <w:num w:numId="35">
    <w:abstractNumId w:val="80"/>
  </w:num>
  <w:num w:numId="36">
    <w:abstractNumId w:val="72"/>
  </w:num>
  <w:num w:numId="37">
    <w:abstractNumId w:val="77"/>
  </w:num>
  <w:num w:numId="38">
    <w:abstractNumId w:val="39"/>
  </w:num>
  <w:num w:numId="39">
    <w:abstractNumId w:val="90"/>
  </w:num>
  <w:num w:numId="40">
    <w:abstractNumId w:val="69"/>
  </w:num>
  <w:num w:numId="41">
    <w:abstractNumId w:val="24"/>
  </w:num>
  <w:num w:numId="42">
    <w:abstractNumId w:val="89"/>
  </w:num>
  <w:num w:numId="43">
    <w:abstractNumId w:val="16"/>
  </w:num>
  <w:num w:numId="44">
    <w:abstractNumId w:val="31"/>
  </w:num>
  <w:num w:numId="45">
    <w:abstractNumId w:val="46"/>
  </w:num>
  <w:num w:numId="46">
    <w:abstractNumId w:val="14"/>
  </w:num>
  <w:num w:numId="47">
    <w:abstractNumId w:val="91"/>
  </w:num>
  <w:num w:numId="48">
    <w:abstractNumId w:val="27"/>
  </w:num>
  <w:num w:numId="49">
    <w:abstractNumId w:val="32"/>
  </w:num>
  <w:num w:numId="50">
    <w:abstractNumId w:val="8"/>
  </w:num>
  <w:num w:numId="51">
    <w:abstractNumId w:val="82"/>
  </w:num>
  <w:num w:numId="52">
    <w:abstractNumId w:val="43"/>
  </w:num>
  <w:num w:numId="53">
    <w:abstractNumId w:val="68"/>
  </w:num>
  <w:num w:numId="54">
    <w:abstractNumId w:val="6"/>
  </w:num>
  <w:num w:numId="55">
    <w:abstractNumId w:val="47"/>
  </w:num>
  <w:num w:numId="56">
    <w:abstractNumId w:val="94"/>
  </w:num>
  <w:num w:numId="57">
    <w:abstractNumId w:val="9"/>
  </w:num>
  <w:num w:numId="58">
    <w:abstractNumId w:val="10"/>
  </w:num>
  <w:num w:numId="59">
    <w:abstractNumId w:val="28"/>
  </w:num>
  <w:num w:numId="60">
    <w:abstractNumId w:val="76"/>
  </w:num>
  <w:num w:numId="61">
    <w:abstractNumId w:val="52"/>
  </w:num>
  <w:num w:numId="62">
    <w:abstractNumId w:val="54"/>
  </w:num>
  <w:num w:numId="63">
    <w:abstractNumId w:val="59"/>
  </w:num>
  <w:num w:numId="64">
    <w:abstractNumId w:val="88"/>
  </w:num>
  <w:num w:numId="65">
    <w:abstractNumId w:val="15"/>
  </w:num>
  <w:num w:numId="66">
    <w:abstractNumId w:val="55"/>
  </w:num>
  <w:num w:numId="67">
    <w:abstractNumId w:val="63"/>
  </w:num>
  <w:num w:numId="68">
    <w:abstractNumId w:val="73"/>
  </w:num>
  <w:num w:numId="69">
    <w:abstractNumId w:val="87"/>
  </w:num>
  <w:num w:numId="70">
    <w:abstractNumId w:val="58"/>
  </w:num>
  <w:num w:numId="71">
    <w:abstractNumId w:val="38"/>
  </w:num>
  <w:num w:numId="72">
    <w:abstractNumId w:val="3"/>
  </w:num>
  <w:num w:numId="73">
    <w:abstractNumId w:val="84"/>
  </w:num>
  <w:num w:numId="74">
    <w:abstractNumId w:val="40"/>
  </w:num>
  <w:num w:numId="75">
    <w:abstractNumId w:val="37"/>
  </w:num>
  <w:num w:numId="76">
    <w:abstractNumId w:val="4"/>
  </w:num>
  <w:num w:numId="77">
    <w:abstractNumId w:val="57"/>
  </w:num>
  <w:num w:numId="78">
    <w:abstractNumId w:val="41"/>
  </w:num>
  <w:num w:numId="79">
    <w:abstractNumId w:val="64"/>
  </w:num>
  <w:num w:numId="80">
    <w:abstractNumId w:val="50"/>
  </w:num>
  <w:num w:numId="81">
    <w:abstractNumId w:val="33"/>
  </w:num>
  <w:num w:numId="82">
    <w:abstractNumId w:val="75"/>
  </w:num>
  <w:num w:numId="83">
    <w:abstractNumId w:val="45"/>
  </w:num>
  <w:num w:numId="84">
    <w:abstractNumId w:val="65"/>
  </w:num>
  <w:num w:numId="85">
    <w:abstractNumId w:val="70"/>
  </w:num>
  <w:num w:numId="86">
    <w:abstractNumId w:val="71"/>
  </w:num>
  <w:num w:numId="87">
    <w:abstractNumId w:val="67"/>
  </w:num>
  <w:num w:numId="88">
    <w:abstractNumId w:val="83"/>
  </w:num>
  <w:num w:numId="89">
    <w:abstractNumId w:val="18"/>
  </w:num>
  <w:num w:numId="90">
    <w:abstractNumId w:val="17"/>
  </w:num>
  <w:num w:numId="91">
    <w:abstractNumId w:val="2"/>
  </w:num>
  <w:num w:numId="92">
    <w:abstractNumId w:val="92"/>
  </w:num>
  <w:num w:numId="93">
    <w:abstractNumId w:val="48"/>
  </w:num>
  <w:num w:numId="94">
    <w:abstractNumId w:val="42"/>
  </w:num>
  <w:num w:numId="95">
    <w:abstractNumId w:val="35"/>
  </w:num>
  <w:num w:numId="96">
    <w:abstractNumId w:val="60"/>
  </w:num>
  <w:num w:numId="97">
    <w:abstractNumId w:val="8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intFractionalCharacterWidth/>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385E"/>
    <w:rsid w:val="0001080E"/>
    <w:rsid w:val="000110B8"/>
    <w:rsid w:val="000113A9"/>
    <w:rsid w:val="00013473"/>
    <w:rsid w:val="000208BF"/>
    <w:rsid w:val="00024621"/>
    <w:rsid w:val="000316CD"/>
    <w:rsid w:val="00031922"/>
    <w:rsid w:val="00033170"/>
    <w:rsid w:val="000338F6"/>
    <w:rsid w:val="00034B89"/>
    <w:rsid w:val="0004139A"/>
    <w:rsid w:val="00041424"/>
    <w:rsid w:val="00042745"/>
    <w:rsid w:val="00042C48"/>
    <w:rsid w:val="0004598A"/>
    <w:rsid w:val="00052820"/>
    <w:rsid w:val="00052BF2"/>
    <w:rsid w:val="00057C81"/>
    <w:rsid w:val="00061B8D"/>
    <w:rsid w:val="00065223"/>
    <w:rsid w:val="000660EE"/>
    <w:rsid w:val="0006704C"/>
    <w:rsid w:val="000808D7"/>
    <w:rsid w:val="000815BB"/>
    <w:rsid w:val="00081C56"/>
    <w:rsid w:val="00084E07"/>
    <w:rsid w:val="00086C15"/>
    <w:rsid w:val="00086EC8"/>
    <w:rsid w:val="000A4DC6"/>
    <w:rsid w:val="000A65B4"/>
    <w:rsid w:val="000A6701"/>
    <w:rsid w:val="000C54EB"/>
    <w:rsid w:val="000D1CF3"/>
    <w:rsid w:val="000E238B"/>
    <w:rsid w:val="000E2E43"/>
    <w:rsid w:val="000F0F61"/>
    <w:rsid w:val="000F118D"/>
    <w:rsid w:val="000F1F33"/>
    <w:rsid w:val="001008EE"/>
    <w:rsid w:val="00101204"/>
    <w:rsid w:val="001055B0"/>
    <w:rsid w:val="00106580"/>
    <w:rsid w:val="00106817"/>
    <w:rsid w:val="0010781B"/>
    <w:rsid w:val="00113FE3"/>
    <w:rsid w:val="001158CF"/>
    <w:rsid w:val="001205CF"/>
    <w:rsid w:val="00125A02"/>
    <w:rsid w:val="001378E1"/>
    <w:rsid w:val="00140C5A"/>
    <w:rsid w:val="00145182"/>
    <w:rsid w:val="00156268"/>
    <w:rsid w:val="001613C5"/>
    <w:rsid w:val="0016191A"/>
    <w:rsid w:val="001653D9"/>
    <w:rsid w:val="0017224F"/>
    <w:rsid w:val="001743B6"/>
    <w:rsid w:val="00182CA0"/>
    <w:rsid w:val="00182F49"/>
    <w:rsid w:val="001863A0"/>
    <w:rsid w:val="001872EE"/>
    <w:rsid w:val="00190DEC"/>
    <w:rsid w:val="001A0713"/>
    <w:rsid w:val="001B4BB9"/>
    <w:rsid w:val="001B54F7"/>
    <w:rsid w:val="001B6B5D"/>
    <w:rsid w:val="001C0722"/>
    <w:rsid w:val="001C7043"/>
    <w:rsid w:val="001C7E97"/>
    <w:rsid w:val="001D0E64"/>
    <w:rsid w:val="001D15A0"/>
    <w:rsid w:val="001D3D66"/>
    <w:rsid w:val="001D5A85"/>
    <w:rsid w:val="001D6FAC"/>
    <w:rsid w:val="001E36CA"/>
    <w:rsid w:val="001E47EE"/>
    <w:rsid w:val="001E66C7"/>
    <w:rsid w:val="001F3719"/>
    <w:rsid w:val="001F5141"/>
    <w:rsid w:val="001F69D7"/>
    <w:rsid w:val="00200F4E"/>
    <w:rsid w:val="00203279"/>
    <w:rsid w:val="002115B1"/>
    <w:rsid w:val="00215CA6"/>
    <w:rsid w:val="00220460"/>
    <w:rsid w:val="002240FE"/>
    <w:rsid w:val="002300E5"/>
    <w:rsid w:val="00234DFF"/>
    <w:rsid w:val="00237753"/>
    <w:rsid w:val="00245567"/>
    <w:rsid w:val="00247FE0"/>
    <w:rsid w:val="00252BA9"/>
    <w:rsid w:val="00253A43"/>
    <w:rsid w:val="00261727"/>
    <w:rsid w:val="00272008"/>
    <w:rsid w:val="002800B0"/>
    <w:rsid w:val="0028594F"/>
    <w:rsid w:val="00292388"/>
    <w:rsid w:val="002A2712"/>
    <w:rsid w:val="002A31CE"/>
    <w:rsid w:val="002A50FA"/>
    <w:rsid w:val="002B6CE2"/>
    <w:rsid w:val="002C059E"/>
    <w:rsid w:val="002C5EF7"/>
    <w:rsid w:val="002D0028"/>
    <w:rsid w:val="002D06C4"/>
    <w:rsid w:val="002E04FC"/>
    <w:rsid w:val="002E2C74"/>
    <w:rsid w:val="002E67CB"/>
    <w:rsid w:val="002F23E2"/>
    <w:rsid w:val="002F2427"/>
    <w:rsid w:val="002F3764"/>
    <w:rsid w:val="00304573"/>
    <w:rsid w:val="0031109B"/>
    <w:rsid w:val="003117B7"/>
    <w:rsid w:val="003158C3"/>
    <w:rsid w:val="003429C8"/>
    <w:rsid w:val="00342B45"/>
    <w:rsid w:val="00343FA1"/>
    <w:rsid w:val="00345796"/>
    <w:rsid w:val="00347608"/>
    <w:rsid w:val="00347991"/>
    <w:rsid w:val="0035108F"/>
    <w:rsid w:val="00352A54"/>
    <w:rsid w:val="00352B76"/>
    <w:rsid w:val="00363BE9"/>
    <w:rsid w:val="00363CF3"/>
    <w:rsid w:val="0036495B"/>
    <w:rsid w:val="00370DEA"/>
    <w:rsid w:val="0038763E"/>
    <w:rsid w:val="00394CBD"/>
    <w:rsid w:val="003A03CE"/>
    <w:rsid w:val="003A6362"/>
    <w:rsid w:val="003A79D4"/>
    <w:rsid w:val="003B17E8"/>
    <w:rsid w:val="003B1D83"/>
    <w:rsid w:val="003B4A49"/>
    <w:rsid w:val="003C0ED3"/>
    <w:rsid w:val="003D0895"/>
    <w:rsid w:val="003D524D"/>
    <w:rsid w:val="003D6E8A"/>
    <w:rsid w:val="003E2D6C"/>
    <w:rsid w:val="003E59EC"/>
    <w:rsid w:val="003F0D0B"/>
    <w:rsid w:val="003F242F"/>
    <w:rsid w:val="003F2879"/>
    <w:rsid w:val="003F49DD"/>
    <w:rsid w:val="003F5095"/>
    <w:rsid w:val="003F7ABD"/>
    <w:rsid w:val="00400A25"/>
    <w:rsid w:val="0040736F"/>
    <w:rsid w:val="00410340"/>
    <w:rsid w:val="00410FE8"/>
    <w:rsid w:val="00413295"/>
    <w:rsid w:val="004168D3"/>
    <w:rsid w:val="004227A2"/>
    <w:rsid w:val="00424E8E"/>
    <w:rsid w:val="00425187"/>
    <w:rsid w:val="00430D87"/>
    <w:rsid w:val="00437A2A"/>
    <w:rsid w:val="004470E8"/>
    <w:rsid w:val="004479BA"/>
    <w:rsid w:val="00452C5F"/>
    <w:rsid w:val="004625A0"/>
    <w:rsid w:val="004665B0"/>
    <w:rsid w:val="0047210F"/>
    <w:rsid w:val="004728C5"/>
    <w:rsid w:val="00473754"/>
    <w:rsid w:val="004759D4"/>
    <w:rsid w:val="00475F12"/>
    <w:rsid w:val="00490EDF"/>
    <w:rsid w:val="004B2EDB"/>
    <w:rsid w:val="004B3A8A"/>
    <w:rsid w:val="004B7A29"/>
    <w:rsid w:val="004C1233"/>
    <w:rsid w:val="004C18B1"/>
    <w:rsid w:val="004D4E34"/>
    <w:rsid w:val="004D6DE4"/>
    <w:rsid w:val="004E283B"/>
    <w:rsid w:val="004E53F5"/>
    <w:rsid w:val="004E5F17"/>
    <w:rsid w:val="004E6A6D"/>
    <w:rsid w:val="004F0C6F"/>
    <w:rsid w:val="004F26E6"/>
    <w:rsid w:val="004F63F9"/>
    <w:rsid w:val="00503252"/>
    <w:rsid w:val="00504030"/>
    <w:rsid w:val="00504623"/>
    <w:rsid w:val="0050564A"/>
    <w:rsid w:val="00510D96"/>
    <w:rsid w:val="00514D8B"/>
    <w:rsid w:val="00516A5F"/>
    <w:rsid w:val="00521329"/>
    <w:rsid w:val="005224C3"/>
    <w:rsid w:val="005268C6"/>
    <w:rsid w:val="005332CD"/>
    <w:rsid w:val="00534920"/>
    <w:rsid w:val="00535799"/>
    <w:rsid w:val="00536C0C"/>
    <w:rsid w:val="0054151F"/>
    <w:rsid w:val="00542048"/>
    <w:rsid w:val="00542476"/>
    <w:rsid w:val="005430E5"/>
    <w:rsid w:val="0055026A"/>
    <w:rsid w:val="00552B72"/>
    <w:rsid w:val="005539AB"/>
    <w:rsid w:val="0055573F"/>
    <w:rsid w:val="00555AE4"/>
    <w:rsid w:val="00570AD0"/>
    <w:rsid w:val="00577189"/>
    <w:rsid w:val="00580A29"/>
    <w:rsid w:val="00591B62"/>
    <w:rsid w:val="005A4158"/>
    <w:rsid w:val="005A6F20"/>
    <w:rsid w:val="005B6109"/>
    <w:rsid w:val="005C34B5"/>
    <w:rsid w:val="005D1223"/>
    <w:rsid w:val="005D252D"/>
    <w:rsid w:val="005D41CA"/>
    <w:rsid w:val="005D6083"/>
    <w:rsid w:val="005D633F"/>
    <w:rsid w:val="005E107F"/>
    <w:rsid w:val="005E3CB3"/>
    <w:rsid w:val="005E60AF"/>
    <w:rsid w:val="005E6213"/>
    <w:rsid w:val="005E6ECB"/>
    <w:rsid w:val="005F0608"/>
    <w:rsid w:val="0060385E"/>
    <w:rsid w:val="0060445C"/>
    <w:rsid w:val="006068C5"/>
    <w:rsid w:val="0061465A"/>
    <w:rsid w:val="00617FD4"/>
    <w:rsid w:val="00622C30"/>
    <w:rsid w:val="00627AAD"/>
    <w:rsid w:val="00631C71"/>
    <w:rsid w:val="006328ED"/>
    <w:rsid w:val="00634331"/>
    <w:rsid w:val="00637034"/>
    <w:rsid w:val="00645AF1"/>
    <w:rsid w:val="00646C3D"/>
    <w:rsid w:val="006516AD"/>
    <w:rsid w:val="006524C4"/>
    <w:rsid w:val="00653638"/>
    <w:rsid w:val="00654C2A"/>
    <w:rsid w:val="00656653"/>
    <w:rsid w:val="00663129"/>
    <w:rsid w:val="00671BFC"/>
    <w:rsid w:val="00673697"/>
    <w:rsid w:val="0067480F"/>
    <w:rsid w:val="0067600D"/>
    <w:rsid w:val="00676C87"/>
    <w:rsid w:val="006804AF"/>
    <w:rsid w:val="00684A7F"/>
    <w:rsid w:val="00696A47"/>
    <w:rsid w:val="00697E99"/>
    <w:rsid w:val="006A650B"/>
    <w:rsid w:val="006B1026"/>
    <w:rsid w:val="006B2BE1"/>
    <w:rsid w:val="006B2D2E"/>
    <w:rsid w:val="006B7DCD"/>
    <w:rsid w:val="006C3539"/>
    <w:rsid w:val="006C5A77"/>
    <w:rsid w:val="006C5B61"/>
    <w:rsid w:val="006D29F3"/>
    <w:rsid w:val="006E29C8"/>
    <w:rsid w:val="006E32E4"/>
    <w:rsid w:val="006E79BE"/>
    <w:rsid w:val="006F2AD4"/>
    <w:rsid w:val="006F34E1"/>
    <w:rsid w:val="006F4C00"/>
    <w:rsid w:val="00701343"/>
    <w:rsid w:val="0070640C"/>
    <w:rsid w:val="00711DA6"/>
    <w:rsid w:val="00715CD1"/>
    <w:rsid w:val="0072081F"/>
    <w:rsid w:val="00720B88"/>
    <w:rsid w:val="00726307"/>
    <w:rsid w:val="007268C5"/>
    <w:rsid w:val="0073509D"/>
    <w:rsid w:val="007361D6"/>
    <w:rsid w:val="00737D5B"/>
    <w:rsid w:val="00744BC9"/>
    <w:rsid w:val="00745546"/>
    <w:rsid w:val="00746880"/>
    <w:rsid w:val="00746FFC"/>
    <w:rsid w:val="00747701"/>
    <w:rsid w:val="00747F7D"/>
    <w:rsid w:val="00750ECB"/>
    <w:rsid w:val="00761ED0"/>
    <w:rsid w:val="00766D80"/>
    <w:rsid w:val="00767BCB"/>
    <w:rsid w:val="00775307"/>
    <w:rsid w:val="0079142F"/>
    <w:rsid w:val="00794533"/>
    <w:rsid w:val="00796885"/>
    <w:rsid w:val="007A25C1"/>
    <w:rsid w:val="007A314A"/>
    <w:rsid w:val="007B0218"/>
    <w:rsid w:val="007B2B2D"/>
    <w:rsid w:val="007B424B"/>
    <w:rsid w:val="007B5D92"/>
    <w:rsid w:val="007B750C"/>
    <w:rsid w:val="007B7696"/>
    <w:rsid w:val="007C1871"/>
    <w:rsid w:val="007C4DE5"/>
    <w:rsid w:val="007C7F20"/>
    <w:rsid w:val="007D1526"/>
    <w:rsid w:val="007D2488"/>
    <w:rsid w:val="007D3474"/>
    <w:rsid w:val="007D3A6A"/>
    <w:rsid w:val="007E62CE"/>
    <w:rsid w:val="007F016F"/>
    <w:rsid w:val="007F25DF"/>
    <w:rsid w:val="00801FDD"/>
    <w:rsid w:val="008028A5"/>
    <w:rsid w:val="008042CF"/>
    <w:rsid w:val="00805C15"/>
    <w:rsid w:val="00816FDC"/>
    <w:rsid w:val="00825B66"/>
    <w:rsid w:val="00827ECD"/>
    <w:rsid w:val="008340E7"/>
    <w:rsid w:val="0083533D"/>
    <w:rsid w:val="00842465"/>
    <w:rsid w:val="0084354D"/>
    <w:rsid w:val="0084441B"/>
    <w:rsid w:val="008517D0"/>
    <w:rsid w:val="00853336"/>
    <w:rsid w:val="00860135"/>
    <w:rsid w:val="00866635"/>
    <w:rsid w:val="00866FDB"/>
    <w:rsid w:val="00872832"/>
    <w:rsid w:val="00883BFD"/>
    <w:rsid w:val="008910CB"/>
    <w:rsid w:val="00892855"/>
    <w:rsid w:val="0089373D"/>
    <w:rsid w:val="008938D6"/>
    <w:rsid w:val="008A5F35"/>
    <w:rsid w:val="008A6838"/>
    <w:rsid w:val="008B13EE"/>
    <w:rsid w:val="008B254A"/>
    <w:rsid w:val="008B5725"/>
    <w:rsid w:val="008B641D"/>
    <w:rsid w:val="008C710A"/>
    <w:rsid w:val="008D199A"/>
    <w:rsid w:val="008D2D2C"/>
    <w:rsid w:val="008D5A8F"/>
    <w:rsid w:val="008D5D0F"/>
    <w:rsid w:val="008D7C05"/>
    <w:rsid w:val="008E2C19"/>
    <w:rsid w:val="008E3EF3"/>
    <w:rsid w:val="008E46B4"/>
    <w:rsid w:val="008F0A4C"/>
    <w:rsid w:val="008F239D"/>
    <w:rsid w:val="008F3D72"/>
    <w:rsid w:val="008F433A"/>
    <w:rsid w:val="00900D67"/>
    <w:rsid w:val="009056EB"/>
    <w:rsid w:val="0092303E"/>
    <w:rsid w:val="00924439"/>
    <w:rsid w:val="00926ACD"/>
    <w:rsid w:val="00934644"/>
    <w:rsid w:val="00934877"/>
    <w:rsid w:val="009421B2"/>
    <w:rsid w:val="009448A5"/>
    <w:rsid w:val="00945BCA"/>
    <w:rsid w:val="0094605B"/>
    <w:rsid w:val="00950617"/>
    <w:rsid w:val="009514FA"/>
    <w:rsid w:val="00961A41"/>
    <w:rsid w:val="009725BB"/>
    <w:rsid w:val="00983790"/>
    <w:rsid w:val="00985986"/>
    <w:rsid w:val="0098614F"/>
    <w:rsid w:val="009932F1"/>
    <w:rsid w:val="009A1A60"/>
    <w:rsid w:val="009A3969"/>
    <w:rsid w:val="009A7331"/>
    <w:rsid w:val="009C65C8"/>
    <w:rsid w:val="009D2357"/>
    <w:rsid w:val="009D2781"/>
    <w:rsid w:val="009E37B4"/>
    <w:rsid w:val="009F4CAE"/>
    <w:rsid w:val="009F7031"/>
    <w:rsid w:val="00A0050C"/>
    <w:rsid w:val="00A00E8E"/>
    <w:rsid w:val="00A01345"/>
    <w:rsid w:val="00A02D9A"/>
    <w:rsid w:val="00A05969"/>
    <w:rsid w:val="00A05AA4"/>
    <w:rsid w:val="00A06E90"/>
    <w:rsid w:val="00A07A13"/>
    <w:rsid w:val="00A10AA7"/>
    <w:rsid w:val="00A1729D"/>
    <w:rsid w:val="00A20ACA"/>
    <w:rsid w:val="00A24146"/>
    <w:rsid w:val="00A251A1"/>
    <w:rsid w:val="00A25F5F"/>
    <w:rsid w:val="00A260FD"/>
    <w:rsid w:val="00A376A2"/>
    <w:rsid w:val="00A534E5"/>
    <w:rsid w:val="00A546AA"/>
    <w:rsid w:val="00A547BC"/>
    <w:rsid w:val="00A6427C"/>
    <w:rsid w:val="00A651E1"/>
    <w:rsid w:val="00A66684"/>
    <w:rsid w:val="00A7784C"/>
    <w:rsid w:val="00A82289"/>
    <w:rsid w:val="00A82C03"/>
    <w:rsid w:val="00A82F3B"/>
    <w:rsid w:val="00A87FA0"/>
    <w:rsid w:val="00A9037E"/>
    <w:rsid w:val="00A9107F"/>
    <w:rsid w:val="00A9123C"/>
    <w:rsid w:val="00A97188"/>
    <w:rsid w:val="00A978F0"/>
    <w:rsid w:val="00AA2E0D"/>
    <w:rsid w:val="00AA4305"/>
    <w:rsid w:val="00AA6A2D"/>
    <w:rsid w:val="00AB02D9"/>
    <w:rsid w:val="00AB5486"/>
    <w:rsid w:val="00AB664E"/>
    <w:rsid w:val="00AC35E1"/>
    <w:rsid w:val="00AC6692"/>
    <w:rsid w:val="00AD1A93"/>
    <w:rsid w:val="00AD2A08"/>
    <w:rsid w:val="00AD313B"/>
    <w:rsid w:val="00AD3269"/>
    <w:rsid w:val="00AE1BBC"/>
    <w:rsid w:val="00AE5935"/>
    <w:rsid w:val="00AE64E6"/>
    <w:rsid w:val="00AE6861"/>
    <w:rsid w:val="00AE7493"/>
    <w:rsid w:val="00AF2D75"/>
    <w:rsid w:val="00B06FF0"/>
    <w:rsid w:val="00B073F1"/>
    <w:rsid w:val="00B1015E"/>
    <w:rsid w:val="00B12400"/>
    <w:rsid w:val="00B1379D"/>
    <w:rsid w:val="00B151E5"/>
    <w:rsid w:val="00B158EA"/>
    <w:rsid w:val="00B15C39"/>
    <w:rsid w:val="00B160A2"/>
    <w:rsid w:val="00B21A5D"/>
    <w:rsid w:val="00B227CB"/>
    <w:rsid w:val="00B24664"/>
    <w:rsid w:val="00B256D4"/>
    <w:rsid w:val="00B33094"/>
    <w:rsid w:val="00B3492E"/>
    <w:rsid w:val="00B4331E"/>
    <w:rsid w:val="00B43FCB"/>
    <w:rsid w:val="00B4602B"/>
    <w:rsid w:val="00B46623"/>
    <w:rsid w:val="00B46995"/>
    <w:rsid w:val="00B54CB0"/>
    <w:rsid w:val="00B56CBD"/>
    <w:rsid w:val="00B56D05"/>
    <w:rsid w:val="00B62F70"/>
    <w:rsid w:val="00B63F8B"/>
    <w:rsid w:val="00B6433C"/>
    <w:rsid w:val="00B72B97"/>
    <w:rsid w:val="00B77DC0"/>
    <w:rsid w:val="00B802B1"/>
    <w:rsid w:val="00B80617"/>
    <w:rsid w:val="00B80E74"/>
    <w:rsid w:val="00B80EE0"/>
    <w:rsid w:val="00B81140"/>
    <w:rsid w:val="00B815C1"/>
    <w:rsid w:val="00B82864"/>
    <w:rsid w:val="00B831A2"/>
    <w:rsid w:val="00B864BE"/>
    <w:rsid w:val="00B872ED"/>
    <w:rsid w:val="00B9003C"/>
    <w:rsid w:val="00B906BE"/>
    <w:rsid w:val="00B934D0"/>
    <w:rsid w:val="00B95B10"/>
    <w:rsid w:val="00B96263"/>
    <w:rsid w:val="00BA3079"/>
    <w:rsid w:val="00BA3B06"/>
    <w:rsid w:val="00BA5F23"/>
    <w:rsid w:val="00BA68C5"/>
    <w:rsid w:val="00BA6DDD"/>
    <w:rsid w:val="00BA7ED5"/>
    <w:rsid w:val="00BB2BF3"/>
    <w:rsid w:val="00BC096F"/>
    <w:rsid w:val="00BC09FD"/>
    <w:rsid w:val="00BC17B6"/>
    <w:rsid w:val="00BC5FB9"/>
    <w:rsid w:val="00BC69FB"/>
    <w:rsid w:val="00BC7428"/>
    <w:rsid w:val="00BD470C"/>
    <w:rsid w:val="00BD6EA6"/>
    <w:rsid w:val="00BE20F3"/>
    <w:rsid w:val="00BF689B"/>
    <w:rsid w:val="00C0079B"/>
    <w:rsid w:val="00C01156"/>
    <w:rsid w:val="00C10909"/>
    <w:rsid w:val="00C13089"/>
    <w:rsid w:val="00C15B58"/>
    <w:rsid w:val="00C26CDD"/>
    <w:rsid w:val="00C30682"/>
    <w:rsid w:val="00C3481A"/>
    <w:rsid w:val="00C366A4"/>
    <w:rsid w:val="00C42984"/>
    <w:rsid w:val="00C467A8"/>
    <w:rsid w:val="00C47354"/>
    <w:rsid w:val="00C50600"/>
    <w:rsid w:val="00C51795"/>
    <w:rsid w:val="00C51E37"/>
    <w:rsid w:val="00C53705"/>
    <w:rsid w:val="00C61681"/>
    <w:rsid w:val="00C72A23"/>
    <w:rsid w:val="00C80E01"/>
    <w:rsid w:val="00C8359B"/>
    <w:rsid w:val="00C92F7D"/>
    <w:rsid w:val="00CA69C6"/>
    <w:rsid w:val="00CB1DAA"/>
    <w:rsid w:val="00CC16FF"/>
    <w:rsid w:val="00CC1C95"/>
    <w:rsid w:val="00CC1E72"/>
    <w:rsid w:val="00CC4655"/>
    <w:rsid w:val="00CD11C0"/>
    <w:rsid w:val="00CD33C9"/>
    <w:rsid w:val="00CD4973"/>
    <w:rsid w:val="00CE0497"/>
    <w:rsid w:val="00CE058D"/>
    <w:rsid w:val="00CE68C3"/>
    <w:rsid w:val="00CF4DF1"/>
    <w:rsid w:val="00CF5EA3"/>
    <w:rsid w:val="00CF6417"/>
    <w:rsid w:val="00CF7591"/>
    <w:rsid w:val="00D1595D"/>
    <w:rsid w:val="00D171B8"/>
    <w:rsid w:val="00D1775F"/>
    <w:rsid w:val="00D33D15"/>
    <w:rsid w:val="00D34E61"/>
    <w:rsid w:val="00D4369A"/>
    <w:rsid w:val="00D44505"/>
    <w:rsid w:val="00D51782"/>
    <w:rsid w:val="00D56E75"/>
    <w:rsid w:val="00D71A55"/>
    <w:rsid w:val="00D74BC0"/>
    <w:rsid w:val="00D81419"/>
    <w:rsid w:val="00D81760"/>
    <w:rsid w:val="00D87D67"/>
    <w:rsid w:val="00D91980"/>
    <w:rsid w:val="00D91C97"/>
    <w:rsid w:val="00D92E8C"/>
    <w:rsid w:val="00D9374B"/>
    <w:rsid w:val="00D97FD9"/>
    <w:rsid w:val="00DA108B"/>
    <w:rsid w:val="00DA2DFE"/>
    <w:rsid w:val="00DA369C"/>
    <w:rsid w:val="00DB1ED8"/>
    <w:rsid w:val="00DB4854"/>
    <w:rsid w:val="00DB68D8"/>
    <w:rsid w:val="00DC47EF"/>
    <w:rsid w:val="00DC5699"/>
    <w:rsid w:val="00DC77D6"/>
    <w:rsid w:val="00DE00CA"/>
    <w:rsid w:val="00DE3287"/>
    <w:rsid w:val="00DF062C"/>
    <w:rsid w:val="00DF1BEC"/>
    <w:rsid w:val="00DF779A"/>
    <w:rsid w:val="00DF78DB"/>
    <w:rsid w:val="00E01D9E"/>
    <w:rsid w:val="00E03C67"/>
    <w:rsid w:val="00E07B54"/>
    <w:rsid w:val="00E202E0"/>
    <w:rsid w:val="00E207A3"/>
    <w:rsid w:val="00E23D3C"/>
    <w:rsid w:val="00E26BBB"/>
    <w:rsid w:val="00E27974"/>
    <w:rsid w:val="00E30E88"/>
    <w:rsid w:val="00E32AA9"/>
    <w:rsid w:val="00E3345E"/>
    <w:rsid w:val="00E348D4"/>
    <w:rsid w:val="00E3598A"/>
    <w:rsid w:val="00E3684E"/>
    <w:rsid w:val="00E37599"/>
    <w:rsid w:val="00E4740F"/>
    <w:rsid w:val="00E57A4F"/>
    <w:rsid w:val="00E64EB4"/>
    <w:rsid w:val="00E90357"/>
    <w:rsid w:val="00E9362D"/>
    <w:rsid w:val="00E9421E"/>
    <w:rsid w:val="00E9679D"/>
    <w:rsid w:val="00EA223E"/>
    <w:rsid w:val="00EB468A"/>
    <w:rsid w:val="00EC2F9B"/>
    <w:rsid w:val="00EC6525"/>
    <w:rsid w:val="00EE055F"/>
    <w:rsid w:val="00EE3313"/>
    <w:rsid w:val="00EE3E3D"/>
    <w:rsid w:val="00F006BF"/>
    <w:rsid w:val="00F031BC"/>
    <w:rsid w:val="00F056A9"/>
    <w:rsid w:val="00F135A4"/>
    <w:rsid w:val="00F165E1"/>
    <w:rsid w:val="00F174D6"/>
    <w:rsid w:val="00F27C1C"/>
    <w:rsid w:val="00F307D0"/>
    <w:rsid w:val="00F32266"/>
    <w:rsid w:val="00F35CF5"/>
    <w:rsid w:val="00F47DFD"/>
    <w:rsid w:val="00F50468"/>
    <w:rsid w:val="00F527B0"/>
    <w:rsid w:val="00F54246"/>
    <w:rsid w:val="00F54C3D"/>
    <w:rsid w:val="00F570C0"/>
    <w:rsid w:val="00F72103"/>
    <w:rsid w:val="00F72F2E"/>
    <w:rsid w:val="00F734B1"/>
    <w:rsid w:val="00F76726"/>
    <w:rsid w:val="00F82464"/>
    <w:rsid w:val="00F82694"/>
    <w:rsid w:val="00F95CE2"/>
    <w:rsid w:val="00FB1361"/>
    <w:rsid w:val="00FC00AD"/>
    <w:rsid w:val="00FC57B6"/>
    <w:rsid w:val="00FD3B67"/>
    <w:rsid w:val="00FD3D8D"/>
    <w:rsid w:val="00FD6A2E"/>
    <w:rsid w:val="00FE26AB"/>
    <w:rsid w:val="00FE628F"/>
    <w:rsid w:val="00FF0634"/>
    <w:rsid w:val="00FF1409"/>
    <w:rsid w:val="00FF437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C177336"/>
  <w15:docId w15:val="{9C6FC67B-3EDE-4D5D-92F2-C1425C9B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qFormat/>
    <w:rsid w:val="00A651E1"/>
    <w:pPr>
      <w:numPr>
        <w:numId w:val="6"/>
      </w:numPr>
      <w:tabs>
        <w:tab w:val="left" w:pos="851"/>
      </w:tabs>
      <w:spacing w:after="360"/>
      <w:outlineLvl w:val="0"/>
    </w:pPr>
    <w:rPr>
      <w:b/>
      <w:sz w:val="28"/>
    </w:rPr>
  </w:style>
  <w:style w:type="paragraph" w:styleId="berschrift2">
    <w:name w:val="heading 2"/>
    <w:basedOn w:val="Standard"/>
    <w:next w:val="Standard"/>
    <w:link w:val="berschrift2Zchn"/>
    <w:qFormat/>
    <w:rsid w:val="00352A54"/>
    <w:pPr>
      <w:numPr>
        <w:ilvl w:val="1"/>
        <w:numId w:val="6"/>
      </w:numPr>
      <w:tabs>
        <w:tab w:val="clear" w:pos="1134"/>
        <w:tab w:val="left" w:pos="851"/>
      </w:tabs>
      <w:spacing w:after="240"/>
      <w:ind w:left="851" w:hanging="851"/>
      <w:outlineLvl w:val="1"/>
    </w:pPr>
    <w:rPr>
      <w:b/>
      <w:sz w:val="26"/>
    </w:rPr>
  </w:style>
  <w:style w:type="paragraph" w:styleId="berschrift3">
    <w:name w:val="heading 3"/>
    <w:basedOn w:val="Standard"/>
    <w:next w:val="Standard"/>
    <w:qFormat/>
    <w:rsid w:val="00B1379D"/>
    <w:pPr>
      <w:numPr>
        <w:ilvl w:val="2"/>
        <w:numId w:val="6"/>
      </w:numPr>
      <w:tabs>
        <w:tab w:val="left" w:pos="851"/>
      </w:tabs>
      <w:spacing w:after="240"/>
      <w:outlineLvl w:val="2"/>
    </w:pPr>
    <w:rPr>
      <w:b/>
    </w:rPr>
  </w:style>
  <w:style w:type="paragraph" w:styleId="berschrift4">
    <w:name w:val="heading 4"/>
    <w:basedOn w:val="Standard"/>
    <w:next w:val="Standard"/>
    <w:qFormat/>
    <w:rsid w:val="00B1379D"/>
    <w:pPr>
      <w:keepNext/>
      <w:numPr>
        <w:ilvl w:val="3"/>
        <w:numId w:val="6"/>
      </w:numPr>
      <w:spacing w:after="360"/>
      <w:jc w:val="center"/>
      <w:outlineLvl w:val="3"/>
    </w:pPr>
    <w:rPr>
      <w:b/>
      <w:i/>
    </w:rPr>
  </w:style>
  <w:style w:type="paragraph" w:styleId="berschrift5">
    <w:name w:val="heading 5"/>
    <w:basedOn w:val="Standard"/>
    <w:next w:val="Standard"/>
    <w:qFormat/>
    <w:pPr>
      <w:keepNext/>
      <w:spacing w:line="320" w:lineRule="atLeast"/>
      <w:outlineLvl w:val="4"/>
    </w:pPr>
    <w:rPr>
      <w:b/>
      <w:i/>
      <w:strike/>
    </w:rPr>
  </w:style>
  <w:style w:type="paragraph" w:styleId="berschrift6">
    <w:name w:val="heading 6"/>
    <w:basedOn w:val="Standard"/>
    <w:next w:val="Standard"/>
    <w:qFormat/>
    <w:pPr>
      <w:keepNext/>
      <w:tabs>
        <w:tab w:val="left" w:pos="426"/>
        <w:tab w:val="left" w:pos="1560"/>
        <w:tab w:val="decimal" w:pos="9072"/>
      </w:tabs>
      <w:outlineLvl w:val="5"/>
    </w:pPr>
    <w:rPr>
      <w:b/>
      <w:sz w:val="24"/>
    </w:rPr>
  </w:style>
  <w:style w:type="paragraph" w:styleId="berschrift7">
    <w:name w:val="heading 7"/>
    <w:basedOn w:val="Standard"/>
    <w:next w:val="Standard"/>
    <w:qFormat/>
    <w:pPr>
      <w:numPr>
        <w:numId w:val="1"/>
      </w:numPr>
      <w:tabs>
        <w:tab w:val="left" w:pos="360"/>
      </w:tabs>
      <w:spacing w:before="240" w:after="60"/>
      <w:ind w:left="283" w:hanging="283"/>
      <w:outlineLvl w:val="6"/>
    </w:pPr>
    <w:rPr>
      <w:sz w:val="24"/>
    </w:rPr>
  </w:style>
  <w:style w:type="paragraph" w:styleId="berschrift8">
    <w:name w:val="heading 8"/>
    <w:basedOn w:val="Standard"/>
    <w:next w:val="Standard"/>
    <w:qFormat/>
    <w:pPr>
      <w:numPr>
        <w:numId w:val="2"/>
      </w:numPr>
      <w:tabs>
        <w:tab w:val="left" w:pos="360"/>
      </w:tabs>
      <w:spacing w:before="240" w:after="60"/>
      <w:ind w:left="283" w:hanging="283"/>
      <w:outlineLvl w:val="7"/>
    </w:pPr>
    <w:rPr>
      <w:i/>
      <w:sz w:val="24"/>
    </w:rPr>
  </w:style>
  <w:style w:type="paragraph" w:styleId="berschrift9">
    <w:name w:val="heading 9"/>
    <w:basedOn w:val="Standard"/>
    <w:next w:val="Standard"/>
    <w:qFormat/>
    <w:pPr>
      <w:numPr>
        <w:numId w:val="3"/>
      </w:numPr>
      <w:tabs>
        <w:tab w:val="left" w:pos="360"/>
      </w:tabs>
      <w:spacing w:before="240" w:after="60"/>
      <w:ind w:left="283" w:hanging="283"/>
      <w:outlineLvl w:val="8"/>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27AAD"/>
    <w:rPr>
      <w:rFonts w:ascii="Arial" w:hAnsi="Arial"/>
      <w:b/>
      <w:sz w:val="26"/>
      <w:lang w:val="de-CH" w:eastAsia="de-CH" w:bidi="ar-SA"/>
    </w:rPr>
  </w:style>
  <w:style w:type="paragraph" w:customStyle="1" w:styleId="Textkrper-Einzug21">
    <w:name w:val="Textkörper-Einzug 21"/>
    <w:basedOn w:val="Standard"/>
    <w:pPr>
      <w:tabs>
        <w:tab w:val="left" w:pos="851"/>
        <w:tab w:val="left" w:pos="1276"/>
      </w:tabs>
      <w:ind w:left="851" w:hanging="851"/>
    </w:pPr>
  </w:style>
  <w:style w:type="paragraph" w:customStyle="1" w:styleId="Text">
    <w:name w:val="Text"/>
    <w:basedOn w:val="Standard"/>
  </w:style>
  <w:style w:type="character" w:styleId="Seitenzahl">
    <w:name w:val="page number"/>
    <w:basedOn w:val="Absatz-Standardschriftart"/>
  </w:style>
  <w:style w:type="paragraph" w:styleId="Fuzeile">
    <w:name w:val="footer"/>
    <w:basedOn w:val="Standard"/>
    <w:pPr>
      <w:tabs>
        <w:tab w:val="center" w:pos="4819"/>
        <w:tab w:val="right" w:pos="9071"/>
      </w:tabs>
    </w:pPr>
    <w:rPr>
      <w:sz w:val="20"/>
      <w:lang w:val="de-DE"/>
    </w:rPr>
  </w:style>
  <w:style w:type="paragraph" w:styleId="Kopfzeile">
    <w:name w:val="header"/>
    <w:basedOn w:val="Standard"/>
    <w:pPr>
      <w:tabs>
        <w:tab w:val="center" w:pos="4536"/>
        <w:tab w:val="right" w:pos="9072"/>
      </w:tabs>
    </w:pPr>
  </w:style>
  <w:style w:type="paragraph" w:styleId="Index1">
    <w:name w:val="index 1"/>
    <w:basedOn w:val="Standard"/>
    <w:next w:val="Standard"/>
    <w:semiHidden/>
    <w:pPr>
      <w:tabs>
        <w:tab w:val="right" w:leader="dot" w:pos="4176"/>
      </w:tabs>
      <w:ind w:left="220" w:hanging="220"/>
    </w:pPr>
  </w:style>
  <w:style w:type="paragraph" w:styleId="Index2">
    <w:name w:val="index 2"/>
    <w:basedOn w:val="Standard"/>
    <w:next w:val="Standard"/>
    <w:semiHidden/>
    <w:pPr>
      <w:tabs>
        <w:tab w:val="right" w:leader="dot" w:pos="4176"/>
      </w:tabs>
      <w:ind w:left="440" w:hanging="220"/>
    </w:pPr>
  </w:style>
  <w:style w:type="paragraph" w:styleId="Index3">
    <w:name w:val="index 3"/>
    <w:basedOn w:val="Standard"/>
    <w:next w:val="Standard"/>
    <w:semiHidden/>
    <w:pPr>
      <w:tabs>
        <w:tab w:val="right" w:leader="dot" w:pos="4176"/>
      </w:tabs>
      <w:ind w:left="660" w:hanging="220"/>
    </w:pPr>
  </w:style>
  <w:style w:type="paragraph" w:styleId="Index4">
    <w:name w:val="index 4"/>
    <w:basedOn w:val="Standard"/>
    <w:next w:val="Standard"/>
    <w:semiHidden/>
    <w:pPr>
      <w:tabs>
        <w:tab w:val="right" w:leader="dot" w:pos="4176"/>
      </w:tabs>
      <w:ind w:left="880" w:hanging="220"/>
    </w:pPr>
  </w:style>
  <w:style w:type="paragraph" w:styleId="Index5">
    <w:name w:val="index 5"/>
    <w:basedOn w:val="Standard"/>
    <w:next w:val="Standard"/>
    <w:semiHidden/>
    <w:pPr>
      <w:tabs>
        <w:tab w:val="right" w:leader="dot" w:pos="4176"/>
      </w:tabs>
    </w:pPr>
  </w:style>
  <w:style w:type="paragraph" w:styleId="Index6">
    <w:name w:val="index 6"/>
    <w:basedOn w:val="Standard"/>
    <w:next w:val="Standard"/>
    <w:semiHidden/>
    <w:pPr>
      <w:tabs>
        <w:tab w:val="right" w:leader="dot" w:pos="4176"/>
      </w:tabs>
      <w:ind w:left="1320" w:hanging="220"/>
    </w:pPr>
  </w:style>
  <w:style w:type="paragraph" w:styleId="Index7">
    <w:name w:val="index 7"/>
    <w:basedOn w:val="Standard"/>
    <w:next w:val="Standard"/>
    <w:semiHidden/>
    <w:pPr>
      <w:tabs>
        <w:tab w:val="right" w:leader="dot" w:pos="4176"/>
      </w:tabs>
      <w:ind w:left="1540" w:hanging="220"/>
    </w:pPr>
  </w:style>
  <w:style w:type="paragraph" w:styleId="Index8">
    <w:name w:val="index 8"/>
    <w:basedOn w:val="Standard"/>
    <w:next w:val="Standard"/>
    <w:semiHidden/>
    <w:pPr>
      <w:tabs>
        <w:tab w:val="right" w:leader="dot" w:pos="4176"/>
      </w:tabs>
      <w:ind w:left="1760" w:hanging="220"/>
    </w:pPr>
  </w:style>
  <w:style w:type="paragraph" w:styleId="Index9">
    <w:name w:val="index 9"/>
    <w:basedOn w:val="Standard"/>
    <w:next w:val="Standard"/>
    <w:semiHidden/>
    <w:pPr>
      <w:tabs>
        <w:tab w:val="right" w:leader="dot" w:pos="4176"/>
      </w:tabs>
      <w:ind w:left="1980" w:hanging="220"/>
    </w:pPr>
  </w:style>
  <w:style w:type="paragraph" w:styleId="Indexberschrift">
    <w:name w:val="index heading"/>
    <w:basedOn w:val="Standard"/>
    <w:next w:val="Index1"/>
    <w:semiHidden/>
  </w:style>
  <w:style w:type="paragraph" w:styleId="Verzeichnis1">
    <w:name w:val="toc 1"/>
    <w:basedOn w:val="Standard"/>
    <w:next w:val="Standard"/>
    <w:uiPriority w:val="39"/>
    <w:rsid w:val="00A651E1"/>
    <w:pPr>
      <w:tabs>
        <w:tab w:val="left" w:pos="851"/>
        <w:tab w:val="right" w:pos="9072"/>
      </w:tabs>
      <w:spacing w:before="240"/>
    </w:pPr>
    <w:rPr>
      <w:b/>
      <w:sz w:val="24"/>
      <w:szCs w:val="24"/>
    </w:rPr>
  </w:style>
  <w:style w:type="paragraph" w:styleId="Verzeichnis2">
    <w:name w:val="toc 2"/>
    <w:basedOn w:val="Standard"/>
    <w:next w:val="Standard"/>
    <w:uiPriority w:val="39"/>
    <w:rsid w:val="00A651E1"/>
    <w:pPr>
      <w:keepNext/>
      <w:tabs>
        <w:tab w:val="left" w:pos="851"/>
        <w:tab w:val="right" w:pos="9072"/>
      </w:tabs>
      <w:ind w:left="851" w:right="567" w:hanging="851"/>
      <w:jc w:val="left"/>
    </w:pPr>
    <w:rPr>
      <w:sz w:val="20"/>
    </w:rPr>
  </w:style>
  <w:style w:type="paragraph" w:styleId="Verzeichnis3">
    <w:name w:val="toc 3"/>
    <w:basedOn w:val="Standard"/>
    <w:next w:val="Standard"/>
    <w:semiHidden/>
    <w:pPr>
      <w:tabs>
        <w:tab w:val="right" w:leader="dot" w:pos="9072"/>
      </w:tabs>
      <w:ind w:left="440"/>
    </w:pPr>
    <w:rPr>
      <w:rFonts w:ascii="Times New Roman" w:hAnsi="Times New Roman"/>
      <w:sz w:val="20"/>
    </w:rPr>
  </w:style>
  <w:style w:type="paragraph" w:styleId="Verzeichnis4">
    <w:name w:val="toc 4"/>
    <w:basedOn w:val="Standard"/>
    <w:next w:val="Standard"/>
    <w:semiHidden/>
    <w:pPr>
      <w:tabs>
        <w:tab w:val="right" w:leader="dot" w:pos="9072"/>
      </w:tabs>
      <w:ind w:left="660"/>
    </w:pPr>
    <w:rPr>
      <w:rFonts w:ascii="Times New Roman" w:hAnsi="Times New Roman"/>
      <w:sz w:val="20"/>
    </w:rPr>
  </w:style>
  <w:style w:type="paragraph" w:styleId="Verzeichnis5">
    <w:name w:val="toc 5"/>
    <w:basedOn w:val="Standard"/>
    <w:next w:val="Standard"/>
    <w:semiHidden/>
    <w:pPr>
      <w:tabs>
        <w:tab w:val="right" w:leader="dot" w:pos="9072"/>
      </w:tabs>
      <w:ind w:left="880"/>
    </w:pPr>
    <w:rPr>
      <w:rFonts w:ascii="Times New Roman" w:hAnsi="Times New Roman"/>
      <w:sz w:val="20"/>
    </w:rPr>
  </w:style>
  <w:style w:type="paragraph" w:styleId="Verzeichnis6">
    <w:name w:val="toc 6"/>
    <w:basedOn w:val="Standard"/>
    <w:next w:val="Standard"/>
    <w:semiHidden/>
    <w:pPr>
      <w:tabs>
        <w:tab w:val="right" w:leader="dot" w:pos="9072"/>
      </w:tabs>
      <w:ind w:left="1100"/>
    </w:pPr>
    <w:rPr>
      <w:rFonts w:ascii="Times New Roman" w:hAnsi="Times New Roman"/>
      <w:sz w:val="20"/>
    </w:rPr>
  </w:style>
  <w:style w:type="paragraph" w:styleId="Verzeichnis7">
    <w:name w:val="toc 7"/>
    <w:basedOn w:val="Standard"/>
    <w:next w:val="Standard"/>
    <w:semiHidden/>
    <w:pPr>
      <w:tabs>
        <w:tab w:val="right" w:leader="dot" w:pos="9072"/>
      </w:tabs>
      <w:ind w:left="1320"/>
    </w:pPr>
    <w:rPr>
      <w:rFonts w:ascii="Times New Roman" w:hAnsi="Times New Roman"/>
      <w:sz w:val="20"/>
    </w:rPr>
  </w:style>
  <w:style w:type="paragraph" w:styleId="Verzeichnis8">
    <w:name w:val="toc 8"/>
    <w:basedOn w:val="Standard"/>
    <w:next w:val="Standard"/>
    <w:semiHidden/>
    <w:pPr>
      <w:tabs>
        <w:tab w:val="right" w:leader="dot" w:pos="9072"/>
      </w:tabs>
      <w:ind w:left="1540"/>
    </w:pPr>
    <w:rPr>
      <w:rFonts w:ascii="Times New Roman" w:hAnsi="Times New Roman"/>
      <w:sz w:val="20"/>
    </w:rPr>
  </w:style>
  <w:style w:type="paragraph" w:styleId="Verzeichnis9">
    <w:name w:val="toc 9"/>
    <w:basedOn w:val="Standard"/>
    <w:next w:val="Standard"/>
    <w:semiHidden/>
    <w:pPr>
      <w:tabs>
        <w:tab w:val="right" w:leader="dot" w:pos="9072"/>
      </w:tabs>
      <w:ind w:left="1760"/>
    </w:pPr>
    <w:rPr>
      <w:rFonts w:ascii="Times New Roman" w:hAnsi="Times New Roman"/>
      <w:sz w:val="20"/>
    </w:rPr>
  </w:style>
  <w:style w:type="paragraph" w:customStyle="1" w:styleId="NachTitel">
    <w:name w:val="NachTitel"/>
    <w:basedOn w:val="Standard"/>
    <w:rsid w:val="00627AAD"/>
    <w:pPr>
      <w:spacing w:line="288" w:lineRule="atLeast"/>
      <w:ind w:left="709"/>
    </w:pPr>
  </w:style>
  <w:style w:type="character" w:customStyle="1" w:styleId="Auftragsnummer">
    <w:name w:val="Auftragsnummer"/>
    <w:basedOn w:val="Absatz-Standardschriftart"/>
    <w:rPr>
      <w:rFonts w:ascii="Arial" w:hAnsi="Arial"/>
      <w:sz w:val="22"/>
    </w:rPr>
  </w:style>
  <w:style w:type="character" w:customStyle="1" w:styleId="StandardZeichen">
    <w:name w:val="Standard Zeichen"/>
    <w:basedOn w:val="Absatz-Standardschriftart"/>
    <w:rPr>
      <w:rFonts w:ascii="Arial" w:hAnsi="Arial"/>
      <w:sz w:val="22"/>
    </w:rPr>
  </w:style>
  <w:style w:type="paragraph" w:customStyle="1" w:styleId="Dokumentstruktur1">
    <w:name w:val="Dokumentstruktur1"/>
    <w:basedOn w:val="Standard"/>
    <w:pPr>
      <w:shd w:val="clear" w:color="auto" w:fill="000080"/>
    </w:pPr>
    <w:rPr>
      <w:rFonts w:ascii="Tahoma" w:hAnsi="Tahoma"/>
    </w:rPr>
  </w:style>
  <w:style w:type="paragraph" w:styleId="Textkrper">
    <w:name w:val="Body Text"/>
    <w:basedOn w:val="Standard"/>
  </w:style>
  <w:style w:type="paragraph" w:customStyle="1" w:styleId="Textkrper21">
    <w:name w:val="Textkörper 21"/>
    <w:basedOn w:val="Standard"/>
    <w:pPr>
      <w:tabs>
        <w:tab w:val="left" w:pos="284"/>
      </w:tabs>
      <w:spacing w:line="320" w:lineRule="atLeast"/>
      <w:ind w:left="284" w:hanging="284"/>
    </w:pPr>
  </w:style>
  <w:style w:type="paragraph" w:customStyle="1" w:styleId="Durchgestrichen">
    <w:name w:val="Durchgestrichen"/>
    <w:basedOn w:val="Standard"/>
    <w:next w:val="Standard"/>
    <w:pPr>
      <w:tabs>
        <w:tab w:val="left" w:pos="284"/>
        <w:tab w:val="left" w:pos="851"/>
        <w:tab w:val="left" w:pos="6237"/>
        <w:tab w:val="left" w:pos="6663"/>
      </w:tabs>
    </w:pPr>
    <w:rPr>
      <w:strike/>
      <w:sz w:val="18"/>
    </w:rPr>
  </w:style>
  <w:style w:type="paragraph" w:customStyle="1" w:styleId="spezifischWohlen">
    <w:name w:val="spezifisch Wohlen"/>
    <w:basedOn w:val="Standard"/>
    <w:next w:val="Standard"/>
    <w:pPr>
      <w:tabs>
        <w:tab w:val="left" w:pos="284"/>
      </w:tabs>
      <w:ind w:left="284" w:hanging="284"/>
    </w:pPr>
    <w:rPr>
      <w:b/>
      <w:i/>
    </w:rPr>
  </w:style>
  <w:style w:type="paragraph" w:customStyle="1" w:styleId="Textkrper-Einzug31">
    <w:name w:val="Textkörper-Einzug 31"/>
    <w:basedOn w:val="Standard"/>
    <w:pPr>
      <w:tabs>
        <w:tab w:val="left" w:pos="851"/>
        <w:tab w:val="left" w:pos="2835"/>
        <w:tab w:val="left" w:pos="3261"/>
        <w:tab w:val="left" w:pos="4536"/>
        <w:tab w:val="left" w:pos="4962"/>
        <w:tab w:val="left" w:pos="6521"/>
        <w:tab w:val="decimal" w:pos="7938"/>
      </w:tabs>
      <w:ind w:left="851"/>
    </w:pPr>
  </w:style>
  <w:style w:type="paragraph" w:customStyle="1" w:styleId="ListeANumros">
    <w:name w:val="ListeANuméros"/>
    <w:basedOn w:val="Standard"/>
    <w:pPr>
      <w:tabs>
        <w:tab w:val="left" w:pos="360"/>
      </w:tabs>
      <w:spacing w:before="120"/>
      <w:ind w:left="340" w:hanging="340"/>
    </w:pPr>
  </w:style>
  <w:style w:type="paragraph" w:customStyle="1" w:styleId="ListeAPuces">
    <w:name w:val="ListeAPuces"/>
    <w:basedOn w:val="Standard"/>
    <w:pPr>
      <w:spacing w:before="120"/>
    </w:pPr>
  </w:style>
  <w:style w:type="numbering" w:customStyle="1" w:styleId="Aufgezhlt">
    <w:name w:val="Aufgezählt"/>
    <w:basedOn w:val="KeineListe"/>
    <w:rsid w:val="00F54246"/>
    <w:pPr>
      <w:numPr>
        <w:numId w:val="9"/>
      </w:numPr>
    </w:pPr>
  </w:style>
  <w:style w:type="paragraph" w:customStyle="1" w:styleId="BodyText21">
    <w:name w:val="Body Text 21"/>
    <w:basedOn w:val="Standard"/>
    <w:pPr>
      <w:tabs>
        <w:tab w:val="left" w:pos="142"/>
        <w:tab w:val="left" w:pos="426"/>
        <w:tab w:val="left" w:pos="709"/>
        <w:tab w:val="left" w:pos="6237"/>
        <w:tab w:val="left" w:pos="6663"/>
      </w:tabs>
      <w:jc w:val="left"/>
    </w:pPr>
    <w:rPr>
      <w:b/>
    </w:rPr>
  </w:style>
  <w:style w:type="paragraph" w:customStyle="1" w:styleId="Textkrper31">
    <w:name w:val="Textkörper 31"/>
    <w:basedOn w:val="Standard"/>
    <w:pPr>
      <w:tabs>
        <w:tab w:val="left" w:pos="2835"/>
        <w:tab w:val="left" w:pos="3261"/>
        <w:tab w:val="left" w:pos="4536"/>
        <w:tab w:val="left" w:pos="4962"/>
        <w:tab w:val="left" w:pos="6521"/>
        <w:tab w:val="decimal" w:pos="7938"/>
      </w:tabs>
      <w:spacing w:before="20" w:after="20"/>
    </w:pPr>
    <w:rPr>
      <w:b/>
      <w:i/>
    </w:rPr>
  </w:style>
  <w:style w:type="paragraph" w:styleId="Funotentext">
    <w:name w:val="footnote text"/>
    <w:basedOn w:val="Standard"/>
    <w:semiHidden/>
    <w:rPr>
      <w:sz w:val="20"/>
    </w:rPr>
  </w:style>
  <w:style w:type="character" w:styleId="Funotenzeichen">
    <w:name w:val="footnote reference"/>
    <w:basedOn w:val="Absatz-Standardschriftart"/>
    <w:semiHidden/>
    <w:rPr>
      <w:vertAlign w:val="superscript"/>
    </w:rPr>
  </w:style>
  <w:style w:type="paragraph" w:customStyle="1" w:styleId="Wappen">
    <w:name w:val="Wappen"/>
    <w:basedOn w:val="Standard"/>
    <w:pPr>
      <w:framePr w:w="907" w:h="1418" w:hRule="exact" w:wrap="auto" w:vAnchor="page" w:hAnchor="page" w:x="340" w:y="7089"/>
      <w:tabs>
        <w:tab w:val="left" w:pos="5387"/>
      </w:tabs>
      <w:jc w:val="left"/>
    </w:pPr>
    <w:rPr>
      <w:rFonts w:ascii="Jarial" w:hAnsi="Jarial"/>
      <w:sz w:val="143"/>
      <w:lang w:val="de-DE"/>
    </w:rPr>
  </w:style>
  <w:style w:type="paragraph" w:customStyle="1" w:styleId="Einzugkleinlinks">
    <w:name w:val="Einzug klein links"/>
    <w:basedOn w:val="Standard"/>
    <w:pPr>
      <w:tabs>
        <w:tab w:val="left" w:pos="567"/>
      </w:tabs>
      <w:ind w:left="568" w:hanging="284"/>
    </w:pPr>
  </w:style>
  <w:style w:type="numbering" w:customStyle="1" w:styleId="FormatvorlageAufgezhlt">
    <w:name w:val="Formatvorlage Aufgezählt"/>
    <w:basedOn w:val="KeineListe"/>
    <w:rsid w:val="004E53F5"/>
    <w:pPr>
      <w:numPr>
        <w:numId w:val="81"/>
      </w:numPr>
    </w:pPr>
  </w:style>
  <w:style w:type="paragraph" w:customStyle="1" w:styleId="Einzug2cmvonlinksklein">
    <w:name w:val="Einzug 2 cm von links klein"/>
    <w:basedOn w:val="Einzugkleinlinks"/>
    <w:pPr>
      <w:tabs>
        <w:tab w:val="clear" w:pos="567"/>
        <w:tab w:val="left" w:pos="1418"/>
      </w:tabs>
      <w:ind w:left="1418"/>
    </w:pPr>
  </w:style>
  <w:style w:type="table" w:styleId="Tabellenraster">
    <w:name w:val="Table Grid"/>
    <w:basedOn w:val="NormaleTabelle"/>
    <w:rsid w:val="0008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0815BB"/>
    <w:rPr>
      <w:color w:val="0000FF"/>
      <w:u w:val="single"/>
    </w:rPr>
  </w:style>
  <w:style w:type="paragraph" w:customStyle="1" w:styleId="Formatvorlageberschrift2Nach6pt">
    <w:name w:val="Formatvorlage Überschrift 2 + Nach:  6 pt"/>
    <w:basedOn w:val="berschrift2"/>
    <w:rsid w:val="00B1379D"/>
    <w:pPr>
      <w:numPr>
        <w:numId w:val="5"/>
      </w:numPr>
      <w:spacing w:after="120"/>
    </w:pPr>
    <w:rPr>
      <w:b w:val="0"/>
      <w:bCs/>
    </w:rPr>
  </w:style>
  <w:style w:type="paragraph" w:styleId="Sprechblasentext">
    <w:name w:val="Balloon Text"/>
    <w:basedOn w:val="Standard"/>
    <w:semiHidden/>
    <w:rsid w:val="008042CF"/>
    <w:rPr>
      <w:rFonts w:ascii="Tahoma" w:hAnsi="Tahoma" w:cs="Tahoma"/>
      <w:sz w:val="16"/>
      <w:szCs w:val="16"/>
    </w:rPr>
  </w:style>
  <w:style w:type="paragraph" w:customStyle="1" w:styleId="Standardabsatz">
    <w:name w:val="Standardabsatz"/>
    <w:rsid w:val="005268C6"/>
    <w:pPr>
      <w:autoSpaceDE w:val="0"/>
      <w:autoSpaceDN w:val="0"/>
      <w:adjustRightInd w:val="0"/>
    </w:pPr>
    <w:rPr>
      <w:rFonts w:ascii="Helvetica" w:hAnsi="Helvetica" w:cs="Helvetica"/>
      <w:color w:val="000000"/>
      <w:lang w:eastAsia="de-DE" w:bidi="de-DE"/>
    </w:rPr>
  </w:style>
  <w:style w:type="character" w:customStyle="1" w:styleId="Helvetica10SchwarzDCH">
    <w:name w:val="Helvetica10 Schwarz D(CH)"/>
    <w:basedOn w:val="Absatz-Standardschriftart"/>
    <w:rsid w:val="00627AAD"/>
    <w:rPr>
      <w:rFonts w:cs="Helvetica"/>
      <w:color w:val="000000"/>
      <w:sz w:val="20"/>
      <w:szCs w:val="20"/>
      <w:lang w:val="de-CH"/>
    </w:rPr>
  </w:style>
  <w:style w:type="character" w:customStyle="1" w:styleId="bertitel">
    <w:name w:val="Übertitel"/>
    <w:basedOn w:val="Absatz-Standardschriftart"/>
    <w:rsid w:val="00B4602B"/>
    <w:rPr>
      <w:b/>
      <w:bCs/>
      <w:sz w:val="28"/>
    </w:rPr>
  </w:style>
  <w:style w:type="character" w:customStyle="1" w:styleId="Zwischentitel">
    <w:name w:val="Zwischentitel"/>
    <w:basedOn w:val="Absatz-Standardschriftart"/>
    <w:rsid w:val="00AA6A2D"/>
    <w:rPr>
      <w:b/>
      <w:bCs/>
      <w:sz w:val="24"/>
    </w:rPr>
  </w:style>
  <w:style w:type="character" w:customStyle="1" w:styleId="Zwischentittel2">
    <w:name w:val="Zwischentittel 2"/>
    <w:basedOn w:val="Absatz-Standardschriftart"/>
    <w:rsid w:val="00B864BE"/>
    <w:rPr>
      <w:rFonts w:ascii="Arial" w:hAnsi="Arial"/>
      <w:b/>
      <w:bCs/>
      <w:sz w:val="22"/>
    </w:rPr>
  </w:style>
  <w:style w:type="paragraph" w:styleId="Listenabsatz">
    <w:name w:val="List Paragraph"/>
    <w:basedOn w:val="Standard"/>
    <w:uiPriority w:val="34"/>
    <w:qFormat/>
    <w:rsid w:val="00A66684"/>
    <w:pPr>
      <w:ind w:left="720"/>
      <w:contextualSpacing/>
    </w:pPr>
  </w:style>
  <w:style w:type="character" w:styleId="BesuchterLink">
    <w:name w:val="FollowedHyperlink"/>
    <w:basedOn w:val="Absatz-Standardschriftart"/>
    <w:rsid w:val="003F7A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80293">
      <w:bodyDiv w:val="1"/>
      <w:marLeft w:val="0"/>
      <w:marRight w:val="0"/>
      <w:marTop w:val="0"/>
      <w:marBottom w:val="0"/>
      <w:divBdr>
        <w:top w:val="none" w:sz="0" w:space="0" w:color="auto"/>
        <w:left w:val="none" w:sz="0" w:space="0" w:color="auto"/>
        <w:bottom w:val="none" w:sz="0" w:space="0" w:color="auto"/>
        <w:right w:val="none" w:sz="0" w:space="0" w:color="auto"/>
      </w:divBdr>
      <w:divsChild>
        <w:div w:id="328102049">
          <w:marLeft w:val="0"/>
          <w:marRight w:val="0"/>
          <w:marTop w:val="0"/>
          <w:marBottom w:val="0"/>
          <w:divBdr>
            <w:top w:val="none" w:sz="0" w:space="0" w:color="auto"/>
            <w:left w:val="none" w:sz="0" w:space="0" w:color="auto"/>
            <w:bottom w:val="none" w:sz="0" w:space="0" w:color="auto"/>
            <w:right w:val="none" w:sz="0" w:space="0" w:color="auto"/>
          </w:divBdr>
        </w:div>
      </w:divsChild>
    </w:div>
    <w:div w:id="211045489">
      <w:bodyDiv w:val="1"/>
      <w:marLeft w:val="0"/>
      <w:marRight w:val="0"/>
      <w:marTop w:val="0"/>
      <w:marBottom w:val="0"/>
      <w:divBdr>
        <w:top w:val="none" w:sz="0" w:space="0" w:color="auto"/>
        <w:left w:val="none" w:sz="0" w:space="0" w:color="auto"/>
        <w:bottom w:val="none" w:sz="0" w:space="0" w:color="auto"/>
        <w:right w:val="none" w:sz="0" w:space="0" w:color="auto"/>
      </w:divBdr>
    </w:div>
    <w:div w:id="226259242">
      <w:bodyDiv w:val="1"/>
      <w:marLeft w:val="0"/>
      <w:marRight w:val="0"/>
      <w:marTop w:val="0"/>
      <w:marBottom w:val="0"/>
      <w:divBdr>
        <w:top w:val="none" w:sz="0" w:space="0" w:color="auto"/>
        <w:left w:val="none" w:sz="0" w:space="0" w:color="auto"/>
        <w:bottom w:val="none" w:sz="0" w:space="0" w:color="auto"/>
        <w:right w:val="none" w:sz="0" w:space="0" w:color="auto"/>
      </w:divBdr>
      <w:divsChild>
        <w:div w:id="1161847989">
          <w:marLeft w:val="0"/>
          <w:marRight w:val="0"/>
          <w:marTop w:val="0"/>
          <w:marBottom w:val="0"/>
          <w:divBdr>
            <w:top w:val="none" w:sz="0" w:space="0" w:color="auto"/>
            <w:left w:val="none" w:sz="0" w:space="0" w:color="auto"/>
            <w:bottom w:val="none" w:sz="0" w:space="0" w:color="auto"/>
            <w:right w:val="none" w:sz="0" w:space="0" w:color="auto"/>
          </w:divBdr>
          <w:divsChild>
            <w:div w:id="1396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4173">
      <w:bodyDiv w:val="1"/>
      <w:marLeft w:val="0"/>
      <w:marRight w:val="0"/>
      <w:marTop w:val="0"/>
      <w:marBottom w:val="0"/>
      <w:divBdr>
        <w:top w:val="none" w:sz="0" w:space="0" w:color="auto"/>
        <w:left w:val="none" w:sz="0" w:space="0" w:color="auto"/>
        <w:bottom w:val="none" w:sz="0" w:space="0" w:color="auto"/>
        <w:right w:val="none" w:sz="0" w:space="0" w:color="auto"/>
      </w:divBdr>
    </w:div>
    <w:div w:id="323162674">
      <w:bodyDiv w:val="1"/>
      <w:marLeft w:val="0"/>
      <w:marRight w:val="0"/>
      <w:marTop w:val="0"/>
      <w:marBottom w:val="0"/>
      <w:divBdr>
        <w:top w:val="none" w:sz="0" w:space="0" w:color="auto"/>
        <w:left w:val="none" w:sz="0" w:space="0" w:color="auto"/>
        <w:bottom w:val="none" w:sz="0" w:space="0" w:color="auto"/>
        <w:right w:val="none" w:sz="0" w:space="0" w:color="auto"/>
      </w:divBdr>
    </w:div>
    <w:div w:id="331572642">
      <w:bodyDiv w:val="1"/>
      <w:marLeft w:val="0"/>
      <w:marRight w:val="0"/>
      <w:marTop w:val="0"/>
      <w:marBottom w:val="0"/>
      <w:divBdr>
        <w:top w:val="none" w:sz="0" w:space="0" w:color="auto"/>
        <w:left w:val="none" w:sz="0" w:space="0" w:color="auto"/>
        <w:bottom w:val="none" w:sz="0" w:space="0" w:color="auto"/>
        <w:right w:val="none" w:sz="0" w:space="0" w:color="auto"/>
      </w:divBdr>
      <w:divsChild>
        <w:div w:id="620647400">
          <w:marLeft w:val="0"/>
          <w:marRight w:val="0"/>
          <w:marTop w:val="0"/>
          <w:marBottom w:val="0"/>
          <w:divBdr>
            <w:top w:val="none" w:sz="0" w:space="0" w:color="auto"/>
            <w:left w:val="none" w:sz="0" w:space="0" w:color="auto"/>
            <w:bottom w:val="none" w:sz="0" w:space="0" w:color="auto"/>
            <w:right w:val="none" w:sz="0" w:space="0" w:color="auto"/>
          </w:divBdr>
          <w:divsChild>
            <w:div w:id="254823734">
              <w:marLeft w:val="0"/>
              <w:marRight w:val="0"/>
              <w:marTop w:val="0"/>
              <w:marBottom w:val="0"/>
              <w:divBdr>
                <w:top w:val="none" w:sz="0" w:space="0" w:color="auto"/>
                <w:left w:val="none" w:sz="0" w:space="0" w:color="auto"/>
                <w:bottom w:val="none" w:sz="0" w:space="0" w:color="auto"/>
                <w:right w:val="none" w:sz="0" w:space="0" w:color="auto"/>
              </w:divBdr>
            </w:div>
            <w:div w:id="2863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49325">
      <w:bodyDiv w:val="1"/>
      <w:marLeft w:val="0"/>
      <w:marRight w:val="0"/>
      <w:marTop w:val="0"/>
      <w:marBottom w:val="0"/>
      <w:divBdr>
        <w:top w:val="none" w:sz="0" w:space="0" w:color="auto"/>
        <w:left w:val="none" w:sz="0" w:space="0" w:color="auto"/>
        <w:bottom w:val="none" w:sz="0" w:space="0" w:color="auto"/>
        <w:right w:val="none" w:sz="0" w:space="0" w:color="auto"/>
      </w:divBdr>
      <w:divsChild>
        <w:div w:id="262151174">
          <w:marLeft w:val="0"/>
          <w:marRight w:val="0"/>
          <w:marTop w:val="0"/>
          <w:marBottom w:val="0"/>
          <w:divBdr>
            <w:top w:val="none" w:sz="0" w:space="0" w:color="auto"/>
            <w:left w:val="none" w:sz="0" w:space="0" w:color="auto"/>
            <w:bottom w:val="none" w:sz="0" w:space="0" w:color="auto"/>
            <w:right w:val="none" w:sz="0" w:space="0" w:color="auto"/>
          </w:divBdr>
          <w:divsChild>
            <w:div w:id="295914114">
              <w:marLeft w:val="0"/>
              <w:marRight w:val="0"/>
              <w:marTop w:val="0"/>
              <w:marBottom w:val="0"/>
              <w:divBdr>
                <w:top w:val="none" w:sz="0" w:space="0" w:color="auto"/>
                <w:left w:val="none" w:sz="0" w:space="0" w:color="auto"/>
                <w:bottom w:val="none" w:sz="0" w:space="0" w:color="auto"/>
                <w:right w:val="none" w:sz="0" w:space="0" w:color="auto"/>
              </w:divBdr>
            </w:div>
            <w:div w:id="18051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6714">
      <w:bodyDiv w:val="1"/>
      <w:marLeft w:val="0"/>
      <w:marRight w:val="0"/>
      <w:marTop w:val="0"/>
      <w:marBottom w:val="0"/>
      <w:divBdr>
        <w:top w:val="none" w:sz="0" w:space="0" w:color="auto"/>
        <w:left w:val="none" w:sz="0" w:space="0" w:color="auto"/>
        <w:bottom w:val="none" w:sz="0" w:space="0" w:color="auto"/>
        <w:right w:val="none" w:sz="0" w:space="0" w:color="auto"/>
      </w:divBdr>
      <w:divsChild>
        <w:div w:id="1174413862">
          <w:marLeft w:val="0"/>
          <w:marRight w:val="0"/>
          <w:marTop w:val="0"/>
          <w:marBottom w:val="0"/>
          <w:divBdr>
            <w:top w:val="none" w:sz="0" w:space="0" w:color="auto"/>
            <w:left w:val="none" w:sz="0" w:space="0" w:color="auto"/>
            <w:bottom w:val="none" w:sz="0" w:space="0" w:color="auto"/>
            <w:right w:val="none" w:sz="0" w:space="0" w:color="auto"/>
          </w:divBdr>
        </w:div>
      </w:divsChild>
    </w:div>
    <w:div w:id="392317997">
      <w:bodyDiv w:val="1"/>
      <w:marLeft w:val="0"/>
      <w:marRight w:val="0"/>
      <w:marTop w:val="0"/>
      <w:marBottom w:val="0"/>
      <w:divBdr>
        <w:top w:val="none" w:sz="0" w:space="0" w:color="auto"/>
        <w:left w:val="none" w:sz="0" w:space="0" w:color="auto"/>
        <w:bottom w:val="none" w:sz="0" w:space="0" w:color="auto"/>
        <w:right w:val="none" w:sz="0" w:space="0" w:color="auto"/>
      </w:divBdr>
    </w:div>
    <w:div w:id="409276028">
      <w:bodyDiv w:val="1"/>
      <w:marLeft w:val="0"/>
      <w:marRight w:val="0"/>
      <w:marTop w:val="0"/>
      <w:marBottom w:val="0"/>
      <w:divBdr>
        <w:top w:val="none" w:sz="0" w:space="0" w:color="auto"/>
        <w:left w:val="none" w:sz="0" w:space="0" w:color="auto"/>
        <w:bottom w:val="none" w:sz="0" w:space="0" w:color="auto"/>
        <w:right w:val="none" w:sz="0" w:space="0" w:color="auto"/>
      </w:divBdr>
    </w:div>
    <w:div w:id="481310973">
      <w:bodyDiv w:val="1"/>
      <w:marLeft w:val="0"/>
      <w:marRight w:val="0"/>
      <w:marTop w:val="0"/>
      <w:marBottom w:val="0"/>
      <w:divBdr>
        <w:top w:val="none" w:sz="0" w:space="0" w:color="auto"/>
        <w:left w:val="none" w:sz="0" w:space="0" w:color="auto"/>
        <w:bottom w:val="none" w:sz="0" w:space="0" w:color="auto"/>
        <w:right w:val="none" w:sz="0" w:space="0" w:color="auto"/>
      </w:divBdr>
      <w:divsChild>
        <w:div w:id="987171805">
          <w:marLeft w:val="0"/>
          <w:marRight w:val="0"/>
          <w:marTop w:val="0"/>
          <w:marBottom w:val="0"/>
          <w:divBdr>
            <w:top w:val="none" w:sz="0" w:space="0" w:color="auto"/>
            <w:left w:val="none" w:sz="0" w:space="0" w:color="auto"/>
            <w:bottom w:val="none" w:sz="0" w:space="0" w:color="auto"/>
            <w:right w:val="none" w:sz="0" w:space="0" w:color="auto"/>
          </w:divBdr>
          <w:divsChild>
            <w:div w:id="8432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4742">
      <w:bodyDiv w:val="1"/>
      <w:marLeft w:val="0"/>
      <w:marRight w:val="0"/>
      <w:marTop w:val="0"/>
      <w:marBottom w:val="0"/>
      <w:divBdr>
        <w:top w:val="none" w:sz="0" w:space="0" w:color="auto"/>
        <w:left w:val="none" w:sz="0" w:space="0" w:color="auto"/>
        <w:bottom w:val="none" w:sz="0" w:space="0" w:color="auto"/>
        <w:right w:val="none" w:sz="0" w:space="0" w:color="auto"/>
      </w:divBdr>
      <w:divsChild>
        <w:div w:id="1080562730">
          <w:marLeft w:val="0"/>
          <w:marRight w:val="0"/>
          <w:marTop w:val="0"/>
          <w:marBottom w:val="0"/>
          <w:divBdr>
            <w:top w:val="none" w:sz="0" w:space="0" w:color="auto"/>
            <w:left w:val="none" w:sz="0" w:space="0" w:color="auto"/>
            <w:bottom w:val="none" w:sz="0" w:space="0" w:color="auto"/>
            <w:right w:val="none" w:sz="0" w:space="0" w:color="auto"/>
          </w:divBdr>
          <w:divsChild>
            <w:div w:id="3808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2898">
      <w:bodyDiv w:val="1"/>
      <w:marLeft w:val="0"/>
      <w:marRight w:val="0"/>
      <w:marTop w:val="0"/>
      <w:marBottom w:val="0"/>
      <w:divBdr>
        <w:top w:val="none" w:sz="0" w:space="0" w:color="auto"/>
        <w:left w:val="none" w:sz="0" w:space="0" w:color="auto"/>
        <w:bottom w:val="none" w:sz="0" w:space="0" w:color="auto"/>
        <w:right w:val="none" w:sz="0" w:space="0" w:color="auto"/>
      </w:divBdr>
      <w:divsChild>
        <w:div w:id="972254917">
          <w:marLeft w:val="0"/>
          <w:marRight w:val="0"/>
          <w:marTop w:val="0"/>
          <w:marBottom w:val="0"/>
          <w:divBdr>
            <w:top w:val="none" w:sz="0" w:space="0" w:color="auto"/>
            <w:left w:val="none" w:sz="0" w:space="0" w:color="auto"/>
            <w:bottom w:val="none" w:sz="0" w:space="0" w:color="auto"/>
            <w:right w:val="none" w:sz="0" w:space="0" w:color="auto"/>
          </w:divBdr>
          <w:divsChild>
            <w:div w:id="20920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7317">
      <w:bodyDiv w:val="1"/>
      <w:marLeft w:val="0"/>
      <w:marRight w:val="0"/>
      <w:marTop w:val="0"/>
      <w:marBottom w:val="0"/>
      <w:divBdr>
        <w:top w:val="none" w:sz="0" w:space="0" w:color="auto"/>
        <w:left w:val="none" w:sz="0" w:space="0" w:color="auto"/>
        <w:bottom w:val="none" w:sz="0" w:space="0" w:color="auto"/>
        <w:right w:val="none" w:sz="0" w:space="0" w:color="auto"/>
      </w:divBdr>
      <w:divsChild>
        <w:div w:id="345209909">
          <w:marLeft w:val="0"/>
          <w:marRight w:val="0"/>
          <w:marTop w:val="0"/>
          <w:marBottom w:val="0"/>
          <w:divBdr>
            <w:top w:val="none" w:sz="0" w:space="0" w:color="auto"/>
            <w:left w:val="none" w:sz="0" w:space="0" w:color="auto"/>
            <w:bottom w:val="none" w:sz="0" w:space="0" w:color="auto"/>
            <w:right w:val="none" w:sz="0" w:space="0" w:color="auto"/>
          </w:divBdr>
        </w:div>
      </w:divsChild>
    </w:div>
    <w:div w:id="592126386">
      <w:bodyDiv w:val="1"/>
      <w:marLeft w:val="0"/>
      <w:marRight w:val="0"/>
      <w:marTop w:val="0"/>
      <w:marBottom w:val="0"/>
      <w:divBdr>
        <w:top w:val="none" w:sz="0" w:space="0" w:color="auto"/>
        <w:left w:val="none" w:sz="0" w:space="0" w:color="auto"/>
        <w:bottom w:val="none" w:sz="0" w:space="0" w:color="auto"/>
        <w:right w:val="none" w:sz="0" w:space="0" w:color="auto"/>
      </w:divBdr>
      <w:divsChild>
        <w:div w:id="1988047970">
          <w:marLeft w:val="0"/>
          <w:marRight w:val="0"/>
          <w:marTop w:val="0"/>
          <w:marBottom w:val="0"/>
          <w:divBdr>
            <w:top w:val="none" w:sz="0" w:space="0" w:color="auto"/>
            <w:left w:val="none" w:sz="0" w:space="0" w:color="auto"/>
            <w:bottom w:val="none" w:sz="0" w:space="0" w:color="auto"/>
            <w:right w:val="none" w:sz="0" w:space="0" w:color="auto"/>
          </w:divBdr>
          <w:divsChild>
            <w:div w:id="11097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11389">
      <w:bodyDiv w:val="1"/>
      <w:marLeft w:val="0"/>
      <w:marRight w:val="0"/>
      <w:marTop w:val="0"/>
      <w:marBottom w:val="0"/>
      <w:divBdr>
        <w:top w:val="none" w:sz="0" w:space="0" w:color="auto"/>
        <w:left w:val="none" w:sz="0" w:space="0" w:color="auto"/>
        <w:bottom w:val="none" w:sz="0" w:space="0" w:color="auto"/>
        <w:right w:val="none" w:sz="0" w:space="0" w:color="auto"/>
      </w:divBdr>
      <w:divsChild>
        <w:div w:id="52899888">
          <w:marLeft w:val="0"/>
          <w:marRight w:val="0"/>
          <w:marTop w:val="0"/>
          <w:marBottom w:val="0"/>
          <w:divBdr>
            <w:top w:val="none" w:sz="0" w:space="0" w:color="auto"/>
            <w:left w:val="none" w:sz="0" w:space="0" w:color="auto"/>
            <w:bottom w:val="none" w:sz="0" w:space="0" w:color="auto"/>
            <w:right w:val="none" w:sz="0" w:space="0" w:color="auto"/>
          </w:divBdr>
          <w:divsChild>
            <w:div w:id="254558399">
              <w:marLeft w:val="0"/>
              <w:marRight w:val="0"/>
              <w:marTop w:val="0"/>
              <w:marBottom w:val="0"/>
              <w:divBdr>
                <w:top w:val="none" w:sz="0" w:space="0" w:color="auto"/>
                <w:left w:val="none" w:sz="0" w:space="0" w:color="auto"/>
                <w:bottom w:val="none" w:sz="0" w:space="0" w:color="auto"/>
                <w:right w:val="none" w:sz="0" w:space="0" w:color="auto"/>
              </w:divBdr>
            </w:div>
            <w:div w:id="903023379">
              <w:marLeft w:val="0"/>
              <w:marRight w:val="0"/>
              <w:marTop w:val="0"/>
              <w:marBottom w:val="0"/>
              <w:divBdr>
                <w:top w:val="none" w:sz="0" w:space="0" w:color="auto"/>
                <w:left w:val="none" w:sz="0" w:space="0" w:color="auto"/>
                <w:bottom w:val="none" w:sz="0" w:space="0" w:color="auto"/>
                <w:right w:val="none" w:sz="0" w:space="0" w:color="auto"/>
              </w:divBdr>
            </w:div>
            <w:div w:id="19354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8826">
      <w:bodyDiv w:val="1"/>
      <w:marLeft w:val="0"/>
      <w:marRight w:val="0"/>
      <w:marTop w:val="0"/>
      <w:marBottom w:val="0"/>
      <w:divBdr>
        <w:top w:val="none" w:sz="0" w:space="0" w:color="auto"/>
        <w:left w:val="none" w:sz="0" w:space="0" w:color="auto"/>
        <w:bottom w:val="none" w:sz="0" w:space="0" w:color="auto"/>
        <w:right w:val="none" w:sz="0" w:space="0" w:color="auto"/>
      </w:divBdr>
      <w:divsChild>
        <w:div w:id="1828862084">
          <w:marLeft w:val="0"/>
          <w:marRight w:val="0"/>
          <w:marTop w:val="0"/>
          <w:marBottom w:val="0"/>
          <w:divBdr>
            <w:top w:val="none" w:sz="0" w:space="0" w:color="auto"/>
            <w:left w:val="none" w:sz="0" w:space="0" w:color="auto"/>
            <w:bottom w:val="none" w:sz="0" w:space="0" w:color="auto"/>
            <w:right w:val="none" w:sz="0" w:space="0" w:color="auto"/>
          </w:divBdr>
        </w:div>
      </w:divsChild>
    </w:div>
    <w:div w:id="932783388">
      <w:bodyDiv w:val="1"/>
      <w:marLeft w:val="0"/>
      <w:marRight w:val="0"/>
      <w:marTop w:val="0"/>
      <w:marBottom w:val="0"/>
      <w:divBdr>
        <w:top w:val="none" w:sz="0" w:space="0" w:color="auto"/>
        <w:left w:val="none" w:sz="0" w:space="0" w:color="auto"/>
        <w:bottom w:val="none" w:sz="0" w:space="0" w:color="auto"/>
        <w:right w:val="none" w:sz="0" w:space="0" w:color="auto"/>
      </w:divBdr>
      <w:divsChild>
        <w:div w:id="1846898020">
          <w:marLeft w:val="0"/>
          <w:marRight w:val="0"/>
          <w:marTop w:val="0"/>
          <w:marBottom w:val="0"/>
          <w:divBdr>
            <w:top w:val="none" w:sz="0" w:space="0" w:color="auto"/>
            <w:left w:val="none" w:sz="0" w:space="0" w:color="auto"/>
            <w:bottom w:val="none" w:sz="0" w:space="0" w:color="auto"/>
            <w:right w:val="none" w:sz="0" w:space="0" w:color="auto"/>
          </w:divBdr>
          <w:divsChild>
            <w:div w:id="566301588">
              <w:marLeft w:val="0"/>
              <w:marRight w:val="0"/>
              <w:marTop w:val="0"/>
              <w:marBottom w:val="0"/>
              <w:divBdr>
                <w:top w:val="none" w:sz="0" w:space="0" w:color="auto"/>
                <w:left w:val="none" w:sz="0" w:space="0" w:color="auto"/>
                <w:bottom w:val="none" w:sz="0" w:space="0" w:color="auto"/>
                <w:right w:val="none" w:sz="0" w:space="0" w:color="auto"/>
              </w:divBdr>
            </w:div>
            <w:div w:id="607080153">
              <w:marLeft w:val="0"/>
              <w:marRight w:val="0"/>
              <w:marTop w:val="0"/>
              <w:marBottom w:val="0"/>
              <w:divBdr>
                <w:top w:val="none" w:sz="0" w:space="0" w:color="auto"/>
                <w:left w:val="none" w:sz="0" w:space="0" w:color="auto"/>
                <w:bottom w:val="none" w:sz="0" w:space="0" w:color="auto"/>
                <w:right w:val="none" w:sz="0" w:space="0" w:color="auto"/>
              </w:divBdr>
            </w:div>
            <w:div w:id="844515528">
              <w:marLeft w:val="0"/>
              <w:marRight w:val="0"/>
              <w:marTop w:val="0"/>
              <w:marBottom w:val="0"/>
              <w:divBdr>
                <w:top w:val="none" w:sz="0" w:space="0" w:color="auto"/>
                <w:left w:val="none" w:sz="0" w:space="0" w:color="auto"/>
                <w:bottom w:val="none" w:sz="0" w:space="0" w:color="auto"/>
                <w:right w:val="none" w:sz="0" w:space="0" w:color="auto"/>
              </w:divBdr>
            </w:div>
            <w:div w:id="1085882450">
              <w:marLeft w:val="0"/>
              <w:marRight w:val="0"/>
              <w:marTop w:val="0"/>
              <w:marBottom w:val="0"/>
              <w:divBdr>
                <w:top w:val="none" w:sz="0" w:space="0" w:color="auto"/>
                <w:left w:val="none" w:sz="0" w:space="0" w:color="auto"/>
                <w:bottom w:val="none" w:sz="0" w:space="0" w:color="auto"/>
                <w:right w:val="none" w:sz="0" w:space="0" w:color="auto"/>
              </w:divBdr>
            </w:div>
            <w:div w:id="1088041597">
              <w:marLeft w:val="0"/>
              <w:marRight w:val="0"/>
              <w:marTop w:val="0"/>
              <w:marBottom w:val="0"/>
              <w:divBdr>
                <w:top w:val="none" w:sz="0" w:space="0" w:color="auto"/>
                <w:left w:val="none" w:sz="0" w:space="0" w:color="auto"/>
                <w:bottom w:val="none" w:sz="0" w:space="0" w:color="auto"/>
                <w:right w:val="none" w:sz="0" w:space="0" w:color="auto"/>
              </w:divBdr>
            </w:div>
            <w:div w:id="1101683117">
              <w:marLeft w:val="0"/>
              <w:marRight w:val="0"/>
              <w:marTop w:val="0"/>
              <w:marBottom w:val="0"/>
              <w:divBdr>
                <w:top w:val="none" w:sz="0" w:space="0" w:color="auto"/>
                <w:left w:val="none" w:sz="0" w:space="0" w:color="auto"/>
                <w:bottom w:val="none" w:sz="0" w:space="0" w:color="auto"/>
                <w:right w:val="none" w:sz="0" w:space="0" w:color="auto"/>
              </w:divBdr>
            </w:div>
            <w:div w:id="1509252963">
              <w:marLeft w:val="0"/>
              <w:marRight w:val="0"/>
              <w:marTop w:val="0"/>
              <w:marBottom w:val="0"/>
              <w:divBdr>
                <w:top w:val="none" w:sz="0" w:space="0" w:color="auto"/>
                <w:left w:val="none" w:sz="0" w:space="0" w:color="auto"/>
                <w:bottom w:val="none" w:sz="0" w:space="0" w:color="auto"/>
                <w:right w:val="none" w:sz="0" w:space="0" w:color="auto"/>
              </w:divBdr>
            </w:div>
            <w:div w:id="1824737657">
              <w:marLeft w:val="0"/>
              <w:marRight w:val="0"/>
              <w:marTop w:val="0"/>
              <w:marBottom w:val="0"/>
              <w:divBdr>
                <w:top w:val="none" w:sz="0" w:space="0" w:color="auto"/>
                <w:left w:val="none" w:sz="0" w:space="0" w:color="auto"/>
                <w:bottom w:val="none" w:sz="0" w:space="0" w:color="auto"/>
                <w:right w:val="none" w:sz="0" w:space="0" w:color="auto"/>
              </w:divBdr>
            </w:div>
            <w:div w:id="1853639192">
              <w:marLeft w:val="0"/>
              <w:marRight w:val="0"/>
              <w:marTop w:val="0"/>
              <w:marBottom w:val="0"/>
              <w:divBdr>
                <w:top w:val="none" w:sz="0" w:space="0" w:color="auto"/>
                <w:left w:val="none" w:sz="0" w:space="0" w:color="auto"/>
                <w:bottom w:val="none" w:sz="0" w:space="0" w:color="auto"/>
                <w:right w:val="none" w:sz="0" w:space="0" w:color="auto"/>
              </w:divBdr>
            </w:div>
            <w:div w:id="19118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3235">
      <w:bodyDiv w:val="1"/>
      <w:marLeft w:val="0"/>
      <w:marRight w:val="0"/>
      <w:marTop w:val="0"/>
      <w:marBottom w:val="0"/>
      <w:divBdr>
        <w:top w:val="none" w:sz="0" w:space="0" w:color="auto"/>
        <w:left w:val="none" w:sz="0" w:space="0" w:color="auto"/>
        <w:bottom w:val="none" w:sz="0" w:space="0" w:color="auto"/>
        <w:right w:val="none" w:sz="0" w:space="0" w:color="auto"/>
      </w:divBdr>
    </w:div>
    <w:div w:id="1093237526">
      <w:bodyDiv w:val="1"/>
      <w:marLeft w:val="0"/>
      <w:marRight w:val="0"/>
      <w:marTop w:val="0"/>
      <w:marBottom w:val="0"/>
      <w:divBdr>
        <w:top w:val="none" w:sz="0" w:space="0" w:color="auto"/>
        <w:left w:val="none" w:sz="0" w:space="0" w:color="auto"/>
        <w:bottom w:val="none" w:sz="0" w:space="0" w:color="auto"/>
        <w:right w:val="none" w:sz="0" w:space="0" w:color="auto"/>
      </w:divBdr>
      <w:divsChild>
        <w:div w:id="1926183465">
          <w:marLeft w:val="0"/>
          <w:marRight w:val="0"/>
          <w:marTop w:val="0"/>
          <w:marBottom w:val="0"/>
          <w:divBdr>
            <w:top w:val="none" w:sz="0" w:space="0" w:color="auto"/>
            <w:left w:val="none" w:sz="0" w:space="0" w:color="auto"/>
            <w:bottom w:val="none" w:sz="0" w:space="0" w:color="auto"/>
            <w:right w:val="none" w:sz="0" w:space="0" w:color="auto"/>
          </w:divBdr>
        </w:div>
      </w:divsChild>
    </w:div>
    <w:div w:id="1103692217">
      <w:bodyDiv w:val="1"/>
      <w:marLeft w:val="0"/>
      <w:marRight w:val="0"/>
      <w:marTop w:val="0"/>
      <w:marBottom w:val="0"/>
      <w:divBdr>
        <w:top w:val="none" w:sz="0" w:space="0" w:color="auto"/>
        <w:left w:val="none" w:sz="0" w:space="0" w:color="auto"/>
        <w:bottom w:val="none" w:sz="0" w:space="0" w:color="auto"/>
        <w:right w:val="none" w:sz="0" w:space="0" w:color="auto"/>
      </w:divBdr>
      <w:divsChild>
        <w:div w:id="166405765">
          <w:marLeft w:val="0"/>
          <w:marRight w:val="0"/>
          <w:marTop w:val="0"/>
          <w:marBottom w:val="0"/>
          <w:divBdr>
            <w:top w:val="none" w:sz="0" w:space="0" w:color="auto"/>
            <w:left w:val="none" w:sz="0" w:space="0" w:color="auto"/>
            <w:bottom w:val="none" w:sz="0" w:space="0" w:color="auto"/>
            <w:right w:val="none" w:sz="0" w:space="0" w:color="auto"/>
          </w:divBdr>
          <w:divsChild>
            <w:div w:id="1404373852">
              <w:marLeft w:val="0"/>
              <w:marRight w:val="0"/>
              <w:marTop w:val="0"/>
              <w:marBottom w:val="0"/>
              <w:divBdr>
                <w:top w:val="none" w:sz="0" w:space="0" w:color="auto"/>
                <w:left w:val="none" w:sz="0" w:space="0" w:color="auto"/>
                <w:bottom w:val="none" w:sz="0" w:space="0" w:color="auto"/>
                <w:right w:val="none" w:sz="0" w:space="0" w:color="auto"/>
              </w:divBdr>
            </w:div>
            <w:div w:id="1597665855">
              <w:marLeft w:val="0"/>
              <w:marRight w:val="0"/>
              <w:marTop w:val="0"/>
              <w:marBottom w:val="0"/>
              <w:divBdr>
                <w:top w:val="none" w:sz="0" w:space="0" w:color="auto"/>
                <w:left w:val="none" w:sz="0" w:space="0" w:color="auto"/>
                <w:bottom w:val="none" w:sz="0" w:space="0" w:color="auto"/>
                <w:right w:val="none" w:sz="0" w:space="0" w:color="auto"/>
              </w:divBdr>
            </w:div>
            <w:div w:id="20201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3156">
      <w:bodyDiv w:val="1"/>
      <w:marLeft w:val="0"/>
      <w:marRight w:val="0"/>
      <w:marTop w:val="0"/>
      <w:marBottom w:val="0"/>
      <w:divBdr>
        <w:top w:val="none" w:sz="0" w:space="0" w:color="auto"/>
        <w:left w:val="none" w:sz="0" w:space="0" w:color="auto"/>
        <w:bottom w:val="none" w:sz="0" w:space="0" w:color="auto"/>
        <w:right w:val="none" w:sz="0" w:space="0" w:color="auto"/>
      </w:divBdr>
      <w:divsChild>
        <w:div w:id="533543715">
          <w:marLeft w:val="0"/>
          <w:marRight w:val="0"/>
          <w:marTop w:val="0"/>
          <w:marBottom w:val="0"/>
          <w:divBdr>
            <w:top w:val="none" w:sz="0" w:space="0" w:color="auto"/>
            <w:left w:val="none" w:sz="0" w:space="0" w:color="auto"/>
            <w:bottom w:val="none" w:sz="0" w:space="0" w:color="auto"/>
            <w:right w:val="none" w:sz="0" w:space="0" w:color="auto"/>
          </w:divBdr>
          <w:divsChild>
            <w:div w:id="794565553">
              <w:marLeft w:val="0"/>
              <w:marRight w:val="0"/>
              <w:marTop w:val="0"/>
              <w:marBottom w:val="0"/>
              <w:divBdr>
                <w:top w:val="none" w:sz="0" w:space="0" w:color="auto"/>
                <w:left w:val="none" w:sz="0" w:space="0" w:color="auto"/>
                <w:bottom w:val="none" w:sz="0" w:space="0" w:color="auto"/>
                <w:right w:val="none" w:sz="0" w:space="0" w:color="auto"/>
              </w:divBdr>
            </w:div>
            <w:div w:id="17844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388">
      <w:bodyDiv w:val="1"/>
      <w:marLeft w:val="0"/>
      <w:marRight w:val="0"/>
      <w:marTop w:val="0"/>
      <w:marBottom w:val="0"/>
      <w:divBdr>
        <w:top w:val="none" w:sz="0" w:space="0" w:color="auto"/>
        <w:left w:val="none" w:sz="0" w:space="0" w:color="auto"/>
        <w:bottom w:val="none" w:sz="0" w:space="0" w:color="auto"/>
        <w:right w:val="none" w:sz="0" w:space="0" w:color="auto"/>
      </w:divBdr>
      <w:divsChild>
        <w:div w:id="1647859533">
          <w:marLeft w:val="0"/>
          <w:marRight w:val="0"/>
          <w:marTop w:val="0"/>
          <w:marBottom w:val="0"/>
          <w:divBdr>
            <w:top w:val="none" w:sz="0" w:space="0" w:color="auto"/>
            <w:left w:val="none" w:sz="0" w:space="0" w:color="auto"/>
            <w:bottom w:val="none" w:sz="0" w:space="0" w:color="auto"/>
            <w:right w:val="none" w:sz="0" w:space="0" w:color="auto"/>
          </w:divBdr>
          <w:divsChild>
            <w:div w:id="536621279">
              <w:marLeft w:val="0"/>
              <w:marRight w:val="0"/>
              <w:marTop w:val="0"/>
              <w:marBottom w:val="0"/>
              <w:divBdr>
                <w:top w:val="none" w:sz="0" w:space="0" w:color="auto"/>
                <w:left w:val="none" w:sz="0" w:space="0" w:color="auto"/>
                <w:bottom w:val="none" w:sz="0" w:space="0" w:color="auto"/>
                <w:right w:val="none" w:sz="0" w:space="0" w:color="auto"/>
              </w:divBdr>
            </w:div>
            <w:div w:id="593825241">
              <w:marLeft w:val="0"/>
              <w:marRight w:val="0"/>
              <w:marTop w:val="0"/>
              <w:marBottom w:val="0"/>
              <w:divBdr>
                <w:top w:val="none" w:sz="0" w:space="0" w:color="auto"/>
                <w:left w:val="none" w:sz="0" w:space="0" w:color="auto"/>
                <w:bottom w:val="none" w:sz="0" w:space="0" w:color="auto"/>
                <w:right w:val="none" w:sz="0" w:space="0" w:color="auto"/>
              </w:divBdr>
            </w:div>
            <w:div w:id="1143810687">
              <w:marLeft w:val="0"/>
              <w:marRight w:val="0"/>
              <w:marTop w:val="0"/>
              <w:marBottom w:val="0"/>
              <w:divBdr>
                <w:top w:val="none" w:sz="0" w:space="0" w:color="auto"/>
                <w:left w:val="none" w:sz="0" w:space="0" w:color="auto"/>
                <w:bottom w:val="none" w:sz="0" w:space="0" w:color="auto"/>
                <w:right w:val="none" w:sz="0" w:space="0" w:color="auto"/>
              </w:divBdr>
            </w:div>
            <w:div w:id="17278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11413">
      <w:bodyDiv w:val="1"/>
      <w:marLeft w:val="0"/>
      <w:marRight w:val="0"/>
      <w:marTop w:val="0"/>
      <w:marBottom w:val="0"/>
      <w:divBdr>
        <w:top w:val="none" w:sz="0" w:space="0" w:color="auto"/>
        <w:left w:val="none" w:sz="0" w:space="0" w:color="auto"/>
        <w:bottom w:val="none" w:sz="0" w:space="0" w:color="auto"/>
        <w:right w:val="none" w:sz="0" w:space="0" w:color="auto"/>
      </w:divBdr>
      <w:divsChild>
        <w:div w:id="917666203">
          <w:marLeft w:val="0"/>
          <w:marRight w:val="0"/>
          <w:marTop w:val="0"/>
          <w:marBottom w:val="0"/>
          <w:divBdr>
            <w:top w:val="none" w:sz="0" w:space="0" w:color="auto"/>
            <w:left w:val="none" w:sz="0" w:space="0" w:color="auto"/>
            <w:bottom w:val="none" w:sz="0" w:space="0" w:color="auto"/>
            <w:right w:val="none" w:sz="0" w:space="0" w:color="auto"/>
          </w:divBdr>
          <w:divsChild>
            <w:div w:id="4767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2416">
      <w:bodyDiv w:val="1"/>
      <w:marLeft w:val="0"/>
      <w:marRight w:val="0"/>
      <w:marTop w:val="0"/>
      <w:marBottom w:val="0"/>
      <w:divBdr>
        <w:top w:val="none" w:sz="0" w:space="0" w:color="auto"/>
        <w:left w:val="none" w:sz="0" w:space="0" w:color="auto"/>
        <w:bottom w:val="none" w:sz="0" w:space="0" w:color="auto"/>
        <w:right w:val="none" w:sz="0" w:space="0" w:color="auto"/>
      </w:divBdr>
      <w:divsChild>
        <w:div w:id="216936146">
          <w:marLeft w:val="0"/>
          <w:marRight w:val="0"/>
          <w:marTop w:val="0"/>
          <w:marBottom w:val="0"/>
          <w:divBdr>
            <w:top w:val="none" w:sz="0" w:space="0" w:color="auto"/>
            <w:left w:val="none" w:sz="0" w:space="0" w:color="auto"/>
            <w:bottom w:val="none" w:sz="0" w:space="0" w:color="auto"/>
            <w:right w:val="none" w:sz="0" w:space="0" w:color="auto"/>
          </w:divBdr>
          <w:divsChild>
            <w:div w:id="132724015">
              <w:marLeft w:val="0"/>
              <w:marRight w:val="0"/>
              <w:marTop w:val="0"/>
              <w:marBottom w:val="0"/>
              <w:divBdr>
                <w:top w:val="none" w:sz="0" w:space="0" w:color="auto"/>
                <w:left w:val="none" w:sz="0" w:space="0" w:color="auto"/>
                <w:bottom w:val="none" w:sz="0" w:space="0" w:color="auto"/>
                <w:right w:val="none" w:sz="0" w:space="0" w:color="auto"/>
              </w:divBdr>
            </w:div>
            <w:div w:id="433137695">
              <w:marLeft w:val="0"/>
              <w:marRight w:val="0"/>
              <w:marTop w:val="0"/>
              <w:marBottom w:val="0"/>
              <w:divBdr>
                <w:top w:val="none" w:sz="0" w:space="0" w:color="auto"/>
                <w:left w:val="none" w:sz="0" w:space="0" w:color="auto"/>
                <w:bottom w:val="none" w:sz="0" w:space="0" w:color="auto"/>
                <w:right w:val="none" w:sz="0" w:space="0" w:color="auto"/>
              </w:divBdr>
            </w:div>
            <w:div w:id="775901462">
              <w:marLeft w:val="0"/>
              <w:marRight w:val="0"/>
              <w:marTop w:val="0"/>
              <w:marBottom w:val="0"/>
              <w:divBdr>
                <w:top w:val="none" w:sz="0" w:space="0" w:color="auto"/>
                <w:left w:val="none" w:sz="0" w:space="0" w:color="auto"/>
                <w:bottom w:val="none" w:sz="0" w:space="0" w:color="auto"/>
                <w:right w:val="none" w:sz="0" w:space="0" w:color="auto"/>
              </w:divBdr>
            </w:div>
            <w:div w:id="1057047443">
              <w:marLeft w:val="0"/>
              <w:marRight w:val="0"/>
              <w:marTop w:val="0"/>
              <w:marBottom w:val="0"/>
              <w:divBdr>
                <w:top w:val="none" w:sz="0" w:space="0" w:color="auto"/>
                <w:left w:val="none" w:sz="0" w:space="0" w:color="auto"/>
                <w:bottom w:val="none" w:sz="0" w:space="0" w:color="auto"/>
                <w:right w:val="none" w:sz="0" w:space="0" w:color="auto"/>
              </w:divBdr>
            </w:div>
            <w:div w:id="1117409252">
              <w:marLeft w:val="0"/>
              <w:marRight w:val="0"/>
              <w:marTop w:val="0"/>
              <w:marBottom w:val="0"/>
              <w:divBdr>
                <w:top w:val="none" w:sz="0" w:space="0" w:color="auto"/>
                <w:left w:val="none" w:sz="0" w:space="0" w:color="auto"/>
                <w:bottom w:val="none" w:sz="0" w:space="0" w:color="auto"/>
                <w:right w:val="none" w:sz="0" w:space="0" w:color="auto"/>
              </w:divBdr>
            </w:div>
            <w:div w:id="1251961359">
              <w:marLeft w:val="0"/>
              <w:marRight w:val="0"/>
              <w:marTop w:val="0"/>
              <w:marBottom w:val="0"/>
              <w:divBdr>
                <w:top w:val="none" w:sz="0" w:space="0" w:color="auto"/>
                <w:left w:val="none" w:sz="0" w:space="0" w:color="auto"/>
                <w:bottom w:val="none" w:sz="0" w:space="0" w:color="auto"/>
                <w:right w:val="none" w:sz="0" w:space="0" w:color="auto"/>
              </w:divBdr>
            </w:div>
            <w:div w:id="1383289273">
              <w:marLeft w:val="0"/>
              <w:marRight w:val="0"/>
              <w:marTop w:val="0"/>
              <w:marBottom w:val="0"/>
              <w:divBdr>
                <w:top w:val="none" w:sz="0" w:space="0" w:color="auto"/>
                <w:left w:val="none" w:sz="0" w:space="0" w:color="auto"/>
                <w:bottom w:val="none" w:sz="0" w:space="0" w:color="auto"/>
                <w:right w:val="none" w:sz="0" w:space="0" w:color="auto"/>
              </w:divBdr>
            </w:div>
            <w:div w:id="1547523239">
              <w:marLeft w:val="0"/>
              <w:marRight w:val="0"/>
              <w:marTop w:val="0"/>
              <w:marBottom w:val="0"/>
              <w:divBdr>
                <w:top w:val="none" w:sz="0" w:space="0" w:color="auto"/>
                <w:left w:val="none" w:sz="0" w:space="0" w:color="auto"/>
                <w:bottom w:val="none" w:sz="0" w:space="0" w:color="auto"/>
                <w:right w:val="none" w:sz="0" w:space="0" w:color="auto"/>
              </w:divBdr>
            </w:div>
            <w:div w:id="1719740713">
              <w:marLeft w:val="0"/>
              <w:marRight w:val="0"/>
              <w:marTop w:val="0"/>
              <w:marBottom w:val="0"/>
              <w:divBdr>
                <w:top w:val="none" w:sz="0" w:space="0" w:color="auto"/>
                <w:left w:val="none" w:sz="0" w:space="0" w:color="auto"/>
                <w:bottom w:val="none" w:sz="0" w:space="0" w:color="auto"/>
                <w:right w:val="none" w:sz="0" w:space="0" w:color="auto"/>
              </w:divBdr>
            </w:div>
            <w:div w:id="19644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6900">
      <w:bodyDiv w:val="1"/>
      <w:marLeft w:val="0"/>
      <w:marRight w:val="0"/>
      <w:marTop w:val="0"/>
      <w:marBottom w:val="0"/>
      <w:divBdr>
        <w:top w:val="none" w:sz="0" w:space="0" w:color="auto"/>
        <w:left w:val="none" w:sz="0" w:space="0" w:color="auto"/>
        <w:bottom w:val="none" w:sz="0" w:space="0" w:color="auto"/>
        <w:right w:val="none" w:sz="0" w:space="0" w:color="auto"/>
      </w:divBdr>
      <w:divsChild>
        <w:div w:id="1924603718">
          <w:marLeft w:val="0"/>
          <w:marRight w:val="0"/>
          <w:marTop w:val="0"/>
          <w:marBottom w:val="0"/>
          <w:divBdr>
            <w:top w:val="none" w:sz="0" w:space="0" w:color="auto"/>
            <w:left w:val="none" w:sz="0" w:space="0" w:color="auto"/>
            <w:bottom w:val="none" w:sz="0" w:space="0" w:color="auto"/>
            <w:right w:val="none" w:sz="0" w:space="0" w:color="auto"/>
          </w:divBdr>
          <w:divsChild>
            <w:div w:id="20609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6446">
      <w:bodyDiv w:val="1"/>
      <w:marLeft w:val="0"/>
      <w:marRight w:val="0"/>
      <w:marTop w:val="0"/>
      <w:marBottom w:val="0"/>
      <w:divBdr>
        <w:top w:val="none" w:sz="0" w:space="0" w:color="auto"/>
        <w:left w:val="none" w:sz="0" w:space="0" w:color="auto"/>
        <w:bottom w:val="none" w:sz="0" w:space="0" w:color="auto"/>
        <w:right w:val="none" w:sz="0" w:space="0" w:color="auto"/>
      </w:divBdr>
      <w:divsChild>
        <w:div w:id="2081517154">
          <w:marLeft w:val="0"/>
          <w:marRight w:val="0"/>
          <w:marTop w:val="0"/>
          <w:marBottom w:val="0"/>
          <w:divBdr>
            <w:top w:val="none" w:sz="0" w:space="0" w:color="auto"/>
            <w:left w:val="none" w:sz="0" w:space="0" w:color="auto"/>
            <w:bottom w:val="none" w:sz="0" w:space="0" w:color="auto"/>
            <w:right w:val="none" w:sz="0" w:space="0" w:color="auto"/>
          </w:divBdr>
        </w:div>
      </w:divsChild>
    </w:div>
    <w:div w:id="1445926448">
      <w:bodyDiv w:val="1"/>
      <w:marLeft w:val="0"/>
      <w:marRight w:val="0"/>
      <w:marTop w:val="0"/>
      <w:marBottom w:val="0"/>
      <w:divBdr>
        <w:top w:val="none" w:sz="0" w:space="0" w:color="auto"/>
        <w:left w:val="none" w:sz="0" w:space="0" w:color="auto"/>
        <w:bottom w:val="none" w:sz="0" w:space="0" w:color="auto"/>
        <w:right w:val="none" w:sz="0" w:space="0" w:color="auto"/>
      </w:divBdr>
    </w:div>
    <w:div w:id="1631738951">
      <w:bodyDiv w:val="1"/>
      <w:marLeft w:val="0"/>
      <w:marRight w:val="0"/>
      <w:marTop w:val="0"/>
      <w:marBottom w:val="0"/>
      <w:divBdr>
        <w:top w:val="none" w:sz="0" w:space="0" w:color="auto"/>
        <w:left w:val="none" w:sz="0" w:space="0" w:color="auto"/>
        <w:bottom w:val="none" w:sz="0" w:space="0" w:color="auto"/>
        <w:right w:val="none" w:sz="0" w:space="0" w:color="auto"/>
      </w:divBdr>
    </w:div>
    <w:div w:id="1642539098">
      <w:bodyDiv w:val="1"/>
      <w:marLeft w:val="0"/>
      <w:marRight w:val="0"/>
      <w:marTop w:val="0"/>
      <w:marBottom w:val="0"/>
      <w:divBdr>
        <w:top w:val="none" w:sz="0" w:space="0" w:color="auto"/>
        <w:left w:val="none" w:sz="0" w:space="0" w:color="auto"/>
        <w:bottom w:val="none" w:sz="0" w:space="0" w:color="auto"/>
        <w:right w:val="none" w:sz="0" w:space="0" w:color="auto"/>
      </w:divBdr>
      <w:divsChild>
        <w:div w:id="372459220">
          <w:marLeft w:val="0"/>
          <w:marRight w:val="0"/>
          <w:marTop w:val="0"/>
          <w:marBottom w:val="0"/>
          <w:divBdr>
            <w:top w:val="none" w:sz="0" w:space="0" w:color="auto"/>
            <w:left w:val="none" w:sz="0" w:space="0" w:color="auto"/>
            <w:bottom w:val="none" w:sz="0" w:space="0" w:color="auto"/>
            <w:right w:val="none" w:sz="0" w:space="0" w:color="auto"/>
          </w:divBdr>
        </w:div>
      </w:divsChild>
    </w:div>
    <w:div w:id="1738940417">
      <w:bodyDiv w:val="1"/>
      <w:marLeft w:val="0"/>
      <w:marRight w:val="0"/>
      <w:marTop w:val="0"/>
      <w:marBottom w:val="0"/>
      <w:divBdr>
        <w:top w:val="none" w:sz="0" w:space="0" w:color="auto"/>
        <w:left w:val="none" w:sz="0" w:space="0" w:color="auto"/>
        <w:bottom w:val="none" w:sz="0" w:space="0" w:color="auto"/>
        <w:right w:val="none" w:sz="0" w:space="0" w:color="auto"/>
      </w:divBdr>
      <w:divsChild>
        <w:div w:id="1151485603">
          <w:marLeft w:val="0"/>
          <w:marRight w:val="0"/>
          <w:marTop w:val="0"/>
          <w:marBottom w:val="0"/>
          <w:divBdr>
            <w:top w:val="none" w:sz="0" w:space="0" w:color="auto"/>
            <w:left w:val="none" w:sz="0" w:space="0" w:color="auto"/>
            <w:bottom w:val="none" w:sz="0" w:space="0" w:color="auto"/>
            <w:right w:val="none" w:sz="0" w:space="0" w:color="auto"/>
          </w:divBdr>
          <w:divsChild>
            <w:div w:id="650060005">
              <w:marLeft w:val="0"/>
              <w:marRight w:val="0"/>
              <w:marTop w:val="0"/>
              <w:marBottom w:val="0"/>
              <w:divBdr>
                <w:top w:val="none" w:sz="0" w:space="0" w:color="auto"/>
                <w:left w:val="none" w:sz="0" w:space="0" w:color="auto"/>
                <w:bottom w:val="none" w:sz="0" w:space="0" w:color="auto"/>
                <w:right w:val="none" w:sz="0" w:space="0" w:color="auto"/>
              </w:divBdr>
            </w:div>
            <w:div w:id="836964211">
              <w:marLeft w:val="0"/>
              <w:marRight w:val="0"/>
              <w:marTop w:val="0"/>
              <w:marBottom w:val="0"/>
              <w:divBdr>
                <w:top w:val="none" w:sz="0" w:space="0" w:color="auto"/>
                <w:left w:val="none" w:sz="0" w:space="0" w:color="auto"/>
                <w:bottom w:val="none" w:sz="0" w:space="0" w:color="auto"/>
                <w:right w:val="none" w:sz="0" w:space="0" w:color="auto"/>
              </w:divBdr>
            </w:div>
            <w:div w:id="1036194256">
              <w:marLeft w:val="0"/>
              <w:marRight w:val="0"/>
              <w:marTop w:val="0"/>
              <w:marBottom w:val="0"/>
              <w:divBdr>
                <w:top w:val="none" w:sz="0" w:space="0" w:color="auto"/>
                <w:left w:val="none" w:sz="0" w:space="0" w:color="auto"/>
                <w:bottom w:val="none" w:sz="0" w:space="0" w:color="auto"/>
                <w:right w:val="none" w:sz="0" w:space="0" w:color="auto"/>
              </w:divBdr>
            </w:div>
            <w:div w:id="1446387499">
              <w:marLeft w:val="0"/>
              <w:marRight w:val="0"/>
              <w:marTop w:val="0"/>
              <w:marBottom w:val="0"/>
              <w:divBdr>
                <w:top w:val="none" w:sz="0" w:space="0" w:color="auto"/>
                <w:left w:val="none" w:sz="0" w:space="0" w:color="auto"/>
                <w:bottom w:val="none" w:sz="0" w:space="0" w:color="auto"/>
                <w:right w:val="none" w:sz="0" w:space="0" w:color="auto"/>
              </w:divBdr>
            </w:div>
            <w:div w:id="1849562874">
              <w:marLeft w:val="0"/>
              <w:marRight w:val="0"/>
              <w:marTop w:val="0"/>
              <w:marBottom w:val="0"/>
              <w:divBdr>
                <w:top w:val="none" w:sz="0" w:space="0" w:color="auto"/>
                <w:left w:val="none" w:sz="0" w:space="0" w:color="auto"/>
                <w:bottom w:val="none" w:sz="0" w:space="0" w:color="auto"/>
                <w:right w:val="none" w:sz="0" w:space="0" w:color="auto"/>
              </w:divBdr>
            </w:div>
            <w:div w:id="1986547119">
              <w:marLeft w:val="0"/>
              <w:marRight w:val="0"/>
              <w:marTop w:val="0"/>
              <w:marBottom w:val="0"/>
              <w:divBdr>
                <w:top w:val="none" w:sz="0" w:space="0" w:color="auto"/>
                <w:left w:val="none" w:sz="0" w:space="0" w:color="auto"/>
                <w:bottom w:val="none" w:sz="0" w:space="0" w:color="auto"/>
                <w:right w:val="none" w:sz="0" w:space="0" w:color="auto"/>
              </w:divBdr>
            </w:div>
            <w:div w:id="20494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3391">
      <w:bodyDiv w:val="1"/>
      <w:marLeft w:val="0"/>
      <w:marRight w:val="0"/>
      <w:marTop w:val="0"/>
      <w:marBottom w:val="0"/>
      <w:divBdr>
        <w:top w:val="none" w:sz="0" w:space="0" w:color="auto"/>
        <w:left w:val="none" w:sz="0" w:space="0" w:color="auto"/>
        <w:bottom w:val="none" w:sz="0" w:space="0" w:color="auto"/>
        <w:right w:val="none" w:sz="0" w:space="0" w:color="auto"/>
      </w:divBdr>
      <w:divsChild>
        <w:div w:id="860317956">
          <w:marLeft w:val="0"/>
          <w:marRight w:val="0"/>
          <w:marTop w:val="0"/>
          <w:marBottom w:val="0"/>
          <w:divBdr>
            <w:top w:val="none" w:sz="0" w:space="0" w:color="auto"/>
            <w:left w:val="none" w:sz="0" w:space="0" w:color="auto"/>
            <w:bottom w:val="none" w:sz="0" w:space="0" w:color="auto"/>
            <w:right w:val="none" w:sz="0" w:space="0" w:color="auto"/>
          </w:divBdr>
          <w:divsChild>
            <w:div w:id="183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4533">
      <w:bodyDiv w:val="1"/>
      <w:marLeft w:val="0"/>
      <w:marRight w:val="0"/>
      <w:marTop w:val="0"/>
      <w:marBottom w:val="0"/>
      <w:divBdr>
        <w:top w:val="none" w:sz="0" w:space="0" w:color="auto"/>
        <w:left w:val="none" w:sz="0" w:space="0" w:color="auto"/>
        <w:bottom w:val="none" w:sz="0" w:space="0" w:color="auto"/>
        <w:right w:val="none" w:sz="0" w:space="0" w:color="auto"/>
      </w:divBdr>
      <w:divsChild>
        <w:div w:id="685785936">
          <w:marLeft w:val="0"/>
          <w:marRight w:val="0"/>
          <w:marTop w:val="0"/>
          <w:marBottom w:val="0"/>
          <w:divBdr>
            <w:top w:val="none" w:sz="0" w:space="0" w:color="auto"/>
            <w:left w:val="none" w:sz="0" w:space="0" w:color="auto"/>
            <w:bottom w:val="none" w:sz="0" w:space="0" w:color="auto"/>
            <w:right w:val="none" w:sz="0" w:space="0" w:color="auto"/>
          </w:divBdr>
          <w:divsChild>
            <w:div w:id="10662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67159">
      <w:bodyDiv w:val="1"/>
      <w:marLeft w:val="0"/>
      <w:marRight w:val="0"/>
      <w:marTop w:val="0"/>
      <w:marBottom w:val="0"/>
      <w:divBdr>
        <w:top w:val="none" w:sz="0" w:space="0" w:color="auto"/>
        <w:left w:val="none" w:sz="0" w:space="0" w:color="auto"/>
        <w:bottom w:val="none" w:sz="0" w:space="0" w:color="auto"/>
        <w:right w:val="none" w:sz="0" w:space="0" w:color="auto"/>
      </w:divBdr>
      <w:divsChild>
        <w:div w:id="1827241168">
          <w:marLeft w:val="0"/>
          <w:marRight w:val="0"/>
          <w:marTop w:val="0"/>
          <w:marBottom w:val="0"/>
          <w:divBdr>
            <w:top w:val="none" w:sz="0" w:space="0" w:color="auto"/>
            <w:left w:val="none" w:sz="0" w:space="0" w:color="auto"/>
            <w:bottom w:val="none" w:sz="0" w:space="0" w:color="auto"/>
            <w:right w:val="none" w:sz="0" w:space="0" w:color="auto"/>
          </w:divBdr>
          <w:divsChild>
            <w:div w:id="20595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29197">
      <w:bodyDiv w:val="1"/>
      <w:marLeft w:val="0"/>
      <w:marRight w:val="0"/>
      <w:marTop w:val="0"/>
      <w:marBottom w:val="0"/>
      <w:divBdr>
        <w:top w:val="none" w:sz="0" w:space="0" w:color="auto"/>
        <w:left w:val="none" w:sz="0" w:space="0" w:color="auto"/>
        <w:bottom w:val="none" w:sz="0" w:space="0" w:color="auto"/>
        <w:right w:val="none" w:sz="0" w:space="0" w:color="auto"/>
      </w:divBdr>
    </w:div>
    <w:div w:id="2106613275">
      <w:bodyDiv w:val="1"/>
      <w:marLeft w:val="0"/>
      <w:marRight w:val="0"/>
      <w:marTop w:val="0"/>
      <w:marBottom w:val="0"/>
      <w:divBdr>
        <w:top w:val="none" w:sz="0" w:space="0" w:color="auto"/>
        <w:left w:val="none" w:sz="0" w:space="0" w:color="auto"/>
        <w:bottom w:val="none" w:sz="0" w:space="0" w:color="auto"/>
        <w:right w:val="none" w:sz="0" w:space="0" w:color="auto"/>
      </w:divBdr>
      <w:divsChild>
        <w:div w:id="1499692184">
          <w:marLeft w:val="0"/>
          <w:marRight w:val="0"/>
          <w:marTop w:val="0"/>
          <w:marBottom w:val="0"/>
          <w:divBdr>
            <w:top w:val="none" w:sz="0" w:space="0" w:color="auto"/>
            <w:left w:val="none" w:sz="0" w:space="0" w:color="auto"/>
            <w:bottom w:val="none" w:sz="0" w:space="0" w:color="auto"/>
            <w:right w:val="none" w:sz="0" w:space="0" w:color="auto"/>
          </w:divBdr>
          <w:divsChild>
            <w:div w:id="602080866">
              <w:marLeft w:val="0"/>
              <w:marRight w:val="0"/>
              <w:marTop w:val="0"/>
              <w:marBottom w:val="0"/>
              <w:divBdr>
                <w:top w:val="none" w:sz="0" w:space="0" w:color="auto"/>
                <w:left w:val="none" w:sz="0" w:space="0" w:color="auto"/>
                <w:bottom w:val="none" w:sz="0" w:space="0" w:color="auto"/>
                <w:right w:val="none" w:sz="0" w:space="0" w:color="auto"/>
              </w:divBdr>
            </w:div>
            <w:div w:id="773942806">
              <w:marLeft w:val="0"/>
              <w:marRight w:val="0"/>
              <w:marTop w:val="0"/>
              <w:marBottom w:val="0"/>
              <w:divBdr>
                <w:top w:val="none" w:sz="0" w:space="0" w:color="auto"/>
                <w:left w:val="none" w:sz="0" w:space="0" w:color="auto"/>
                <w:bottom w:val="none" w:sz="0" w:space="0" w:color="auto"/>
                <w:right w:val="none" w:sz="0" w:space="0" w:color="auto"/>
              </w:divBdr>
            </w:div>
            <w:div w:id="868104081">
              <w:marLeft w:val="0"/>
              <w:marRight w:val="0"/>
              <w:marTop w:val="0"/>
              <w:marBottom w:val="0"/>
              <w:divBdr>
                <w:top w:val="none" w:sz="0" w:space="0" w:color="auto"/>
                <w:left w:val="none" w:sz="0" w:space="0" w:color="auto"/>
                <w:bottom w:val="none" w:sz="0" w:space="0" w:color="auto"/>
                <w:right w:val="none" w:sz="0" w:space="0" w:color="auto"/>
              </w:divBdr>
            </w:div>
            <w:div w:id="992875213">
              <w:marLeft w:val="0"/>
              <w:marRight w:val="0"/>
              <w:marTop w:val="0"/>
              <w:marBottom w:val="0"/>
              <w:divBdr>
                <w:top w:val="none" w:sz="0" w:space="0" w:color="auto"/>
                <w:left w:val="none" w:sz="0" w:space="0" w:color="auto"/>
                <w:bottom w:val="none" w:sz="0" w:space="0" w:color="auto"/>
                <w:right w:val="none" w:sz="0" w:space="0" w:color="auto"/>
              </w:divBdr>
            </w:div>
            <w:div w:id="1145897803">
              <w:marLeft w:val="0"/>
              <w:marRight w:val="0"/>
              <w:marTop w:val="0"/>
              <w:marBottom w:val="0"/>
              <w:divBdr>
                <w:top w:val="none" w:sz="0" w:space="0" w:color="auto"/>
                <w:left w:val="none" w:sz="0" w:space="0" w:color="auto"/>
                <w:bottom w:val="none" w:sz="0" w:space="0" w:color="auto"/>
                <w:right w:val="none" w:sz="0" w:space="0" w:color="auto"/>
              </w:divBdr>
            </w:div>
            <w:div w:id="1540320977">
              <w:marLeft w:val="0"/>
              <w:marRight w:val="0"/>
              <w:marTop w:val="0"/>
              <w:marBottom w:val="0"/>
              <w:divBdr>
                <w:top w:val="none" w:sz="0" w:space="0" w:color="auto"/>
                <w:left w:val="none" w:sz="0" w:space="0" w:color="auto"/>
                <w:bottom w:val="none" w:sz="0" w:space="0" w:color="auto"/>
                <w:right w:val="none" w:sz="0" w:space="0" w:color="auto"/>
              </w:divBdr>
            </w:div>
            <w:div w:id="1586114681">
              <w:marLeft w:val="0"/>
              <w:marRight w:val="0"/>
              <w:marTop w:val="0"/>
              <w:marBottom w:val="0"/>
              <w:divBdr>
                <w:top w:val="none" w:sz="0" w:space="0" w:color="auto"/>
                <w:left w:val="none" w:sz="0" w:space="0" w:color="auto"/>
                <w:bottom w:val="none" w:sz="0" w:space="0" w:color="auto"/>
                <w:right w:val="none" w:sz="0" w:space="0" w:color="auto"/>
              </w:divBdr>
            </w:div>
            <w:div w:id="1611205412">
              <w:marLeft w:val="0"/>
              <w:marRight w:val="0"/>
              <w:marTop w:val="0"/>
              <w:marBottom w:val="0"/>
              <w:divBdr>
                <w:top w:val="none" w:sz="0" w:space="0" w:color="auto"/>
                <w:left w:val="none" w:sz="0" w:space="0" w:color="auto"/>
                <w:bottom w:val="none" w:sz="0" w:space="0" w:color="auto"/>
                <w:right w:val="none" w:sz="0" w:space="0" w:color="auto"/>
              </w:divBdr>
            </w:div>
            <w:div w:id="1718354418">
              <w:marLeft w:val="0"/>
              <w:marRight w:val="0"/>
              <w:marTop w:val="0"/>
              <w:marBottom w:val="0"/>
              <w:divBdr>
                <w:top w:val="none" w:sz="0" w:space="0" w:color="auto"/>
                <w:left w:val="none" w:sz="0" w:space="0" w:color="auto"/>
                <w:bottom w:val="none" w:sz="0" w:space="0" w:color="auto"/>
                <w:right w:val="none" w:sz="0" w:space="0" w:color="auto"/>
              </w:divBdr>
            </w:div>
            <w:div w:id="20428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2526">
      <w:bodyDiv w:val="1"/>
      <w:marLeft w:val="0"/>
      <w:marRight w:val="0"/>
      <w:marTop w:val="0"/>
      <w:marBottom w:val="0"/>
      <w:divBdr>
        <w:top w:val="none" w:sz="0" w:space="0" w:color="auto"/>
        <w:left w:val="none" w:sz="0" w:space="0" w:color="auto"/>
        <w:bottom w:val="none" w:sz="0" w:space="0" w:color="auto"/>
        <w:right w:val="none" w:sz="0" w:space="0" w:color="auto"/>
      </w:divBdr>
      <w:divsChild>
        <w:div w:id="1978410310">
          <w:marLeft w:val="0"/>
          <w:marRight w:val="0"/>
          <w:marTop w:val="0"/>
          <w:marBottom w:val="0"/>
          <w:divBdr>
            <w:top w:val="none" w:sz="0" w:space="0" w:color="auto"/>
            <w:left w:val="none" w:sz="0" w:space="0" w:color="auto"/>
            <w:bottom w:val="none" w:sz="0" w:space="0" w:color="auto"/>
            <w:right w:val="none" w:sz="0" w:space="0" w:color="auto"/>
          </w:divBdr>
          <w:divsChild>
            <w:div w:id="16737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ss.vsa.ch" TargetMode="External"/><Relationship Id="rId18" Type="http://schemas.openxmlformats.org/officeDocument/2006/relationships/hyperlink" Target="http://dss.vsa.ch"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dss.vsa.ch"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dss.vsa.ch"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dss.vsa.ch" TargetMode="External"/><Relationship Id="rId20" Type="http://schemas.openxmlformats.org/officeDocument/2006/relationships/hyperlink" Target="http://dss.vsa.c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dss.vsa.ch"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dss.vsa.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ss.vsa.ch" TargetMode="External"/><Relationship Id="rId22" Type="http://schemas.openxmlformats.org/officeDocument/2006/relationships/hyperlink" Target="http://dss.vsa.ch"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3" ma:contentTypeDescription="Ein neues Dokument erstellen." ma:contentTypeScope="" ma:versionID="bb450986e9a3aeccb1c66dfd939060f2">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D316B9-CD9C-4683-85AE-6E20FE412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A6245-FDD8-4DDE-80B6-A922F5A6F5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6AF00B-7260-497E-BFD1-196F57660A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10278</Words>
  <Characters>64753</Characters>
  <Application>Microsoft Office Word</Application>
  <DocSecurity>0</DocSecurity>
  <Lines>539</Lines>
  <Paragraphs>149</Paragraphs>
  <ScaleCrop>false</ScaleCrop>
  <HeadingPairs>
    <vt:vector size="2" baseType="variant">
      <vt:variant>
        <vt:lpstr>Titel</vt:lpstr>
      </vt:variant>
      <vt:variant>
        <vt:i4>1</vt:i4>
      </vt:variant>
    </vt:vector>
  </HeadingPairs>
  <TitlesOfParts>
    <vt:vector size="1" baseType="lpstr">
      <vt:lpstr>Musterpflichtenheft GEP-Ingenieur</vt:lpstr>
    </vt:vector>
  </TitlesOfParts>
  <Company>BVE</Company>
  <LinksUpToDate>false</LinksUpToDate>
  <CharactersWithSpaces>74882</CharactersWithSpaces>
  <SharedDoc>false</SharedDoc>
  <HLinks>
    <vt:vector size="18" baseType="variant">
      <vt:variant>
        <vt:i4>1048602</vt:i4>
      </vt:variant>
      <vt:variant>
        <vt:i4>108</vt:i4>
      </vt:variant>
      <vt:variant>
        <vt:i4>0</vt:i4>
      </vt:variant>
      <vt:variant>
        <vt:i4>5</vt:i4>
      </vt:variant>
      <vt:variant>
        <vt:lpwstr>http://www.vsa.ch/Attributierungshandbuch</vt:lpwstr>
      </vt:variant>
      <vt:variant>
        <vt:lpwstr/>
      </vt:variant>
      <vt:variant>
        <vt:i4>1048602</vt:i4>
      </vt:variant>
      <vt:variant>
        <vt:i4>105</vt:i4>
      </vt:variant>
      <vt:variant>
        <vt:i4>0</vt:i4>
      </vt:variant>
      <vt:variant>
        <vt:i4>5</vt:i4>
      </vt:variant>
      <vt:variant>
        <vt:lpwstr>http://www.vsa.ch/Attributierungshandbuch</vt:lpwstr>
      </vt:variant>
      <vt:variant>
        <vt:lpwstr/>
      </vt:variant>
      <vt:variant>
        <vt:i4>6750305</vt:i4>
      </vt:variant>
      <vt:variant>
        <vt:i4>102</vt:i4>
      </vt:variant>
      <vt:variant>
        <vt:i4>0</vt:i4>
      </vt:variant>
      <vt:variant>
        <vt:i4>5</vt:i4>
      </vt:variant>
      <vt:variant>
        <vt:lpwstr>http://dss.vsa.ch/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Musterpflichtenheft GEP-Ingenieur</dc:title>
  <dc:creator>VSA</dc:creator>
  <dc:description>Version 1.0</dc:description>
  <cp:lastModifiedBy>Evelyn Maechler</cp:lastModifiedBy>
  <cp:revision>36</cp:revision>
  <cp:lastPrinted>2010-06-10T13:10:00Z</cp:lastPrinted>
  <dcterms:created xsi:type="dcterms:W3CDTF">2020-04-30T12:47:00Z</dcterms:created>
  <dcterms:modified xsi:type="dcterms:W3CDTF">2021-03-01T11:00:00Z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_DokID">
    <vt:lpwstr>Pflichtenheft regionales GEP.doc</vt:lpwstr>
  </property>
  <property fmtid="{D5CDD505-2E9C-101B-9397-08002B2CF9AE}" pid="3" name="def_Seite">
    <vt:lpwstr>Seite</vt:lpwstr>
  </property>
  <property fmtid="{D5CDD505-2E9C-101B-9397-08002B2CF9AE}" pid="4" name="def_Seitevon">
    <vt:lpwstr>von</vt:lpwstr>
  </property>
  <property fmtid="{D5CDD505-2E9C-101B-9397-08002B2CF9AE}" pid="5" name="ContentTypeId">
    <vt:lpwstr>0x01010029C0F92880247D4C86C63C076D65B51D</vt:lpwstr>
  </property>
</Properties>
</file>