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DE" w:rsidRPr="00C23E13" w:rsidRDefault="00566EDE" w:rsidP="00624CDE">
      <w:pPr>
        <w:rPr>
          <w:rFonts w:ascii="Arial" w:hAnsi="Arial" w:cs="Arial"/>
          <w:sz w:val="20"/>
        </w:rPr>
      </w:pPr>
      <w:r w:rsidRPr="00C23E13">
        <w:rPr>
          <w:rFonts w:ascii="Arial" w:hAnsi="Arial" w:cs="Arial"/>
          <w:sz w:val="20"/>
        </w:rPr>
        <w:t xml:space="preserve">Gemeinde </w:t>
      </w:r>
      <w:r w:rsidRPr="00C23E13">
        <w:rPr>
          <w:rFonts w:ascii="Arial" w:hAnsi="Arial" w:cs="Arial"/>
          <w:sz w:val="20"/>
          <w:highlight w:val="yellow"/>
        </w:rPr>
        <w:t>XXX</w:t>
      </w:r>
      <w:r w:rsidRPr="00C23E13">
        <w:rPr>
          <w:rFonts w:ascii="Arial" w:hAnsi="Arial" w:cs="Arial"/>
          <w:sz w:val="20"/>
        </w:rPr>
        <w:br/>
        <w:t>Gemeinderat</w:t>
      </w:r>
      <w:r w:rsidRPr="00C23E13">
        <w:rPr>
          <w:rFonts w:ascii="Arial" w:hAnsi="Arial" w:cs="Arial"/>
          <w:sz w:val="20"/>
        </w:rPr>
        <w:br/>
      </w:r>
      <w:r w:rsidRPr="00C23E13">
        <w:rPr>
          <w:rFonts w:ascii="Arial" w:hAnsi="Arial" w:cs="Arial"/>
          <w:sz w:val="20"/>
          <w:highlight w:val="yellow"/>
        </w:rPr>
        <w:t>[Adresse]</w:t>
      </w:r>
    </w:p>
    <w:p w:rsidR="00566EDE" w:rsidRPr="00C23E13" w:rsidRDefault="00566EDE" w:rsidP="00624CDE">
      <w:pPr>
        <w:ind w:left="5664" w:firstLine="6"/>
        <w:rPr>
          <w:rFonts w:ascii="Arial" w:hAnsi="Arial" w:cs="Arial"/>
          <w:sz w:val="20"/>
          <w:highlight w:val="yellow"/>
        </w:rPr>
      </w:pPr>
    </w:p>
    <w:p w:rsidR="00566EDE" w:rsidRPr="00C23E13" w:rsidRDefault="00566EDE" w:rsidP="00624CDE">
      <w:pPr>
        <w:ind w:left="5664" w:firstLine="6"/>
        <w:rPr>
          <w:rFonts w:ascii="Arial" w:hAnsi="Arial" w:cs="Arial"/>
          <w:sz w:val="20"/>
          <w:highlight w:val="yellow"/>
        </w:rPr>
      </w:pPr>
      <w:r w:rsidRPr="00C23E13">
        <w:rPr>
          <w:rFonts w:ascii="Arial" w:hAnsi="Arial" w:cs="Arial"/>
          <w:sz w:val="20"/>
          <w:highlight w:val="yellow"/>
        </w:rPr>
        <w:t>[Name</w:t>
      </w:r>
      <w:r w:rsidRPr="00C23E13">
        <w:rPr>
          <w:rFonts w:ascii="Arial" w:hAnsi="Arial" w:cs="Arial"/>
          <w:sz w:val="20"/>
          <w:highlight w:val="yellow"/>
        </w:rPr>
        <w:br/>
        <w:t xml:space="preserve">Adresse des </w:t>
      </w:r>
      <w:r w:rsidRPr="00C23E13">
        <w:rPr>
          <w:rFonts w:ascii="Arial" w:hAnsi="Arial" w:cs="Arial"/>
          <w:sz w:val="20"/>
          <w:highlight w:val="yellow"/>
        </w:rPr>
        <w:br/>
        <w:t>zuständigen Grundbuchamts]</w:t>
      </w:r>
    </w:p>
    <w:p w:rsidR="00566EDE" w:rsidRPr="00C23E13" w:rsidRDefault="00566EDE" w:rsidP="00624CDE">
      <w:pPr>
        <w:ind w:left="5664" w:firstLine="6"/>
        <w:rPr>
          <w:rFonts w:ascii="Arial" w:hAnsi="Arial" w:cs="Arial"/>
          <w:sz w:val="20"/>
          <w:highlight w:val="yellow"/>
        </w:rPr>
      </w:pPr>
      <w:r w:rsidRPr="00C23E13">
        <w:rPr>
          <w:rFonts w:ascii="Arial" w:hAnsi="Arial" w:cs="Arial"/>
          <w:sz w:val="20"/>
          <w:highlight w:val="yellow"/>
        </w:rPr>
        <w:t>Ort und Datum</w:t>
      </w:r>
    </w:p>
    <w:p w:rsidR="00566EDE" w:rsidRPr="00C23E13" w:rsidRDefault="00566EDE" w:rsidP="00624CDE">
      <w:pPr>
        <w:tabs>
          <w:tab w:val="right" w:pos="-284"/>
        </w:tabs>
        <w:rPr>
          <w:rFonts w:ascii="Arial" w:hAnsi="Arial" w:cs="Arial"/>
          <w:sz w:val="20"/>
        </w:rPr>
      </w:pPr>
    </w:p>
    <w:p w:rsidR="00C23E13" w:rsidRDefault="00C23E13" w:rsidP="00624CDE">
      <w:pPr>
        <w:tabs>
          <w:tab w:val="right" w:pos="-284"/>
        </w:tabs>
        <w:rPr>
          <w:rFonts w:ascii="Arial" w:hAnsi="Arial" w:cs="Arial"/>
          <w:sz w:val="20"/>
        </w:rPr>
      </w:pPr>
    </w:p>
    <w:p w:rsidR="00C23E13" w:rsidRPr="00C23E13" w:rsidRDefault="00763BED" w:rsidP="00624CDE">
      <w:pPr>
        <w:tabs>
          <w:tab w:val="right" w:pos="-284"/>
        </w:tabs>
        <w:rPr>
          <w:rFonts w:ascii="Arial" w:hAnsi="Arial" w:cs="Arial"/>
          <w:b/>
          <w:spacing w:val="3"/>
          <w:sz w:val="20"/>
        </w:rPr>
      </w:pPr>
      <w:r>
        <w:rPr>
          <w:rFonts w:ascii="Arial" w:hAnsi="Arial" w:cs="Arial"/>
          <w:b/>
          <w:spacing w:val="3"/>
          <w:sz w:val="20"/>
        </w:rPr>
        <w:t>Grundbuchanmeldung: Anmerkung Höhe Mehrwertabgabe und Eintragung gesetzl. Grundpfandrecht</w:t>
      </w:r>
    </w:p>
    <w:p w:rsidR="00C23E13" w:rsidRPr="00E605EA" w:rsidRDefault="00C23E13" w:rsidP="00624CDE">
      <w:pPr>
        <w:tabs>
          <w:tab w:val="right" w:pos="-284"/>
        </w:tabs>
        <w:rPr>
          <w:rFonts w:ascii="Arial" w:hAnsi="Arial" w:cs="Arial"/>
          <w:sz w:val="20"/>
        </w:rPr>
      </w:pPr>
    </w:p>
    <w:p w:rsidR="00566EDE" w:rsidRPr="00E605EA" w:rsidRDefault="00566EDE" w:rsidP="00624CDE">
      <w:pPr>
        <w:tabs>
          <w:tab w:val="right" w:pos="-284"/>
        </w:tabs>
        <w:rPr>
          <w:rFonts w:ascii="Arial" w:hAnsi="Arial" w:cs="Arial"/>
          <w:sz w:val="20"/>
        </w:rPr>
      </w:pPr>
      <w:r w:rsidRPr="00E605EA">
        <w:rPr>
          <w:rFonts w:ascii="Arial" w:hAnsi="Arial" w:cs="Arial"/>
          <w:sz w:val="20"/>
        </w:rPr>
        <w:t>Sehr geehrte Damen und Herren</w:t>
      </w:r>
    </w:p>
    <w:p w:rsidR="00624CDE" w:rsidRPr="00E605EA" w:rsidRDefault="00624CDE" w:rsidP="00624CDE">
      <w:pPr>
        <w:tabs>
          <w:tab w:val="right" w:pos="-284"/>
        </w:tabs>
        <w:rPr>
          <w:rFonts w:ascii="Arial" w:hAnsi="Arial" w:cs="Arial"/>
          <w:sz w:val="20"/>
        </w:rPr>
      </w:pPr>
    </w:p>
    <w:p w:rsidR="00566EDE" w:rsidRPr="00E605EA" w:rsidRDefault="00566EDE" w:rsidP="00624CDE">
      <w:pPr>
        <w:tabs>
          <w:tab w:val="right" w:pos="-284"/>
        </w:tabs>
        <w:rPr>
          <w:rFonts w:ascii="Arial" w:hAnsi="Arial" w:cs="Arial"/>
          <w:sz w:val="20"/>
        </w:rPr>
      </w:pPr>
      <w:r w:rsidRPr="00E605EA">
        <w:rPr>
          <w:rFonts w:ascii="Arial" w:hAnsi="Arial" w:cs="Arial"/>
          <w:sz w:val="20"/>
        </w:rPr>
        <w:t>Gestützt auf § 36g Abs. 2 PBG</w:t>
      </w:r>
      <w:r w:rsidR="0015004B">
        <w:rPr>
          <w:rFonts w:ascii="Arial" w:hAnsi="Arial" w:cs="Arial"/>
          <w:sz w:val="20"/>
        </w:rPr>
        <w:t xml:space="preserve">, § 36i Abs. 1 PBG, § 77a </w:t>
      </w:r>
      <w:proofErr w:type="spellStart"/>
      <w:r w:rsidR="0015004B">
        <w:rPr>
          <w:rFonts w:ascii="Arial" w:hAnsi="Arial" w:cs="Arial"/>
          <w:sz w:val="20"/>
        </w:rPr>
        <w:t>EGzZGB</w:t>
      </w:r>
      <w:proofErr w:type="spellEnd"/>
      <w:r w:rsidRPr="00E605EA">
        <w:rPr>
          <w:rFonts w:ascii="Arial" w:hAnsi="Arial" w:cs="Arial"/>
          <w:sz w:val="20"/>
        </w:rPr>
        <w:t xml:space="preserve"> und </w:t>
      </w:r>
      <w:r w:rsidR="0015004B">
        <w:rPr>
          <w:rFonts w:ascii="Arial" w:hAnsi="Arial" w:cs="Arial"/>
          <w:sz w:val="20"/>
        </w:rPr>
        <w:t>dem beiliegenden rechtskräftigen Gemeinderatsbeschluss</w:t>
      </w:r>
      <w:r w:rsidRPr="00E605EA">
        <w:rPr>
          <w:rFonts w:ascii="Arial" w:hAnsi="Arial" w:cs="Arial"/>
          <w:sz w:val="20"/>
        </w:rPr>
        <w:t xml:space="preserve"> ersuchen wir Sie, auf den nachstehenden Grundstücken die folgende Anmerkung </w:t>
      </w:r>
      <w:r w:rsidR="0015004B">
        <w:rPr>
          <w:rFonts w:ascii="Arial" w:hAnsi="Arial" w:cs="Arial"/>
          <w:sz w:val="20"/>
        </w:rPr>
        <w:t>vorzunehmen bzw. folgendes gesetzliches Grundpfandrecht einzutragen</w:t>
      </w:r>
      <w:r w:rsidRPr="00E605EA">
        <w:rPr>
          <w:rFonts w:ascii="Arial" w:hAnsi="Arial" w:cs="Arial"/>
          <w:sz w:val="20"/>
        </w:rPr>
        <w:t>:</w:t>
      </w:r>
    </w:p>
    <w:p w:rsidR="00624CDE" w:rsidRPr="00E605EA" w:rsidRDefault="00624CDE" w:rsidP="00624CDE">
      <w:pPr>
        <w:tabs>
          <w:tab w:val="right" w:pos="-284"/>
        </w:tabs>
        <w:rPr>
          <w:rFonts w:ascii="Arial" w:hAnsi="Arial" w:cs="Arial"/>
          <w:sz w:val="20"/>
        </w:rPr>
      </w:pPr>
    </w:p>
    <w:p w:rsidR="00161416" w:rsidRPr="00161416" w:rsidRDefault="00AE17C9" w:rsidP="00AE17C9">
      <w:pPr>
        <w:tabs>
          <w:tab w:val="right" w:pos="-284"/>
          <w:tab w:val="left" w:pos="426"/>
        </w:tabs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161416">
        <w:rPr>
          <w:rFonts w:ascii="Arial" w:hAnsi="Arial" w:cs="Arial"/>
          <w:b/>
          <w:sz w:val="20"/>
        </w:rPr>
        <w:t>L-Nr. XXX in der Gemeinde [</w:t>
      </w:r>
      <w:r w:rsidR="00161416" w:rsidRPr="00161416">
        <w:rPr>
          <w:rFonts w:ascii="Arial" w:hAnsi="Arial" w:cs="Arial"/>
          <w:b/>
          <w:sz w:val="20"/>
          <w:highlight w:val="yellow"/>
        </w:rPr>
        <w:t>Gemeindename</w:t>
      </w:r>
      <w:r w:rsidR="00161416">
        <w:rPr>
          <w:rFonts w:ascii="Arial" w:hAnsi="Arial" w:cs="Arial"/>
          <w:b/>
          <w:sz w:val="20"/>
        </w:rPr>
        <w:t>], Eigentümer: [</w:t>
      </w:r>
      <w:r w:rsidR="00161416" w:rsidRPr="00161416">
        <w:rPr>
          <w:rFonts w:ascii="Arial" w:hAnsi="Arial" w:cs="Arial"/>
          <w:b/>
          <w:sz w:val="20"/>
          <w:highlight w:val="yellow"/>
        </w:rPr>
        <w:t>Vorname, Nachname, Geburtsdatum, Bürgerort oder bei ausl. Personen: Staatsangehörigkeit, Wohnadresse</w:t>
      </w:r>
      <w:r w:rsidR="00161416">
        <w:rPr>
          <w:rFonts w:ascii="Arial" w:hAnsi="Arial" w:cs="Arial"/>
          <w:b/>
          <w:sz w:val="20"/>
        </w:rPr>
        <w:t>]</w:t>
      </w:r>
    </w:p>
    <w:p w:rsidR="00566EDE" w:rsidRPr="00E605EA" w:rsidRDefault="00161416" w:rsidP="00624CDE">
      <w:pPr>
        <w:pStyle w:val="Listenabsatz"/>
        <w:numPr>
          <w:ilvl w:val="0"/>
          <w:numId w:val="15"/>
        </w:numPr>
        <w:tabs>
          <w:tab w:val="right" w:pos="-28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Neue Anmerkung: </w:t>
      </w:r>
      <w:proofErr w:type="spellStart"/>
      <w:r>
        <w:rPr>
          <w:rFonts w:ascii="Arial" w:hAnsi="Arial" w:cs="Arial"/>
          <w:b/>
          <w:sz w:val="20"/>
        </w:rPr>
        <w:t>Öff</w:t>
      </w:r>
      <w:proofErr w:type="spellEnd"/>
      <w:r>
        <w:rPr>
          <w:rFonts w:ascii="Arial" w:hAnsi="Arial" w:cs="Arial"/>
          <w:b/>
          <w:sz w:val="20"/>
        </w:rPr>
        <w:t>.-rechtl. Eigentumsbeschränkung: Pflicht zur Mehrwertabgabe: Fr. </w:t>
      </w:r>
      <w:r w:rsidRPr="00161416">
        <w:rPr>
          <w:rFonts w:ascii="Arial" w:hAnsi="Arial" w:cs="Arial"/>
          <w:b/>
          <w:sz w:val="20"/>
          <w:highlight w:val="yellow"/>
        </w:rPr>
        <w:t>0.00</w:t>
      </w:r>
      <w:r>
        <w:rPr>
          <w:rFonts w:ascii="Arial" w:hAnsi="Arial" w:cs="Arial"/>
          <w:b/>
          <w:sz w:val="20"/>
        </w:rPr>
        <w:t xml:space="preserve">, laut Gemeinderatsbeschluss Auszug Nr. </w:t>
      </w:r>
      <w:r w:rsidRPr="00161416">
        <w:rPr>
          <w:rFonts w:ascii="Arial" w:hAnsi="Arial" w:cs="Arial"/>
          <w:b/>
          <w:sz w:val="20"/>
          <w:highlight w:val="yellow"/>
        </w:rPr>
        <w:t>XX</w:t>
      </w:r>
      <w:r>
        <w:rPr>
          <w:rFonts w:ascii="Arial" w:hAnsi="Arial" w:cs="Arial"/>
          <w:b/>
          <w:sz w:val="20"/>
        </w:rPr>
        <w:t xml:space="preserve"> vom </w:t>
      </w:r>
      <w:r w:rsidRPr="00161416">
        <w:rPr>
          <w:rFonts w:ascii="Arial" w:hAnsi="Arial" w:cs="Arial"/>
          <w:b/>
          <w:sz w:val="20"/>
          <w:highlight w:val="yellow"/>
        </w:rPr>
        <w:t>TT.MM.JJJJ</w:t>
      </w:r>
      <w:r>
        <w:rPr>
          <w:rFonts w:ascii="Arial" w:hAnsi="Arial" w:cs="Arial"/>
          <w:b/>
          <w:sz w:val="20"/>
        </w:rPr>
        <w:t xml:space="preserve">, zugunsten </w:t>
      </w:r>
      <w:r w:rsidR="00E76001">
        <w:rPr>
          <w:rFonts w:ascii="Arial" w:hAnsi="Arial" w:cs="Arial"/>
          <w:b/>
          <w:sz w:val="20"/>
        </w:rPr>
        <w:t xml:space="preserve">des Kantons Schwyz und </w:t>
      </w:r>
      <w:r>
        <w:rPr>
          <w:rFonts w:ascii="Arial" w:hAnsi="Arial" w:cs="Arial"/>
          <w:b/>
          <w:sz w:val="20"/>
        </w:rPr>
        <w:t>der Gemeinde [</w:t>
      </w:r>
      <w:r w:rsidRPr="00161416">
        <w:rPr>
          <w:rFonts w:ascii="Arial" w:hAnsi="Arial" w:cs="Arial"/>
          <w:b/>
          <w:sz w:val="20"/>
          <w:highlight w:val="yellow"/>
        </w:rPr>
        <w:t>Gemeindename</w:t>
      </w:r>
      <w:r>
        <w:rPr>
          <w:rFonts w:ascii="Arial" w:hAnsi="Arial" w:cs="Arial"/>
          <w:b/>
          <w:sz w:val="20"/>
        </w:rPr>
        <w:t>].</w:t>
      </w:r>
    </w:p>
    <w:p w:rsidR="007F27CC" w:rsidRPr="00E605EA" w:rsidRDefault="00161416" w:rsidP="00624CDE">
      <w:pPr>
        <w:pStyle w:val="Listenabsatz"/>
        <w:numPr>
          <w:ilvl w:val="0"/>
          <w:numId w:val="15"/>
        </w:numPr>
        <w:tabs>
          <w:tab w:val="right" w:pos="-28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Gesetzliches </w:t>
      </w:r>
      <w:r w:rsidR="007F27CC" w:rsidRPr="00E605EA">
        <w:rPr>
          <w:rFonts w:ascii="Arial" w:hAnsi="Arial" w:cs="Arial"/>
          <w:b/>
          <w:sz w:val="20"/>
        </w:rPr>
        <w:t>Grundpfandrecht</w:t>
      </w:r>
      <w:r>
        <w:rPr>
          <w:rFonts w:ascii="Arial" w:hAnsi="Arial" w:cs="Arial"/>
          <w:b/>
          <w:sz w:val="20"/>
        </w:rPr>
        <w:t xml:space="preserve">: Grundpfandverschreibung für Fr. </w:t>
      </w:r>
      <w:r w:rsidRPr="00161416">
        <w:rPr>
          <w:rFonts w:ascii="Arial" w:hAnsi="Arial" w:cs="Arial"/>
          <w:b/>
          <w:sz w:val="20"/>
          <w:highlight w:val="yellow"/>
        </w:rPr>
        <w:t>0.00</w:t>
      </w:r>
      <w:r>
        <w:rPr>
          <w:rFonts w:ascii="Arial" w:hAnsi="Arial" w:cs="Arial"/>
          <w:b/>
          <w:sz w:val="20"/>
        </w:rPr>
        <w:t>, Gläubiger</w:t>
      </w:r>
      <w:bookmarkStart w:id="0" w:name="_GoBack"/>
      <w:bookmarkEnd w:id="0"/>
      <w:r>
        <w:rPr>
          <w:rFonts w:ascii="Arial" w:hAnsi="Arial" w:cs="Arial"/>
          <w:b/>
          <w:sz w:val="20"/>
        </w:rPr>
        <w:t>:</w:t>
      </w:r>
      <w:r w:rsidR="007F27CC" w:rsidRPr="00E605EA">
        <w:rPr>
          <w:rFonts w:ascii="Arial" w:hAnsi="Arial" w:cs="Arial"/>
          <w:b/>
          <w:sz w:val="20"/>
        </w:rPr>
        <w:t xml:space="preserve"> Kanton Schwyz und Gemeinde [</w:t>
      </w:r>
      <w:r w:rsidR="007F27CC" w:rsidRPr="00E605EA">
        <w:rPr>
          <w:rFonts w:ascii="Arial" w:hAnsi="Arial" w:cs="Arial"/>
          <w:b/>
          <w:sz w:val="20"/>
          <w:highlight w:val="yellow"/>
        </w:rPr>
        <w:t>Gemeindename</w:t>
      </w:r>
      <w:r w:rsidR="007F27CC" w:rsidRPr="00E605EA">
        <w:rPr>
          <w:rFonts w:ascii="Arial" w:hAnsi="Arial" w:cs="Arial"/>
          <w:b/>
          <w:sz w:val="20"/>
        </w:rPr>
        <w:t>]</w:t>
      </w:r>
      <w:r>
        <w:rPr>
          <w:rFonts w:ascii="Arial" w:hAnsi="Arial" w:cs="Arial"/>
          <w:b/>
          <w:sz w:val="20"/>
        </w:rPr>
        <w:t>, Bemerkung: Gesetzliches Grundpfandrecht, welches allen übrigen Pfandrechten vorgeht und mit anderen gesetzlichen Pfandrechten im gleichen Rang steht.</w:t>
      </w:r>
    </w:p>
    <w:p w:rsidR="007F27CC" w:rsidRPr="00C23E13" w:rsidRDefault="007F27CC" w:rsidP="00624CDE">
      <w:pPr>
        <w:tabs>
          <w:tab w:val="right" w:pos="-284"/>
        </w:tabs>
        <w:rPr>
          <w:rFonts w:ascii="Arial" w:hAnsi="Arial" w:cs="Arial"/>
          <w:sz w:val="20"/>
        </w:rPr>
      </w:pPr>
    </w:p>
    <w:p w:rsidR="00624CDE" w:rsidRPr="00C23E13" w:rsidRDefault="00624CDE" w:rsidP="00624CDE">
      <w:pPr>
        <w:tabs>
          <w:tab w:val="right" w:pos="-284"/>
        </w:tabs>
        <w:rPr>
          <w:rFonts w:ascii="Arial" w:hAnsi="Arial" w:cs="Arial"/>
          <w:sz w:val="20"/>
        </w:rPr>
      </w:pPr>
    </w:p>
    <w:p w:rsidR="00566EDE" w:rsidRPr="00C23E13" w:rsidRDefault="00566EDE" w:rsidP="00624CDE">
      <w:pPr>
        <w:tabs>
          <w:tab w:val="right" w:pos="-284"/>
        </w:tabs>
        <w:rPr>
          <w:rFonts w:ascii="Arial" w:hAnsi="Arial" w:cs="Arial"/>
          <w:sz w:val="20"/>
        </w:rPr>
      </w:pPr>
      <w:r w:rsidRPr="00C23E13">
        <w:rPr>
          <w:rFonts w:ascii="Arial" w:hAnsi="Arial" w:cs="Arial"/>
          <w:sz w:val="20"/>
        </w:rPr>
        <w:t>Die Rechnungsadresse für die Grundbuchgebühren entspricht der Absenderadresse.</w:t>
      </w:r>
    </w:p>
    <w:p w:rsidR="00624CDE" w:rsidRPr="00C23E13" w:rsidRDefault="00624CDE" w:rsidP="00624CDE">
      <w:pPr>
        <w:tabs>
          <w:tab w:val="right" w:pos="-284"/>
        </w:tabs>
        <w:rPr>
          <w:rFonts w:ascii="Arial" w:hAnsi="Arial" w:cs="Arial"/>
          <w:sz w:val="20"/>
        </w:rPr>
      </w:pPr>
    </w:p>
    <w:p w:rsidR="00566EDE" w:rsidRPr="00C23E13" w:rsidRDefault="00566EDE" w:rsidP="00624CDE">
      <w:pPr>
        <w:tabs>
          <w:tab w:val="right" w:pos="-284"/>
        </w:tabs>
        <w:rPr>
          <w:rFonts w:ascii="Arial" w:hAnsi="Arial" w:cs="Arial"/>
          <w:sz w:val="20"/>
        </w:rPr>
      </w:pPr>
      <w:r w:rsidRPr="00C23E13">
        <w:rPr>
          <w:rFonts w:ascii="Arial" w:hAnsi="Arial" w:cs="Arial"/>
          <w:sz w:val="20"/>
        </w:rPr>
        <w:t xml:space="preserve">Die Abgabenpflicht wurde bereits durch das kantonale Amt für Raumentwicklung </w:t>
      </w:r>
      <w:r w:rsidR="00E605EA">
        <w:rPr>
          <w:rFonts w:ascii="Arial" w:hAnsi="Arial" w:cs="Arial"/>
          <w:sz w:val="20"/>
        </w:rPr>
        <w:t>angemerkt</w:t>
      </w:r>
      <w:r w:rsidRPr="00C23E13">
        <w:rPr>
          <w:rFonts w:ascii="Arial" w:hAnsi="Arial" w:cs="Arial"/>
          <w:sz w:val="20"/>
        </w:rPr>
        <w:t>.</w:t>
      </w:r>
    </w:p>
    <w:p w:rsidR="00624CDE" w:rsidRPr="00C23E13" w:rsidRDefault="00624CDE" w:rsidP="00624CDE">
      <w:pPr>
        <w:tabs>
          <w:tab w:val="right" w:pos="-284"/>
        </w:tabs>
        <w:rPr>
          <w:rFonts w:ascii="Arial" w:hAnsi="Arial" w:cs="Arial"/>
          <w:sz w:val="20"/>
        </w:rPr>
      </w:pPr>
    </w:p>
    <w:p w:rsidR="00566EDE" w:rsidRPr="00C23E13" w:rsidRDefault="00566EDE" w:rsidP="00624CDE">
      <w:pPr>
        <w:tabs>
          <w:tab w:val="right" w:pos="-284"/>
        </w:tabs>
        <w:rPr>
          <w:rFonts w:ascii="Arial" w:hAnsi="Arial" w:cs="Arial"/>
          <w:sz w:val="20"/>
        </w:rPr>
      </w:pPr>
      <w:r w:rsidRPr="00C23E13">
        <w:rPr>
          <w:rFonts w:ascii="Arial" w:hAnsi="Arial" w:cs="Arial"/>
          <w:sz w:val="20"/>
        </w:rPr>
        <w:t>Freundliche Grüsse</w:t>
      </w:r>
    </w:p>
    <w:p w:rsidR="00624CDE" w:rsidRPr="00C23E13" w:rsidRDefault="00624CDE" w:rsidP="00624CDE">
      <w:pPr>
        <w:tabs>
          <w:tab w:val="right" w:pos="-284"/>
        </w:tabs>
        <w:rPr>
          <w:rFonts w:ascii="Arial" w:hAnsi="Arial" w:cs="Arial"/>
          <w:sz w:val="20"/>
        </w:rPr>
      </w:pPr>
    </w:p>
    <w:p w:rsidR="00624CDE" w:rsidRPr="00C23E13" w:rsidRDefault="00624CDE" w:rsidP="00624CDE">
      <w:pPr>
        <w:tabs>
          <w:tab w:val="right" w:pos="-284"/>
        </w:tabs>
        <w:rPr>
          <w:rFonts w:ascii="Arial" w:hAnsi="Arial" w:cs="Arial"/>
          <w:sz w:val="20"/>
        </w:rPr>
      </w:pPr>
    </w:p>
    <w:p w:rsidR="00624CDE" w:rsidRPr="00C23E13" w:rsidRDefault="00624CDE" w:rsidP="00624CDE">
      <w:pPr>
        <w:tabs>
          <w:tab w:val="right" w:pos="-284"/>
        </w:tabs>
        <w:rPr>
          <w:rFonts w:ascii="Arial" w:hAnsi="Arial" w:cs="Arial"/>
          <w:sz w:val="20"/>
        </w:rPr>
      </w:pPr>
    </w:p>
    <w:p w:rsidR="00624CDE" w:rsidRPr="00C23E13" w:rsidRDefault="00624CDE" w:rsidP="00624CDE">
      <w:pPr>
        <w:tabs>
          <w:tab w:val="right" w:pos="-284"/>
        </w:tabs>
        <w:rPr>
          <w:rFonts w:ascii="Arial" w:hAnsi="Arial" w:cs="Arial"/>
          <w:sz w:val="20"/>
        </w:rPr>
      </w:pPr>
    </w:p>
    <w:p w:rsidR="00566EDE" w:rsidRPr="00C23E13" w:rsidRDefault="009F5A98" w:rsidP="00624CDE">
      <w:pPr>
        <w:tabs>
          <w:tab w:val="right" w:pos="-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Rechtsgültige Unterschriften der Gemeinde [</w:t>
      </w:r>
      <w:r w:rsidRPr="009F5A98">
        <w:rPr>
          <w:rFonts w:ascii="Arial" w:hAnsi="Arial" w:cs="Arial"/>
          <w:sz w:val="20"/>
          <w:highlight w:val="yellow"/>
        </w:rPr>
        <w:t>Gemeindename</w:t>
      </w:r>
      <w:r>
        <w:rPr>
          <w:rFonts w:ascii="Arial" w:hAnsi="Arial" w:cs="Arial"/>
          <w:sz w:val="20"/>
        </w:rPr>
        <w:t>]</w:t>
      </w:r>
    </w:p>
    <w:p w:rsidR="00566EDE" w:rsidRPr="00C23E13" w:rsidRDefault="00566EDE" w:rsidP="00624CDE">
      <w:pPr>
        <w:tabs>
          <w:tab w:val="right" w:pos="-284"/>
        </w:tabs>
        <w:rPr>
          <w:rFonts w:ascii="Arial" w:hAnsi="Arial" w:cs="Arial"/>
          <w:sz w:val="20"/>
        </w:rPr>
      </w:pPr>
    </w:p>
    <w:p w:rsidR="00566EDE" w:rsidRPr="00C23E13" w:rsidRDefault="00566EDE" w:rsidP="00624CDE">
      <w:pPr>
        <w:rPr>
          <w:rFonts w:ascii="Arial" w:hAnsi="Arial" w:cs="Arial"/>
          <w:b/>
          <w:sz w:val="20"/>
        </w:rPr>
      </w:pPr>
      <w:r w:rsidRPr="00C23E13">
        <w:rPr>
          <w:rFonts w:ascii="Arial" w:hAnsi="Arial" w:cs="Arial"/>
          <w:b/>
          <w:sz w:val="20"/>
        </w:rPr>
        <w:t>Beilage</w:t>
      </w:r>
    </w:p>
    <w:p w:rsidR="00566EDE" w:rsidRPr="00C23E13" w:rsidRDefault="00566EDE" w:rsidP="00624CDE">
      <w:pPr>
        <w:ind w:left="142" w:hanging="142"/>
        <w:rPr>
          <w:rFonts w:ascii="Arial" w:hAnsi="Arial" w:cs="Arial"/>
          <w:sz w:val="20"/>
        </w:rPr>
      </w:pPr>
      <w:r w:rsidRPr="00C23E13">
        <w:rPr>
          <w:rFonts w:ascii="Arial" w:hAnsi="Arial" w:cs="Arial"/>
          <w:sz w:val="20"/>
        </w:rPr>
        <w:t>-</w:t>
      </w:r>
      <w:r w:rsidRPr="00C23E13">
        <w:rPr>
          <w:rFonts w:ascii="Arial" w:hAnsi="Arial" w:cs="Arial"/>
          <w:sz w:val="20"/>
        </w:rPr>
        <w:tab/>
        <w:t>Rechtskräftige Verfügung</w:t>
      </w:r>
    </w:p>
    <w:p w:rsidR="00566EDE" w:rsidRPr="00C23E13" w:rsidRDefault="00566EDE" w:rsidP="00624CDE">
      <w:pPr>
        <w:rPr>
          <w:rFonts w:ascii="Arial" w:hAnsi="Arial" w:cs="Arial"/>
          <w:sz w:val="20"/>
        </w:rPr>
      </w:pPr>
    </w:p>
    <w:p w:rsidR="00566EDE" w:rsidRPr="00C23E13" w:rsidRDefault="00566EDE" w:rsidP="00624CDE">
      <w:pPr>
        <w:rPr>
          <w:rFonts w:ascii="Arial" w:hAnsi="Arial" w:cs="Arial"/>
          <w:b/>
          <w:sz w:val="20"/>
        </w:rPr>
      </w:pPr>
      <w:r w:rsidRPr="00C23E13">
        <w:rPr>
          <w:rFonts w:ascii="Arial" w:hAnsi="Arial" w:cs="Arial"/>
          <w:b/>
          <w:sz w:val="20"/>
        </w:rPr>
        <w:t>Kopie an:</w:t>
      </w:r>
    </w:p>
    <w:p w:rsidR="004B4246" w:rsidRPr="00C23E13" w:rsidRDefault="00566EDE" w:rsidP="00624CDE">
      <w:pPr>
        <w:pStyle w:val="Listenabsatz"/>
        <w:numPr>
          <w:ilvl w:val="0"/>
          <w:numId w:val="14"/>
        </w:numPr>
        <w:spacing w:after="200" w:line="276" w:lineRule="auto"/>
        <w:ind w:left="142" w:hanging="142"/>
        <w:rPr>
          <w:rFonts w:ascii="Arial" w:hAnsi="Arial" w:cs="Arial"/>
          <w:sz w:val="20"/>
        </w:rPr>
      </w:pPr>
      <w:r w:rsidRPr="00C23E13">
        <w:rPr>
          <w:rFonts w:ascii="Arial" w:hAnsi="Arial" w:cs="Arial"/>
          <w:sz w:val="20"/>
        </w:rPr>
        <w:t>Amt für Raumentwicklung</w:t>
      </w:r>
    </w:p>
    <w:sectPr w:rsidR="004B4246" w:rsidRPr="00C23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ED" w:rsidRDefault="000C2AED" w:rsidP="000C2AED">
      <w:pPr>
        <w:spacing w:line="240" w:lineRule="auto"/>
      </w:pPr>
      <w:r>
        <w:separator/>
      </w:r>
    </w:p>
  </w:endnote>
  <w:endnote w:type="continuationSeparator" w:id="0">
    <w:p w:rsidR="000C2AED" w:rsidRDefault="000C2AED" w:rsidP="000C2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ED" w:rsidRDefault="000C2A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ED" w:rsidRDefault="000C2A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ED" w:rsidRDefault="000C2A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ED" w:rsidRDefault="000C2AED" w:rsidP="000C2AED">
      <w:pPr>
        <w:spacing w:line="240" w:lineRule="auto"/>
      </w:pPr>
      <w:r>
        <w:separator/>
      </w:r>
    </w:p>
  </w:footnote>
  <w:footnote w:type="continuationSeparator" w:id="0">
    <w:p w:rsidR="000C2AED" w:rsidRDefault="000C2AED" w:rsidP="000C2A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ED" w:rsidRDefault="000C2A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ED" w:rsidRDefault="000C2A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ED" w:rsidRDefault="000C2A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C24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3A819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3CE25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8827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5C303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687C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23F2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1E691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084F8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9EB4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E5020"/>
    <w:multiLevelType w:val="multilevel"/>
    <w:tmpl w:val="08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  <w:rPr>
        <w:rFonts w:ascii="TradeGothic" w:hAnsi="TradeGothic"/>
      </w:r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1" w15:restartNumberingAfterBreak="0">
    <w:nsid w:val="29153A01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radeGothic" w:hAnsi="Trade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F64C4D"/>
    <w:multiLevelType w:val="hybridMultilevel"/>
    <w:tmpl w:val="420E775A"/>
    <w:lvl w:ilvl="0" w:tplc="FB72FF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B3741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radeGothic" w:hAnsi="TradeGothi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B716164"/>
    <w:multiLevelType w:val="hybridMultilevel"/>
    <w:tmpl w:val="037E74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DE"/>
    <w:rsid w:val="000C2AED"/>
    <w:rsid w:val="001237D0"/>
    <w:rsid w:val="0015004B"/>
    <w:rsid w:val="00161416"/>
    <w:rsid w:val="003E6B14"/>
    <w:rsid w:val="004B4246"/>
    <w:rsid w:val="00566EDE"/>
    <w:rsid w:val="00585F8A"/>
    <w:rsid w:val="00624CDE"/>
    <w:rsid w:val="00752F24"/>
    <w:rsid w:val="00763BED"/>
    <w:rsid w:val="007F27CC"/>
    <w:rsid w:val="00893488"/>
    <w:rsid w:val="008A5078"/>
    <w:rsid w:val="008B3BC5"/>
    <w:rsid w:val="009658FB"/>
    <w:rsid w:val="009F5A98"/>
    <w:rsid w:val="00A04E6A"/>
    <w:rsid w:val="00AE17C9"/>
    <w:rsid w:val="00AF7686"/>
    <w:rsid w:val="00C23E13"/>
    <w:rsid w:val="00E605EA"/>
    <w:rsid w:val="00E73A02"/>
    <w:rsid w:val="00E76001"/>
    <w:rsid w:val="00F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6F7AE38B-9536-4EEE-9222-CECB41DE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EDE"/>
    <w:pPr>
      <w:spacing w:after="0" w:line="270" w:lineRule="atLeast"/>
    </w:pPr>
    <w:rPr>
      <w:rFonts w:ascii="TradeGothic" w:eastAsia="Times New Roman" w:hAnsi="TradeGothic" w:cs="Times New Roman"/>
      <w:spacing w:val="-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4E6A"/>
    <w:pPr>
      <w:keepNext/>
      <w:keepLines/>
      <w:numPr>
        <w:numId w:val="3"/>
      </w:numPr>
      <w:spacing w:before="240"/>
      <w:outlineLvl w:val="0"/>
    </w:pPr>
    <w:rPr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4E6A"/>
    <w:pPr>
      <w:keepNext/>
      <w:keepLines/>
      <w:numPr>
        <w:ilvl w:val="1"/>
        <w:numId w:val="3"/>
      </w:numPr>
      <w:spacing w:before="40"/>
      <w:outlineLvl w:val="1"/>
    </w:pPr>
    <w:rPr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4E6A"/>
    <w:pPr>
      <w:keepNext/>
      <w:keepLines/>
      <w:numPr>
        <w:ilvl w:val="2"/>
        <w:numId w:val="3"/>
      </w:numPr>
      <w:spacing w:before="40"/>
      <w:outlineLvl w:val="2"/>
    </w:pPr>
    <w:rPr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4E6A"/>
    <w:pPr>
      <w:keepNext/>
      <w:keepLines/>
      <w:numPr>
        <w:ilvl w:val="3"/>
        <w:numId w:val="3"/>
      </w:numPr>
      <w:spacing w:before="40"/>
      <w:outlineLvl w:val="3"/>
    </w:pPr>
    <w:rPr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4E6A"/>
    <w:pPr>
      <w:keepNext/>
      <w:keepLines/>
      <w:numPr>
        <w:ilvl w:val="4"/>
        <w:numId w:val="3"/>
      </w:numPr>
      <w:spacing w:before="40"/>
      <w:outlineLvl w:val="4"/>
    </w:pPr>
    <w:rPr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4E6A"/>
    <w:pPr>
      <w:keepNext/>
      <w:keepLines/>
      <w:numPr>
        <w:ilvl w:val="5"/>
        <w:numId w:val="3"/>
      </w:numPr>
      <w:spacing w:before="40"/>
      <w:outlineLvl w:val="5"/>
    </w:pPr>
    <w:rPr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4E6A"/>
    <w:pPr>
      <w:keepNext/>
      <w:keepLines/>
      <w:numPr>
        <w:ilvl w:val="6"/>
        <w:numId w:val="3"/>
      </w:numPr>
      <w:spacing w:before="40"/>
      <w:outlineLvl w:val="6"/>
    </w:pPr>
    <w:rPr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4E6A"/>
    <w:pPr>
      <w:keepNext/>
      <w:keepLines/>
      <w:numPr>
        <w:ilvl w:val="7"/>
        <w:numId w:val="3"/>
      </w:numPr>
      <w:spacing w:before="40"/>
      <w:outlineLvl w:val="7"/>
    </w:pPr>
    <w:rPr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4E6A"/>
    <w:pPr>
      <w:keepNext/>
      <w:keepLines/>
      <w:numPr>
        <w:ilvl w:val="8"/>
        <w:numId w:val="3"/>
      </w:numPr>
      <w:spacing w:before="40"/>
      <w:outlineLvl w:val="8"/>
    </w:pPr>
    <w:rPr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uiPriority w:val="99"/>
    <w:semiHidden/>
    <w:unhideWhenUsed/>
    <w:rsid w:val="00A04E6A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A04E6A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04E6A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04E6A"/>
  </w:style>
  <w:style w:type="character" w:customStyle="1" w:styleId="AnredeZchn">
    <w:name w:val="Anrede Zchn"/>
    <w:basedOn w:val="Absatz-Standardschriftart"/>
    <w:link w:val="Anrede"/>
    <w:uiPriority w:val="99"/>
    <w:semiHidden/>
    <w:rsid w:val="00A04E6A"/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4E6A"/>
    <w:rPr>
      <w:rFonts w:ascii="TradeGothic" w:eastAsia="Times New Roman" w:hAnsi="TradeGothic" w:cs="Times New Roman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4E6A"/>
    <w:rPr>
      <w:rFonts w:ascii="TradeGothic" w:eastAsia="Times New Roman" w:hAnsi="TradeGothic" w:cs="Times New Roman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4E6A"/>
    <w:rPr>
      <w:rFonts w:ascii="TradeGothic" w:eastAsia="Times New Roman" w:hAnsi="TradeGothic" w:cs="Times New Roman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4E6A"/>
    <w:rPr>
      <w:rFonts w:ascii="TradeGothic" w:eastAsia="Times New Roman" w:hAnsi="TradeGothic" w:cs="Times New Roman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4E6A"/>
    <w:rPr>
      <w:rFonts w:ascii="TradeGothic" w:eastAsia="Times New Roman" w:hAnsi="TradeGothic" w:cs="Times New Roman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4E6A"/>
    <w:rPr>
      <w:rFonts w:ascii="TradeGothic" w:eastAsia="Times New Roman" w:hAnsi="TradeGothic" w:cs="Times New Roman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4E6A"/>
    <w:rPr>
      <w:rFonts w:ascii="TradeGothic" w:eastAsia="Times New Roman" w:hAnsi="TradeGothic" w:cs="Times New Roman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4E6A"/>
    <w:rPr>
      <w:rFonts w:ascii="TradeGothic" w:eastAsia="Times New Roman" w:hAnsi="TradeGothic" w:cs="Times New Roman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4E6A"/>
    <w:rPr>
      <w:rFonts w:ascii="TradeGothic" w:eastAsia="Times New Roman" w:hAnsi="TradeGothic" w:cs="Times New Roman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A04E6A"/>
    <w:pPr>
      <w:numPr>
        <w:numId w:val="3"/>
      </w:numPr>
    </w:pPr>
  </w:style>
  <w:style w:type="paragraph" w:styleId="Aufzhlungszeichen">
    <w:name w:val="List Bullet"/>
    <w:basedOn w:val="Standard"/>
    <w:uiPriority w:val="99"/>
    <w:semiHidden/>
    <w:unhideWhenUsed/>
    <w:rsid w:val="00A04E6A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04E6A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04E6A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04E6A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04E6A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4E6A"/>
    <w:pPr>
      <w:spacing w:after="200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04E6A"/>
    <w:rPr>
      <w:rFonts w:ascii="TradeGothic" w:hAnsi="TradeGothic"/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A04E6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character" w:styleId="Buchtitel">
    <w:name w:val="Book Title"/>
    <w:basedOn w:val="Absatz-Standardschriftart"/>
    <w:uiPriority w:val="33"/>
    <w:qFormat/>
    <w:rsid w:val="00A04E6A"/>
    <w:rPr>
      <w:rFonts w:ascii="TradeGothic" w:hAnsi="TradeGothic"/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04E6A"/>
  </w:style>
  <w:style w:type="character" w:customStyle="1" w:styleId="DatumZchn">
    <w:name w:val="Datum Zchn"/>
    <w:basedOn w:val="Absatz-Standardschriftart"/>
    <w:link w:val="Datum"/>
    <w:uiPriority w:val="99"/>
    <w:semiHidden/>
    <w:rsid w:val="00A04E6A"/>
    <w:rPr>
      <w:rFonts w:ascii="TradeGothic" w:hAnsi="TradeGothic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04E6A"/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04E6A"/>
    <w:rPr>
      <w:rFonts w:ascii="TradeGothic" w:hAnsi="TradeGothic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04E6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04E6A"/>
    <w:rPr>
      <w:rFonts w:ascii="TradeGothic" w:hAnsi="TradeGothic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04E6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04E6A"/>
    <w:rPr>
      <w:rFonts w:ascii="TradeGothic" w:hAnsi="TradeGothic"/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A04E6A"/>
    <w:rPr>
      <w:rFonts w:ascii="TradeGothic" w:hAnsi="TradeGothic"/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04E6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04E6A"/>
    <w:rPr>
      <w:rFonts w:ascii="TradeGothic" w:hAnsi="TradeGothic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4E6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4E6A"/>
    <w:rPr>
      <w:rFonts w:ascii="TradeGothic" w:hAnsi="TradeGothic"/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A04E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4E6A"/>
    <w:rPr>
      <w:rFonts w:ascii="TradeGothic" w:hAnsi="TradeGothic"/>
    </w:rPr>
  </w:style>
  <w:style w:type="table" w:styleId="Gitternetztabelle1hell">
    <w:name w:val="Grid Table 1 Light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04E6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04E6A"/>
    <w:rPr>
      <w:rFonts w:ascii="TradeGothic" w:hAnsi="TradeGothic"/>
    </w:rPr>
  </w:style>
  <w:style w:type="table" w:styleId="HelleListe">
    <w:name w:val="Light List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04E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A04E6A"/>
    <w:rPr>
      <w:rFonts w:ascii="TradeGothic" w:hAnsi="TradeGothic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04E6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04E6A"/>
    <w:rPr>
      <w:rFonts w:ascii="TradeGothic" w:hAnsi="TradeGothic"/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character" w:styleId="HTMLBeispiel">
    <w:name w:val="HTML Sample"/>
    <w:basedOn w:val="Absatz-Standardschriftart"/>
    <w:uiPriority w:val="99"/>
    <w:semiHidden/>
    <w:unhideWhenUsed/>
    <w:rsid w:val="00A04E6A"/>
    <w:rPr>
      <w:rFonts w:ascii="TradeGothic" w:hAnsi="TradeGothic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04E6A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A04E6A"/>
    <w:rPr>
      <w:rFonts w:ascii="TradeGothic" w:hAnsi="TradeGothic"/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04E6A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04E6A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04E6A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04E6A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04E6A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04E6A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04E6A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04E6A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04E6A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04E6A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4E6A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A04E6A"/>
    <w:rPr>
      <w:rFonts w:ascii="TradeGothic" w:hAnsi="TradeGothic"/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A04E6A"/>
    <w:rPr>
      <w:rFonts w:ascii="TradeGothic" w:hAnsi="TradeGothic"/>
      <w:b/>
      <w:bCs/>
      <w:smallCaps/>
      <w:color w:val="5B9BD5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4E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4E6A"/>
    <w:rPr>
      <w:rFonts w:ascii="TradeGothic" w:hAnsi="TradeGothic"/>
      <w:i/>
      <w:iCs/>
      <w:color w:val="5B9BD5" w:themeColor="accent1"/>
    </w:rPr>
  </w:style>
  <w:style w:type="paragraph" w:styleId="KeinLeerraum">
    <w:name w:val="No Spacing"/>
    <w:uiPriority w:val="1"/>
    <w:qFormat/>
    <w:rsid w:val="00A04E6A"/>
    <w:pPr>
      <w:spacing w:after="0" w:line="240" w:lineRule="auto"/>
    </w:pPr>
    <w:rPr>
      <w:rFonts w:ascii="TradeGothic" w:hAnsi="TradeGothic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E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E6A"/>
    <w:rPr>
      <w:rFonts w:ascii="TradeGothic" w:hAnsi="Trade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E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E6A"/>
    <w:rPr>
      <w:rFonts w:ascii="TradeGothic" w:hAnsi="TradeGothic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4E6A"/>
    <w:rPr>
      <w:rFonts w:ascii="TradeGothic" w:hAnsi="TradeGothic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4E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4E6A"/>
    <w:rPr>
      <w:rFonts w:ascii="TradeGothic" w:hAnsi="TradeGothic"/>
    </w:rPr>
  </w:style>
  <w:style w:type="paragraph" w:styleId="Liste">
    <w:name w:val="List"/>
    <w:basedOn w:val="Standard"/>
    <w:uiPriority w:val="99"/>
    <w:semiHidden/>
    <w:unhideWhenUsed/>
    <w:rsid w:val="00A04E6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04E6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04E6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04E6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04E6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04E6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04E6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04E6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04E6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04E6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04E6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04E6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04E6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04E6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04E6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04E6A"/>
    <w:pPr>
      <w:numPr>
        <w:numId w:val="13"/>
      </w:numPr>
      <w:contextualSpacing/>
    </w:pPr>
  </w:style>
  <w:style w:type="table" w:styleId="Listentabelle1hell">
    <w:name w:val="List Table 1 Light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04E6A"/>
  </w:style>
  <w:style w:type="paragraph" w:styleId="Makrotext">
    <w:name w:val="macro"/>
    <w:link w:val="MakrotextZchn"/>
    <w:uiPriority w:val="99"/>
    <w:semiHidden/>
    <w:unhideWhenUsed/>
    <w:rsid w:val="00A04E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radeGothic" w:hAnsi="TradeGothic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04E6A"/>
    <w:rPr>
      <w:rFonts w:ascii="TradeGothic" w:hAnsi="TradeGothic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04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04E6A"/>
    <w:rPr>
      <w:rFonts w:ascii="TradeGothic" w:eastAsia="Times New Roman" w:hAnsi="TradeGothic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4E6A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04E6A"/>
    <w:rPr>
      <w:rFonts w:ascii="TradeGothic" w:hAnsi="TradeGothic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A04E6A"/>
    <w:rPr>
      <w:rFonts w:ascii="TradeGothic" w:hAnsi="TradeGothic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04E6A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04E6A"/>
    <w:pPr>
      <w:spacing w:before="120"/>
    </w:pPr>
    <w:rPr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04E6A"/>
    <w:rPr>
      <w:rFonts w:ascii="TradeGothic" w:hAnsi="TradeGothic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A04E6A"/>
    <w:rPr>
      <w:rFonts w:ascii="TradeGothic" w:hAnsi="TradeGothic"/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E6A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E6A"/>
    <w:rPr>
      <w:rFonts w:ascii="TradeGothic" w:hAnsi="TradeGothic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04E6A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04E6A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04E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04E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04E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04E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04E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04E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04E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04E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04E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04E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04E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04E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04E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04E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04E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04E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04E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04E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04E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04E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04E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04E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04E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04E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04E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04E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04E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04E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04E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04E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04E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0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A0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04E6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04E6A"/>
    <w:rPr>
      <w:rFonts w:ascii="TradeGothic" w:hAnsi="TradeGothic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04E6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04E6A"/>
    <w:rPr>
      <w:rFonts w:ascii="TradeGothic" w:hAnsi="TradeGothic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04E6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04E6A"/>
    <w:rPr>
      <w:rFonts w:ascii="TradeGothic" w:hAnsi="TradeGothic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04E6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04E6A"/>
    <w:rPr>
      <w:rFonts w:ascii="TradeGothic" w:hAnsi="TradeGothic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04E6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04E6A"/>
    <w:rPr>
      <w:rFonts w:ascii="TradeGothic" w:hAnsi="TradeGothic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04E6A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04E6A"/>
    <w:rPr>
      <w:rFonts w:ascii="TradeGothic" w:hAnsi="TradeGothic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04E6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04E6A"/>
    <w:rPr>
      <w:rFonts w:ascii="TradeGothic" w:hAnsi="TradeGothic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04E6A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04E6A"/>
    <w:rPr>
      <w:rFonts w:ascii="TradeGothic" w:hAnsi="TradeGothic"/>
    </w:rPr>
  </w:style>
  <w:style w:type="paragraph" w:styleId="Titel">
    <w:name w:val="Title"/>
    <w:basedOn w:val="Standard"/>
    <w:next w:val="Standard"/>
    <w:link w:val="TitelZchn"/>
    <w:uiPriority w:val="10"/>
    <w:qFormat/>
    <w:rsid w:val="00A04E6A"/>
    <w:pPr>
      <w:contextualSpacing/>
    </w:pPr>
    <w:rPr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4E6A"/>
    <w:rPr>
      <w:rFonts w:ascii="TradeGothic" w:eastAsia="Times New Roman" w:hAnsi="TradeGothic" w:cs="Times New Roman"/>
      <w:spacing w:val="-10"/>
      <w:kern w:val="28"/>
      <w:sz w:val="56"/>
      <w:szCs w:val="56"/>
    </w:rPr>
  </w:style>
  <w:style w:type="paragraph" w:styleId="Umschlagabsenderadresse">
    <w:name w:val="envelope return"/>
    <w:basedOn w:val="Standard"/>
    <w:uiPriority w:val="99"/>
    <w:semiHidden/>
    <w:unhideWhenUsed/>
    <w:rsid w:val="00A04E6A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04E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04E6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04E6A"/>
    <w:rPr>
      <w:rFonts w:ascii="TradeGothic" w:hAnsi="TradeGothic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4E6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4E6A"/>
    <w:rPr>
      <w:rFonts w:ascii="TradeGothic" w:eastAsia="Times New Roman" w:hAnsi="TradeGothic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04E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04E6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04E6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04E6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04E6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04E6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04E6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04E6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04E6A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paragraph" w:styleId="Zitat">
    <w:name w:val="Quote"/>
    <w:basedOn w:val="Standard"/>
    <w:next w:val="Standard"/>
    <w:link w:val="ZitatZchn"/>
    <w:uiPriority w:val="29"/>
    <w:qFormat/>
    <w:rsid w:val="00A04E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04E6A"/>
    <w:rPr>
      <w:rFonts w:ascii="TradeGothic" w:hAnsi="TradeGothic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Ueli Betschart</dc:creator>
  <cp:keywords/>
  <dc:description/>
  <cp:lastModifiedBy>Ivana Kolobaric</cp:lastModifiedBy>
  <cp:revision>23</cp:revision>
  <dcterms:created xsi:type="dcterms:W3CDTF">2020-08-04T12:33:00Z</dcterms:created>
  <dcterms:modified xsi:type="dcterms:W3CDTF">2023-05-15T09:13:00Z</dcterms:modified>
</cp:coreProperties>
</file>